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43" w:rsidRPr="00625EFA" w:rsidRDefault="00C41143" w:rsidP="00C41143">
      <w:pPr>
        <w:tabs>
          <w:tab w:val="left" w:pos="7230"/>
        </w:tabs>
        <w:jc w:val="center"/>
        <w:rPr>
          <w:rFonts w:ascii="Times New Roman" w:eastAsia="Times New Roman" w:hAnsi="Times New Roman" w:cs="Times New Roman"/>
          <w:b/>
          <w:color w:val="auto"/>
          <w:sz w:val="56"/>
          <w:szCs w:val="56"/>
        </w:rPr>
      </w:pPr>
      <w:r w:rsidRPr="00625EFA">
        <w:rPr>
          <w:rFonts w:ascii="Times New Roman" w:eastAsia="Times New Roman" w:hAnsi="Times New Roman" w:cs="Times New Roman"/>
          <w:b/>
          <w:color w:val="auto"/>
          <w:sz w:val="56"/>
          <w:szCs w:val="56"/>
        </w:rPr>
        <w:t>ПОСТАНОВЛЕНИЕ</w:t>
      </w:r>
    </w:p>
    <w:p w:rsidR="00C41143" w:rsidRPr="00625EFA" w:rsidRDefault="00C41143" w:rsidP="00C41143">
      <w:pPr>
        <w:jc w:val="center"/>
        <w:rPr>
          <w:rFonts w:ascii="Times New Roman" w:eastAsia="Times New Roman" w:hAnsi="Times New Roman" w:cs="Times New Roman"/>
          <w:b/>
          <w:color w:val="auto"/>
          <w:sz w:val="28"/>
          <w:szCs w:val="28"/>
        </w:rPr>
      </w:pPr>
    </w:p>
    <w:p w:rsidR="00C41143" w:rsidRPr="00625EFA" w:rsidRDefault="00C41143" w:rsidP="00C41143">
      <w:pPr>
        <w:ind w:left="-142" w:right="-144"/>
        <w:jc w:val="center"/>
        <w:rPr>
          <w:rFonts w:ascii="Times New Roman" w:eastAsia="Times New Roman" w:hAnsi="Times New Roman" w:cs="Times New Roman"/>
          <w:b/>
          <w:color w:val="auto"/>
          <w:sz w:val="26"/>
          <w:szCs w:val="26"/>
        </w:rPr>
      </w:pPr>
      <w:r w:rsidRPr="00625EFA">
        <w:rPr>
          <w:rFonts w:ascii="Times New Roman" w:eastAsia="Times New Roman" w:hAnsi="Times New Roman" w:cs="Times New Roman"/>
          <w:b/>
          <w:color w:val="auto"/>
          <w:sz w:val="26"/>
          <w:szCs w:val="26"/>
        </w:rPr>
        <w:t xml:space="preserve">АДМИНИСТРАЦИИ БЛАГОДАРНЕНСКОГО </w:t>
      </w:r>
      <w:proofErr w:type="gramStart"/>
      <w:r w:rsidRPr="00625EFA">
        <w:rPr>
          <w:rFonts w:ascii="Times New Roman" w:eastAsia="Times New Roman" w:hAnsi="Times New Roman" w:cs="Times New Roman"/>
          <w:b/>
          <w:color w:val="auto"/>
          <w:sz w:val="26"/>
          <w:szCs w:val="26"/>
        </w:rPr>
        <w:t>МУНИЦИПАЛЬНОГО  ОКРУГА</w:t>
      </w:r>
      <w:proofErr w:type="gramEnd"/>
      <w:r w:rsidRPr="00625EFA">
        <w:rPr>
          <w:rFonts w:ascii="Times New Roman" w:eastAsia="Times New Roman" w:hAnsi="Times New Roman" w:cs="Times New Roman"/>
          <w:b/>
          <w:color w:val="auto"/>
          <w:sz w:val="28"/>
          <w:szCs w:val="28"/>
        </w:rPr>
        <w:t xml:space="preserve">  СТАВРОПОЛЬСКОГО КРАЯ</w:t>
      </w:r>
    </w:p>
    <w:tbl>
      <w:tblPr>
        <w:tblStyle w:val="2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C41143" w:rsidRPr="00625EFA" w:rsidTr="00E04E12">
        <w:trPr>
          <w:trHeight w:val="80"/>
        </w:trPr>
        <w:tc>
          <w:tcPr>
            <w:tcW w:w="655" w:type="dxa"/>
          </w:tcPr>
          <w:p w:rsidR="00C41143" w:rsidRPr="00625EFA" w:rsidRDefault="00C41143" w:rsidP="00E04E12">
            <w:pPr>
              <w:tabs>
                <w:tab w:val="left" w:pos="1862"/>
              </w:tabs>
              <w:jc w:val="center"/>
              <w:rPr>
                <w:color w:val="auto"/>
                <w:sz w:val="28"/>
                <w:szCs w:val="28"/>
              </w:rPr>
            </w:pPr>
            <w:r>
              <w:rPr>
                <w:color w:val="auto"/>
                <w:sz w:val="28"/>
                <w:szCs w:val="28"/>
              </w:rPr>
              <w:t>19</w:t>
            </w:r>
          </w:p>
        </w:tc>
        <w:tc>
          <w:tcPr>
            <w:tcW w:w="1271" w:type="dxa"/>
          </w:tcPr>
          <w:p w:rsidR="00C41143" w:rsidRPr="00625EFA" w:rsidRDefault="00C41143" w:rsidP="00E04E12">
            <w:pPr>
              <w:tabs>
                <w:tab w:val="left" w:pos="1862"/>
              </w:tabs>
              <w:jc w:val="center"/>
              <w:rPr>
                <w:color w:val="auto"/>
                <w:sz w:val="28"/>
                <w:szCs w:val="28"/>
              </w:rPr>
            </w:pPr>
            <w:r w:rsidRPr="00625EFA">
              <w:rPr>
                <w:color w:val="auto"/>
                <w:sz w:val="28"/>
                <w:szCs w:val="28"/>
              </w:rPr>
              <w:t xml:space="preserve">апреля  </w:t>
            </w:r>
          </w:p>
        </w:tc>
        <w:tc>
          <w:tcPr>
            <w:tcW w:w="1660" w:type="dxa"/>
          </w:tcPr>
          <w:p w:rsidR="00C41143" w:rsidRPr="00625EFA" w:rsidRDefault="00C41143" w:rsidP="00E04E12">
            <w:pPr>
              <w:tabs>
                <w:tab w:val="left" w:pos="1862"/>
              </w:tabs>
              <w:jc w:val="center"/>
              <w:rPr>
                <w:color w:val="auto"/>
                <w:sz w:val="28"/>
                <w:szCs w:val="28"/>
              </w:rPr>
            </w:pPr>
            <w:proofErr w:type="gramStart"/>
            <w:r w:rsidRPr="00625EFA">
              <w:rPr>
                <w:color w:val="auto"/>
                <w:sz w:val="28"/>
                <w:szCs w:val="28"/>
              </w:rPr>
              <w:t>2024  года</w:t>
            </w:r>
            <w:proofErr w:type="gramEnd"/>
          </w:p>
        </w:tc>
        <w:tc>
          <w:tcPr>
            <w:tcW w:w="4145" w:type="dxa"/>
          </w:tcPr>
          <w:p w:rsidR="00C41143" w:rsidRPr="00625EFA" w:rsidRDefault="00C41143" w:rsidP="00E04E12">
            <w:pPr>
              <w:tabs>
                <w:tab w:val="left" w:pos="1862"/>
              </w:tabs>
              <w:jc w:val="center"/>
              <w:rPr>
                <w:color w:val="auto"/>
                <w:sz w:val="28"/>
                <w:szCs w:val="28"/>
              </w:rPr>
            </w:pPr>
            <w:r w:rsidRPr="00625EFA">
              <w:rPr>
                <w:color w:val="auto"/>
                <w:sz w:val="28"/>
                <w:szCs w:val="28"/>
              </w:rPr>
              <w:t>г. Благодарный</w:t>
            </w:r>
          </w:p>
        </w:tc>
        <w:tc>
          <w:tcPr>
            <w:tcW w:w="624" w:type="dxa"/>
          </w:tcPr>
          <w:p w:rsidR="00C41143" w:rsidRPr="00625EFA" w:rsidRDefault="00C41143" w:rsidP="00E04E12">
            <w:pPr>
              <w:tabs>
                <w:tab w:val="left" w:pos="1862"/>
              </w:tabs>
              <w:jc w:val="center"/>
              <w:rPr>
                <w:color w:val="auto"/>
                <w:sz w:val="28"/>
                <w:szCs w:val="28"/>
              </w:rPr>
            </w:pPr>
            <w:r w:rsidRPr="00625EFA">
              <w:rPr>
                <w:color w:val="auto"/>
                <w:sz w:val="28"/>
                <w:szCs w:val="28"/>
              </w:rPr>
              <w:t>№</w:t>
            </w:r>
          </w:p>
        </w:tc>
        <w:tc>
          <w:tcPr>
            <w:tcW w:w="1001" w:type="dxa"/>
          </w:tcPr>
          <w:p w:rsidR="00C41143" w:rsidRPr="00625EFA" w:rsidRDefault="00C41143" w:rsidP="00E04E12">
            <w:pPr>
              <w:tabs>
                <w:tab w:val="left" w:pos="1862"/>
              </w:tabs>
              <w:rPr>
                <w:color w:val="auto"/>
                <w:sz w:val="28"/>
                <w:szCs w:val="28"/>
              </w:rPr>
            </w:pPr>
            <w:r>
              <w:rPr>
                <w:color w:val="auto"/>
                <w:sz w:val="28"/>
                <w:szCs w:val="28"/>
              </w:rPr>
              <w:t>501</w:t>
            </w:r>
          </w:p>
        </w:tc>
      </w:tr>
    </w:tbl>
    <w:p w:rsidR="00C41143" w:rsidRDefault="00C41143" w:rsidP="00C41143">
      <w:pPr>
        <w:spacing w:line="240" w:lineRule="exact"/>
        <w:ind w:firstLine="709"/>
        <w:jc w:val="both"/>
        <w:rPr>
          <w:rFonts w:ascii="Times New Roman" w:hAnsi="Times New Roman" w:cs="Times New Roman"/>
          <w:sz w:val="28"/>
          <w:szCs w:val="28"/>
        </w:rPr>
      </w:pPr>
    </w:p>
    <w:p w:rsidR="00C41143" w:rsidRDefault="00C41143" w:rsidP="00C41143">
      <w:pPr>
        <w:spacing w:line="240" w:lineRule="exact"/>
        <w:ind w:firstLine="709"/>
        <w:jc w:val="both"/>
        <w:rPr>
          <w:rFonts w:ascii="Times New Roman" w:hAnsi="Times New Roman" w:cs="Times New Roman"/>
          <w:sz w:val="28"/>
          <w:szCs w:val="28"/>
        </w:rPr>
      </w:pPr>
    </w:p>
    <w:p w:rsidR="00C41143" w:rsidRDefault="00C41143" w:rsidP="00C41143">
      <w:pPr>
        <w:spacing w:line="240" w:lineRule="exact"/>
        <w:ind w:firstLine="709"/>
        <w:jc w:val="both"/>
        <w:rPr>
          <w:rFonts w:ascii="Times New Roman" w:hAnsi="Times New Roman" w:cs="Times New Roman"/>
          <w:sz w:val="28"/>
          <w:szCs w:val="28"/>
        </w:rPr>
      </w:pPr>
    </w:p>
    <w:p w:rsidR="00C41143" w:rsidRDefault="00C41143" w:rsidP="00C41143">
      <w:pPr>
        <w:spacing w:line="240" w:lineRule="exact"/>
        <w:ind w:firstLine="709"/>
        <w:jc w:val="both"/>
        <w:rPr>
          <w:rFonts w:ascii="Times New Roman" w:hAnsi="Times New Roman" w:cs="Times New Roman"/>
          <w:sz w:val="28"/>
          <w:szCs w:val="28"/>
        </w:rPr>
      </w:pPr>
    </w:p>
    <w:p w:rsidR="00C41143" w:rsidRDefault="00C41143" w:rsidP="00C41143">
      <w:pPr>
        <w:spacing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по предоставлению администрацией Благодарненского муниципального округа Ставропольского края муниципальной услуги «Консультационно-информационные услуги по вопросам поддержки малого и среднего предпринимательства»</w:t>
      </w:r>
    </w:p>
    <w:p w:rsidR="00C41143" w:rsidRDefault="00C41143" w:rsidP="00C41143">
      <w:pPr>
        <w:spacing w:line="240" w:lineRule="exact"/>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Федерального   закона от   06 октября 2003 года № 131-Ф3 «Об общих принципах организации местного самоуправления в Российской Федерации», в соответствии с Федеральным законом от 27 июля 2010 года «№ 210-ФЗ «Об организации предоставления государственных и муниципальных услуг», Законом Ставропольского края от 15 октября 2008 года №61-кз «О развитии и поддержке малого и среднего предпринимательства», постановлением администрации Благодарненского муниципального округа Ставропольского края от 15 декабря 2023 года №  1430 «Об утверждении Порядка разработки и утверждения административных регламентов предоставления муниципальных услуг администрацией Благодарненского муниципального округа Ставропольского края», администрация Благодарненского муниципального округа Ставропольского края</w:t>
      </w:r>
    </w:p>
    <w:p w:rsidR="00C41143" w:rsidRDefault="00C41143" w:rsidP="00C41143">
      <w:pPr>
        <w:ind w:firstLine="709"/>
        <w:jc w:val="both"/>
        <w:rPr>
          <w:rFonts w:ascii="Times New Roman" w:hAnsi="Times New Roman" w:cs="Times New Roman"/>
          <w:sz w:val="28"/>
          <w:szCs w:val="28"/>
        </w:rPr>
      </w:pPr>
    </w:p>
    <w:p w:rsidR="00C41143" w:rsidRDefault="00C41143" w:rsidP="00C41143">
      <w:pPr>
        <w:jc w:val="both"/>
        <w:rPr>
          <w:rFonts w:ascii="Times New Roman" w:hAnsi="Times New Roman" w:cs="Times New Roman"/>
          <w:sz w:val="28"/>
          <w:szCs w:val="28"/>
        </w:rPr>
      </w:pPr>
    </w:p>
    <w:p w:rsidR="00C41143" w:rsidRDefault="00C41143" w:rsidP="00C41143">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по предоставлению администрацией Благодарненского муниципального округа Ставропольского края муниципальной услуги «Консультационно-информационные услуги по вопросам поддержки малого и среднего предпринимательства».</w:t>
      </w: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Благодарненского городского округа Ставропольского края от:</w:t>
      </w:r>
    </w:p>
    <w:p w:rsidR="00C41143" w:rsidRDefault="00C41143" w:rsidP="00C41143">
      <w:pPr>
        <w:ind w:firstLine="709"/>
        <w:jc w:val="both"/>
        <w:rPr>
          <w:rFonts w:ascii="Times New Roman" w:hAnsi="Times New Roman" w:cs="Times New Roman"/>
          <w:sz w:val="28"/>
          <w:szCs w:val="28"/>
        </w:rPr>
      </w:pPr>
      <w:r>
        <w:rPr>
          <w:rFonts w:ascii="Times New Roman" w:hAnsi="Times New Roman" w:cs="Times New Roman"/>
          <w:sz w:val="28"/>
          <w:szCs w:val="28"/>
        </w:rPr>
        <w:t xml:space="preserve">12 августа 2019 года №1247 «Об утверждении административного регламента по предоставлению администрацией Благодарненского </w:t>
      </w:r>
      <w:r>
        <w:rPr>
          <w:rFonts w:ascii="Times New Roman" w:hAnsi="Times New Roman" w:cs="Times New Roman"/>
          <w:sz w:val="28"/>
          <w:szCs w:val="28"/>
        </w:rPr>
        <w:lastRenderedPageBreak/>
        <w:t>городского округа Ставропольского края муниципальной услуги «Консультационно- информационные услуги по вопросам поддержки малого и среднего предпринимательства»;</w:t>
      </w:r>
    </w:p>
    <w:p w:rsidR="00C41143" w:rsidRDefault="00C41143" w:rsidP="00C41143">
      <w:pPr>
        <w:ind w:firstLine="709"/>
        <w:jc w:val="both"/>
        <w:rPr>
          <w:rFonts w:ascii="Times New Roman" w:hAnsi="Times New Roman" w:cs="Times New Roman"/>
          <w:sz w:val="28"/>
          <w:szCs w:val="28"/>
        </w:rPr>
      </w:pPr>
      <w:r>
        <w:rPr>
          <w:rFonts w:ascii="Times New Roman" w:hAnsi="Times New Roman" w:cs="Times New Roman"/>
          <w:sz w:val="28"/>
          <w:szCs w:val="28"/>
        </w:rPr>
        <w:t>15 октября 2019 года № 1723 «О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«Об утверждении административного регламента по предоставлению администрацией Благодарненского городского округа Ставропольского края муниципальной услуги «Консультационно-информационные услуги по вопросам поддержки малого и среднего предпринимательства</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утвержденный постановлением администрации Благодарненского городского округа Ставропольского края от 12 августа 2019 года № 1247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«Об утверждении административного регламента по предоставлению администрацией Благодарненского городского округа Ставропольского края муниципальной услуги «Консультационно-информационные услуги по вопросам поддержки малого и среднего предпринимательства»;</w:t>
      </w:r>
    </w:p>
    <w:p w:rsidR="00C41143" w:rsidRDefault="00C41143" w:rsidP="00C41143">
      <w:pPr>
        <w:ind w:firstLine="709"/>
        <w:jc w:val="both"/>
        <w:rPr>
          <w:rFonts w:ascii="Times New Roman" w:hAnsi="Times New Roman" w:cs="Times New Roman"/>
          <w:sz w:val="28"/>
          <w:szCs w:val="28"/>
        </w:rPr>
      </w:pPr>
      <w:r>
        <w:rPr>
          <w:rFonts w:ascii="Times New Roman" w:hAnsi="Times New Roman" w:cs="Times New Roman"/>
          <w:sz w:val="28"/>
          <w:szCs w:val="28"/>
        </w:rPr>
        <w:t>07 июля 2023 года № 740 «О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«Об утверждении административного регламента по предоставлению администрацией Благодарненского городского округа Ставропольского края муниципальной услуги «Консультационно-информационные услуги по вопросам поддержки малого и среднего предпринимательства</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утвержденный постановлением администрации Благодарненского городского округа Ставропольского края от 12 августа 2019 года № 1247 «Об утверждении административного регламента по предоставлению администрацией Благодарненского городского округа Ставропольского края муниципальной услуги «Консультационно-информационные услуги по вопросам поддержки малого и среднего предпринимательства».</w:t>
      </w:r>
    </w:p>
    <w:p w:rsidR="00C41143" w:rsidRDefault="00C41143" w:rsidP="00C41143">
      <w:pPr>
        <w:ind w:firstLine="709"/>
        <w:jc w:val="both"/>
        <w:rPr>
          <w:rFonts w:ascii="Times New Roman" w:hAnsi="Times New Roman" w:cs="Times New Roman"/>
          <w:sz w:val="28"/>
          <w:szCs w:val="28"/>
        </w:rPr>
      </w:pPr>
    </w:p>
    <w:p w:rsidR="00C41143" w:rsidRDefault="00C41143" w:rsidP="00C41143">
      <w:pPr>
        <w:pStyle w:val="a5"/>
        <w:ind w:firstLine="709"/>
        <w:jc w:val="both"/>
        <w:rPr>
          <w:rFonts w:ascii="Times New Roman" w:hAnsi="Times New Roman" w:cs="Times New Roman"/>
          <w:sz w:val="28"/>
          <w:szCs w:val="28"/>
        </w:rPr>
      </w:pPr>
      <w:r>
        <w:rPr>
          <w:rFonts w:ascii="Times New Roman" w:hAnsi="Times New Roman" w:cs="Times New Roman"/>
          <w:sz w:val="28"/>
          <w:szCs w:val="28"/>
        </w:rPr>
        <w:t>2. Контроль за выполнением настоящего постановления возложить на заместителя главы администрации Благодарненского муниципального округа Ставропольского края, начальника финансового управления администрации Благодарненского муниципального округа Ставропольского Кузнецову Л.В.</w:t>
      </w: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на следующий день после дня его официального опубликования.</w:t>
      </w:r>
    </w:p>
    <w:p w:rsidR="00C41143" w:rsidRDefault="00C41143" w:rsidP="00C41143">
      <w:pPr>
        <w:ind w:firstLine="709"/>
        <w:jc w:val="both"/>
        <w:rPr>
          <w:rFonts w:ascii="Times New Roman" w:hAnsi="Times New Roman" w:cs="Times New Roman"/>
          <w:sz w:val="28"/>
          <w:szCs w:val="28"/>
        </w:rPr>
      </w:pPr>
    </w:p>
    <w:p w:rsidR="00C41143" w:rsidRDefault="00C41143" w:rsidP="00C41143">
      <w:pPr>
        <w:ind w:firstLine="709"/>
        <w:jc w:val="both"/>
        <w:rPr>
          <w:rFonts w:ascii="Times New Roman" w:hAnsi="Times New Roman" w:cs="Times New Roman"/>
          <w:sz w:val="28"/>
          <w:szCs w:val="28"/>
        </w:rPr>
      </w:pPr>
    </w:p>
    <w:p w:rsidR="00C41143" w:rsidRDefault="00C41143" w:rsidP="00C41143">
      <w:pPr>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734"/>
        <w:gridCol w:w="3684"/>
        <w:gridCol w:w="215"/>
      </w:tblGrid>
      <w:tr w:rsidR="00C41143" w:rsidTr="00E04E12">
        <w:trPr>
          <w:gridAfter w:val="1"/>
          <w:wAfter w:w="215" w:type="dxa"/>
        </w:trPr>
        <w:tc>
          <w:tcPr>
            <w:tcW w:w="5670" w:type="dxa"/>
            <w:gridSpan w:val="2"/>
            <w:hideMark/>
          </w:tcPr>
          <w:p w:rsidR="00C41143" w:rsidRDefault="00C41143" w:rsidP="00E04E12">
            <w:pPr>
              <w:spacing w:line="240" w:lineRule="exact"/>
              <w:rPr>
                <w:rFonts w:ascii="Times New Roman" w:hAnsi="Times New Roman" w:cs="Times New Roman"/>
                <w:sz w:val="28"/>
                <w:szCs w:val="28"/>
              </w:rPr>
            </w:pPr>
            <w:r>
              <w:rPr>
                <w:rFonts w:ascii="Times New Roman" w:hAnsi="Times New Roman" w:cs="Times New Roman"/>
                <w:sz w:val="28"/>
                <w:szCs w:val="28"/>
              </w:rPr>
              <w:t>Глава</w:t>
            </w:r>
          </w:p>
          <w:p w:rsidR="00C41143" w:rsidRDefault="00C41143" w:rsidP="00E04E12">
            <w:pPr>
              <w:spacing w:line="240" w:lineRule="exact"/>
              <w:rPr>
                <w:rFonts w:ascii="Times New Roman" w:hAnsi="Times New Roman" w:cs="Times New Roman"/>
                <w:sz w:val="28"/>
                <w:szCs w:val="28"/>
              </w:rPr>
            </w:pPr>
            <w:r>
              <w:rPr>
                <w:rFonts w:ascii="Times New Roman" w:hAnsi="Times New Roman" w:cs="Times New Roman"/>
                <w:sz w:val="28"/>
                <w:szCs w:val="28"/>
              </w:rPr>
              <w:t>Благодарненского муниципального округа Ставропольского края</w:t>
            </w:r>
          </w:p>
        </w:tc>
        <w:tc>
          <w:tcPr>
            <w:tcW w:w="3684" w:type="dxa"/>
          </w:tcPr>
          <w:p w:rsidR="00C41143" w:rsidRDefault="00C41143" w:rsidP="00E04E12">
            <w:pPr>
              <w:spacing w:line="240" w:lineRule="exact"/>
              <w:jc w:val="both"/>
              <w:rPr>
                <w:rFonts w:ascii="Times New Roman" w:hAnsi="Times New Roman" w:cs="Times New Roman"/>
                <w:sz w:val="28"/>
                <w:szCs w:val="28"/>
              </w:rPr>
            </w:pPr>
          </w:p>
          <w:p w:rsidR="00C41143" w:rsidRDefault="00C41143" w:rsidP="00E04E12">
            <w:pPr>
              <w:spacing w:line="240" w:lineRule="exact"/>
              <w:jc w:val="both"/>
              <w:rPr>
                <w:rFonts w:ascii="Times New Roman" w:hAnsi="Times New Roman" w:cs="Times New Roman"/>
                <w:sz w:val="28"/>
                <w:szCs w:val="28"/>
              </w:rPr>
            </w:pPr>
          </w:p>
          <w:p w:rsidR="00C41143" w:rsidRDefault="00C41143" w:rsidP="00E04E12">
            <w:pPr>
              <w:spacing w:line="240" w:lineRule="exact"/>
              <w:jc w:val="right"/>
              <w:rPr>
                <w:rFonts w:ascii="Times New Roman" w:hAnsi="Times New Roman" w:cs="Times New Roman"/>
                <w:sz w:val="28"/>
                <w:szCs w:val="28"/>
              </w:rPr>
            </w:pPr>
            <w:r>
              <w:rPr>
                <w:rFonts w:ascii="Times New Roman" w:hAnsi="Times New Roman" w:cs="Times New Roman"/>
                <w:sz w:val="28"/>
                <w:szCs w:val="28"/>
              </w:rPr>
              <w:t>А.И. Теньков</w:t>
            </w:r>
          </w:p>
        </w:tc>
      </w:tr>
      <w:tr w:rsidR="00DA42C8" w:rsidTr="00081623">
        <w:tc>
          <w:tcPr>
            <w:tcW w:w="3936" w:type="dxa"/>
          </w:tcPr>
          <w:p w:rsidR="00DA42C8" w:rsidRDefault="00DA42C8" w:rsidP="00DA42C8">
            <w:pPr>
              <w:spacing w:line="240" w:lineRule="exact"/>
              <w:rPr>
                <w:rFonts w:ascii="Times New Roman" w:hAnsi="Times New Roman" w:cs="Times New Roman"/>
                <w:sz w:val="28"/>
                <w:szCs w:val="28"/>
                <w:lang w:val="ru-RU"/>
              </w:rPr>
            </w:pPr>
            <w:bookmarkStart w:id="0" w:name="_GoBack"/>
            <w:bookmarkEnd w:id="0"/>
          </w:p>
        </w:tc>
        <w:tc>
          <w:tcPr>
            <w:tcW w:w="5633" w:type="dxa"/>
            <w:gridSpan w:val="3"/>
          </w:tcPr>
          <w:p w:rsidR="00DA42C8" w:rsidRDefault="00DA42C8" w:rsidP="00DA42C8">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 xml:space="preserve">УТВЕРЖДЕН </w:t>
            </w:r>
          </w:p>
          <w:p w:rsidR="00DA42C8" w:rsidRPr="009C53B8" w:rsidRDefault="00DA42C8" w:rsidP="00DA42C8">
            <w:pPr>
              <w:spacing w:line="240" w:lineRule="exact"/>
              <w:jc w:val="center"/>
              <w:rPr>
                <w:rFonts w:ascii="Times New Roman" w:hAnsi="Times New Roman" w:cs="Times New Roman"/>
                <w:sz w:val="28"/>
                <w:szCs w:val="28"/>
              </w:rPr>
            </w:pPr>
            <w:r w:rsidRPr="009C53B8">
              <w:rPr>
                <w:rFonts w:ascii="Times New Roman" w:hAnsi="Times New Roman" w:cs="Times New Roman"/>
                <w:sz w:val="28"/>
                <w:szCs w:val="28"/>
              </w:rPr>
              <w:t xml:space="preserve">постановлением администрации Благодарненского </w:t>
            </w:r>
            <w:r w:rsidR="00475FCF">
              <w:rPr>
                <w:rFonts w:ascii="Times New Roman" w:hAnsi="Times New Roman" w:cs="Times New Roman"/>
                <w:sz w:val="28"/>
                <w:szCs w:val="28"/>
                <w:lang w:val="ru-RU"/>
              </w:rPr>
              <w:t>муниципального</w:t>
            </w:r>
            <w:r w:rsidRPr="009C53B8">
              <w:rPr>
                <w:rFonts w:ascii="Times New Roman" w:hAnsi="Times New Roman" w:cs="Times New Roman"/>
                <w:sz w:val="28"/>
                <w:szCs w:val="28"/>
              </w:rPr>
              <w:t xml:space="preserve"> округа Ставропольского края</w:t>
            </w:r>
          </w:p>
          <w:p w:rsidR="00DA42C8" w:rsidRDefault="00C41143" w:rsidP="00C41143">
            <w:pPr>
              <w:spacing w:line="240" w:lineRule="exact"/>
              <w:jc w:val="center"/>
              <w:rPr>
                <w:rFonts w:ascii="Times New Roman" w:hAnsi="Times New Roman" w:cs="Times New Roman"/>
                <w:sz w:val="28"/>
                <w:szCs w:val="28"/>
                <w:lang w:val="ru-RU"/>
              </w:rPr>
            </w:pPr>
            <w:r>
              <w:rPr>
                <w:rFonts w:ascii="Times New Roman" w:hAnsi="Times New Roman" w:cs="Times New Roman"/>
                <w:sz w:val="28"/>
                <w:szCs w:val="28"/>
                <w:lang w:val="ru-RU"/>
              </w:rPr>
              <w:t>от 19 апреля 2024 года № 501</w:t>
            </w:r>
          </w:p>
        </w:tc>
      </w:tr>
    </w:tbl>
    <w:p w:rsidR="00DA42C8" w:rsidRDefault="00DA42C8" w:rsidP="009C53B8">
      <w:pPr>
        <w:rPr>
          <w:rFonts w:ascii="Times New Roman" w:hAnsi="Times New Roman" w:cs="Times New Roman"/>
          <w:sz w:val="28"/>
          <w:szCs w:val="28"/>
          <w:lang w:val="ru-RU"/>
        </w:rPr>
      </w:pPr>
    </w:p>
    <w:p w:rsidR="00081623" w:rsidRDefault="00081623" w:rsidP="00DA42C8">
      <w:pPr>
        <w:spacing w:line="240" w:lineRule="exact"/>
        <w:jc w:val="center"/>
        <w:rPr>
          <w:rFonts w:ascii="Times New Roman" w:hAnsi="Times New Roman" w:cs="Times New Roman"/>
          <w:sz w:val="28"/>
          <w:szCs w:val="28"/>
        </w:rPr>
      </w:pPr>
    </w:p>
    <w:p w:rsidR="00081623" w:rsidRDefault="00081623" w:rsidP="00DA42C8">
      <w:pPr>
        <w:spacing w:line="240" w:lineRule="exact"/>
        <w:jc w:val="center"/>
        <w:rPr>
          <w:rFonts w:ascii="Times New Roman" w:hAnsi="Times New Roman" w:cs="Times New Roman"/>
          <w:sz w:val="28"/>
          <w:szCs w:val="28"/>
        </w:rPr>
      </w:pPr>
    </w:p>
    <w:p w:rsidR="00DA42C8" w:rsidRDefault="001659DE" w:rsidP="00DA42C8">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АДМИНИСТРАТИВНЫЙ РЕГЛАМЕНТ</w:t>
      </w:r>
    </w:p>
    <w:p w:rsidR="00271514" w:rsidRDefault="001659DE" w:rsidP="00DA42C8">
      <w:pPr>
        <w:spacing w:line="240" w:lineRule="exact"/>
        <w:jc w:val="both"/>
        <w:rPr>
          <w:rFonts w:ascii="Times New Roman" w:hAnsi="Times New Roman" w:cs="Times New Roman"/>
          <w:sz w:val="28"/>
          <w:szCs w:val="28"/>
          <w:lang w:val="ru-RU"/>
        </w:rPr>
      </w:pPr>
      <w:r w:rsidRPr="009C53B8">
        <w:rPr>
          <w:rFonts w:ascii="Times New Roman" w:hAnsi="Times New Roman" w:cs="Times New Roman"/>
          <w:sz w:val="28"/>
          <w:szCs w:val="28"/>
        </w:rPr>
        <w:t xml:space="preserve">предоставления администрацией Благодарненского </w:t>
      </w:r>
      <w:r w:rsidR="00475FCF">
        <w:rPr>
          <w:rFonts w:ascii="Times New Roman" w:hAnsi="Times New Roman" w:cs="Times New Roman"/>
          <w:sz w:val="28"/>
          <w:szCs w:val="28"/>
          <w:lang w:val="ru-RU"/>
        </w:rPr>
        <w:t>муниципального</w:t>
      </w:r>
      <w:r w:rsidRPr="009C53B8">
        <w:rPr>
          <w:rFonts w:ascii="Times New Roman" w:hAnsi="Times New Roman" w:cs="Times New Roman"/>
          <w:sz w:val="28"/>
          <w:szCs w:val="28"/>
        </w:rPr>
        <w:t xml:space="preserve"> округа Ставропольского края муниципальной услуги «Консультационно- информационные услуги по вопросам поддержки малого и среднего предпринимательства»</w:t>
      </w:r>
    </w:p>
    <w:p w:rsidR="00DA42C8" w:rsidRPr="00DA42C8" w:rsidRDefault="00DA42C8" w:rsidP="00DA42C8">
      <w:pPr>
        <w:spacing w:line="240" w:lineRule="exact"/>
        <w:jc w:val="both"/>
        <w:rPr>
          <w:rFonts w:ascii="Times New Roman" w:hAnsi="Times New Roman" w:cs="Times New Roman"/>
          <w:sz w:val="28"/>
          <w:szCs w:val="28"/>
          <w:lang w:val="ru-RU"/>
        </w:rPr>
      </w:pPr>
    </w:p>
    <w:p w:rsidR="00271514" w:rsidRDefault="001659DE" w:rsidP="00DA42C8">
      <w:pPr>
        <w:jc w:val="center"/>
        <w:rPr>
          <w:rFonts w:ascii="Times New Roman" w:hAnsi="Times New Roman" w:cs="Times New Roman"/>
          <w:sz w:val="28"/>
          <w:szCs w:val="28"/>
          <w:lang w:val="ru-RU"/>
        </w:rPr>
      </w:pPr>
      <w:r w:rsidRPr="009C53B8">
        <w:rPr>
          <w:rFonts w:ascii="Times New Roman" w:hAnsi="Times New Roman" w:cs="Times New Roman"/>
          <w:sz w:val="28"/>
          <w:szCs w:val="28"/>
        </w:rPr>
        <w:t>I. Общие положения</w:t>
      </w:r>
    </w:p>
    <w:p w:rsidR="00DA42C8" w:rsidRPr="00DA42C8" w:rsidRDefault="00DA42C8" w:rsidP="00DA42C8">
      <w:pPr>
        <w:jc w:val="center"/>
        <w:rPr>
          <w:rFonts w:ascii="Times New Roman" w:hAnsi="Times New Roman" w:cs="Times New Roman"/>
          <w:sz w:val="28"/>
          <w:szCs w:val="28"/>
          <w:lang w:val="ru-RU"/>
        </w:rPr>
      </w:pPr>
    </w:p>
    <w:p w:rsidR="00271514" w:rsidRPr="009C53B8" w:rsidRDefault="001659DE" w:rsidP="00DA42C8">
      <w:pPr>
        <w:ind w:firstLine="709"/>
        <w:jc w:val="both"/>
        <w:rPr>
          <w:rFonts w:ascii="Times New Roman" w:hAnsi="Times New Roman" w:cs="Times New Roman"/>
          <w:sz w:val="28"/>
          <w:szCs w:val="28"/>
        </w:rPr>
      </w:pPr>
      <w:r w:rsidRPr="009C53B8">
        <w:rPr>
          <w:rFonts w:ascii="Times New Roman" w:hAnsi="Times New Roman" w:cs="Times New Roman"/>
          <w:sz w:val="28"/>
          <w:szCs w:val="28"/>
        </w:rPr>
        <w:t>1. Предмет регулирования административного регламента</w:t>
      </w:r>
    </w:p>
    <w:p w:rsidR="00271514" w:rsidRPr="009C53B8" w:rsidRDefault="001659DE" w:rsidP="00DA42C8">
      <w:pPr>
        <w:ind w:firstLine="709"/>
        <w:jc w:val="both"/>
        <w:rPr>
          <w:rFonts w:ascii="Times New Roman" w:hAnsi="Times New Roman" w:cs="Times New Roman"/>
          <w:sz w:val="28"/>
          <w:szCs w:val="28"/>
        </w:rPr>
      </w:pPr>
      <w:r w:rsidRPr="009C53B8">
        <w:rPr>
          <w:rFonts w:ascii="Times New Roman" w:hAnsi="Times New Roman" w:cs="Times New Roman"/>
          <w:sz w:val="28"/>
          <w:szCs w:val="28"/>
        </w:rPr>
        <w:t xml:space="preserve">Административный регламент предоставления администрацией Благодарненского </w:t>
      </w:r>
      <w:r w:rsidR="00475FCF">
        <w:rPr>
          <w:rFonts w:ascii="Times New Roman" w:hAnsi="Times New Roman" w:cs="Times New Roman"/>
          <w:sz w:val="28"/>
          <w:szCs w:val="28"/>
          <w:lang w:val="ru-RU"/>
        </w:rPr>
        <w:t>муниципального</w:t>
      </w:r>
      <w:r w:rsidRPr="009C53B8">
        <w:rPr>
          <w:rFonts w:ascii="Times New Roman" w:hAnsi="Times New Roman" w:cs="Times New Roman"/>
          <w:sz w:val="28"/>
          <w:szCs w:val="28"/>
        </w:rPr>
        <w:t xml:space="preserve"> округа Ставропольского края муниципальной услуги «Консультационно-информационные услуги по вопросам поддержки малого и среднего предпринимательства» (далее - административный регламент) определяет порядок, сроки и последовательность действий административных процедуры по предоставлению данной услуги на территории Благодарненского </w:t>
      </w:r>
      <w:r w:rsidR="00475FCF">
        <w:rPr>
          <w:rFonts w:ascii="Times New Roman" w:hAnsi="Times New Roman" w:cs="Times New Roman"/>
          <w:sz w:val="28"/>
          <w:szCs w:val="28"/>
          <w:lang w:val="ru-RU"/>
        </w:rPr>
        <w:t>муниципального</w:t>
      </w:r>
      <w:r w:rsidRPr="009C53B8">
        <w:rPr>
          <w:rFonts w:ascii="Times New Roman" w:hAnsi="Times New Roman" w:cs="Times New Roman"/>
          <w:sz w:val="28"/>
          <w:szCs w:val="28"/>
        </w:rPr>
        <w:t xml:space="preserve"> округа Ставропольского края.</w:t>
      </w:r>
    </w:p>
    <w:p w:rsidR="00271514" w:rsidRPr="009C53B8" w:rsidRDefault="001659DE" w:rsidP="00DA42C8">
      <w:pPr>
        <w:ind w:firstLine="709"/>
        <w:jc w:val="both"/>
        <w:rPr>
          <w:rFonts w:ascii="Times New Roman" w:hAnsi="Times New Roman" w:cs="Times New Roman"/>
          <w:sz w:val="28"/>
          <w:szCs w:val="28"/>
        </w:rPr>
      </w:pPr>
      <w:r w:rsidRPr="009C53B8">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271514" w:rsidRPr="009C53B8" w:rsidRDefault="00DA42C8" w:rsidP="00DA42C8">
      <w:pPr>
        <w:ind w:firstLine="709"/>
        <w:jc w:val="both"/>
        <w:rPr>
          <w:rFonts w:ascii="Times New Roman" w:hAnsi="Times New Roman" w:cs="Times New Roman"/>
          <w:sz w:val="28"/>
          <w:szCs w:val="28"/>
        </w:rPr>
      </w:pPr>
      <w:r>
        <w:rPr>
          <w:rFonts w:ascii="Times New Roman" w:hAnsi="Times New Roman" w:cs="Times New Roman"/>
          <w:sz w:val="28"/>
          <w:szCs w:val="28"/>
          <w:lang w:val="ru-RU"/>
        </w:rPr>
        <w:t>1.2.</w:t>
      </w:r>
      <w:r w:rsidR="001659DE" w:rsidRPr="009C53B8">
        <w:rPr>
          <w:rFonts w:ascii="Times New Roman" w:hAnsi="Times New Roman" w:cs="Times New Roman"/>
          <w:sz w:val="28"/>
          <w:szCs w:val="28"/>
        </w:rPr>
        <w:t>Круг заявителей</w:t>
      </w:r>
    </w:p>
    <w:p w:rsidR="00271514" w:rsidRPr="009C53B8" w:rsidRDefault="001659DE" w:rsidP="00DA42C8">
      <w:pPr>
        <w:ind w:firstLine="709"/>
        <w:jc w:val="both"/>
        <w:rPr>
          <w:rFonts w:ascii="Times New Roman" w:hAnsi="Times New Roman" w:cs="Times New Roman"/>
          <w:sz w:val="28"/>
          <w:szCs w:val="28"/>
        </w:rPr>
      </w:pPr>
      <w:r w:rsidRPr="009C53B8">
        <w:rPr>
          <w:rFonts w:ascii="Times New Roman" w:hAnsi="Times New Roman" w:cs="Times New Roman"/>
          <w:sz w:val="28"/>
          <w:szCs w:val="28"/>
        </w:rPr>
        <w:t>1.2.1.Заявителями на предоставление муниципальной услуги являются физические лица, желающие оформить предпринимательский статус, а также субъекты малого и среднего предпринимательства, внесенные в единый государственный реестр юридических лиц, в единый государственный реестр индивидуальных предпринимателей и крестьянские (фермерские) хозяйства, отнесенные к субъектам малого и среднего предпринимательства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w:t>
      </w:r>
    </w:p>
    <w:p w:rsidR="000614BF" w:rsidRDefault="000614BF" w:rsidP="000614BF">
      <w:pPr>
        <w:ind w:firstLine="709"/>
        <w:jc w:val="both"/>
        <w:rPr>
          <w:rFonts w:ascii="Times New Roman" w:hAnsi="Times New Roman" w:cs="Times New Roman"/>
          <w:sz w:val="28"/>
          <w:szCs w:val="28"/>
          <w:lang w:val="ru-RU"/>
        </w:rPr>
      </w:pPr>
      <w:r w:rsidRPr="00E87773">
        <w:rPr>
          <w:rFonts w:ascii="Times New Roman" w:hAnsi="Times New Roman" w:cs="Times New Roman"/>
          <w:sz w:val="28"/>
          <w:szCs w:val="28"/>
        </w:rPr>
        <w:t>От имени заявителя могут выступать их законные представители, действующие на основании доверенности, оформ</w:t>
      </w:r>
      <w:r>
        <w:rPr>
          <w:rFonts w:ascii="Times New Roman" w:hAnsi="Times New Roman" w:cs="Times New Roman"/>
          <w:sz w:val="28"/>
          <w:szCs w:val="28"/>
        </w:rPr>
        <w:t>ленной в установленном порядке.</w:t>
      </w:r>
    </w:p>
    <w:p w:rsidR="000614BF" w:rsidRPr="00323C67" w:rsidRDefault="000614BF" w:rsidP="000614BF">
      <w:pPr>
        <w:ind w:firstLine="709"/>
        <w:jc w:val="both"/>
        <w:rPr>
          <w:rFonts w:ascii="Times New Roman" w:hAnsi="Times New Roman" w:cs="Times New Roman"/>
          <w:sz w:val="28"/>
          <w:szCs w:val="28"/>
        </w:rPr>
      </w:pPr>
      <w:r w:rsidRPr="00323C67">
        <w:rPr>
          <w:rFonts w:ascii="Times New Roman" w:hAnsi="Times New Roman" w:cs="Times New Roman"/>
          <w:sz w:val="28"/>
          <w:szCs w:val="28"/>
        </w:rPr>
        <w:t>1.3.Требования к порядку информирования о предоставлении услуги</w:t>
      </w:r>
    </w:p>
    <w:p w:rsidR="000614BF" w:rsidRPr="00D46D79" w:rsidRDefault="000614BF" w:rsidP="000614BF">
      <w:pPr>
        <w:autoSpaceDE w:val="0"/>
        <w:autoSpaceDN w:val="0"/>
        <w:adjustRightInd w:val="0"/>
        <w:ind w:firstLine="709"/>
        <w:jc w:val="both"/>
        <w:rPr>
          <w:rFonts w:ascii="Times New Roman" w:hAnsi="Times New Roman" w:cs="Times New Roman"/>
          <w:color w:val="000000" w:themeColor="text1"/>
          <w:sz w:val="28"/>
          <w:szCs w:val="28"/>
          <w:lang w:val="ru-RU"/>
        </w:rPr>
      </w:pPr>
      <w:r w:rsidRPr="00323C67">
        <w:rPr>
          <w:rFonts w:ascii="Times New Roman" w:hAnsi="Times New Roman" w:cs="Times New Roman"/>
          <w:color w:val="000000" w:themeColor="text1"/>
          <w:sz w:val="28"/>
          <w:szCs w:val="28"/>
        </w:rPr>
        <w:t>1.3.</w:t>
      </w:r>
      <w:r w:rsidRPr="00323C67">
        <w:rPr>
          <w:rFonts w:ascii="Times New Roman" w:hAnsi="Times New Roman" w:cs="Times New Roman"/>
          <w:color w:val="000000" w:themeColor="text1"/>
          <w:sz w:val="28"/>
          <w:szCs w:val="28"/>
          <w:lang w:val="ru-RU"/>
        </w:rPr>
        <w:t>1</w:t>
      </w:r>
      <w:r w:rsidRPr="00323C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ru-RU"/>
        </w:rPr>
        <w:t xml:space="preserve"> </w:t>
      </w:r>
      <w:r w:rsidRPr="00D46D79">
        <w:rPr>
          <w:rFonts w:ascii="Times New Roman" w:hAnsi="Times New Roman" w:cs="Times New Roman"/>
          <w:sz w:val="28"/>
          <w:szCs w:val="28"/>
          <w:lang w:val="ru-RU"/>
        </w:rPr>
        <w:t>П</w:t>
      </w:r>
      <w:r>
        <w:rPr>
          <w:rFonts w:ascii="Times New Roman" w:hAnsi="Times New Roman" w:cs="Times New Roman"/>
          <w:sz w:val="28"/>
          <w:szCs w:val="28"/>
          <w:lang w:val="ru-RU"/>
        </w:rPr>
        <w:t>орядок</w:t>
      </w:r>
      <w:r w:rsidRPr="00D46D79">
        <w:rPr>
          <w:rFonts w:ascii="Times New Roman" w:hAnsi="Times New Roman" w:cs="Times New Roman"/>
          <w:sz w:val="28"/>
          <w:szCs w:val="28"/>
        </w:rPr>
        <w:t xml:space="preserve">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r>
        <w:rPr>
          <w:rFonts w:ascii="Times New Roman" w:hAnsi="Times New Roman" w:cs="Times New Roman"/>
          <w:sz w:val="28"/>
          <w:szCs w:val="28"/>
          <w:lang w:val="ru-RU"/>
        </w:rPr>
        <w:t xml:space="preserve"> Благодарненского </w:t>
      </w:r>
      <w:r w:rsidR="00F40399">
        <w:rPr>
          <w:rFonts w:ascii="Times New Roman" w:hAnsi="Times New Roman" w:cs="Times New Roman"/>
          <w:sz w:val="28"/>
          <w:szCs w:val="28"/>
          <w:lang w:val="ru-RU"/>
        </w:rPr>
        <w:t>муниципального</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округа Ставропольского края (далее – администрация)</w:t>
      </w:r>
      <w:r w:rsidRPr="00D46D79">
        <w:rPr>
          <w:rFonts w:ascii="Times New Roman" w:hAnsi="Times New Roman" w:cs="Times New Roman"/>
          <w:sz w:val="28"/>
          <w:szCs w:val="28"/>
        </w:rPr>
        <w:t xml:space="preserve">, в сети </w:t>
      </w:r>
      <w:r w:rsidRPr="00D46D79">
        <w:rPr>
          <w:rFonts w:ascii="Times New Roman" w:hAnsi="Times New Roman" w:cs="Times New Roman"/>
          <w:bCs/>
          <w:sz w:val="28"/>
          <w:szCs w:val="28"/>
        </w:rPr>
        <w:t xml:space="preserve">«Интернет», </w:t>
      </w:r>
      <w:r w:rsidRPr="00D46D79">
        <w:rPr>
          <w:rFonts w:ascii="Times New Roman" w:hAnsi="Times New Roman" w:cs="Times New Roman"/>
          <w:sz w:val="28"/>
          <w:szCs w:val="28"/>
        </w:rPr>
        <w:t>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w:t>
      </w:r>
      <w:r>
        <w:rPr>
          <w:rFonts w:ascii="Times New Roman" w:hAnsi="Times New Roman" w:cs="Times New Roman"/>
          <w:sz w:val="28"/>
          <w:szCs w:val="28"/>
        </w:rPr>
        <w:t>разований Ставропольского края»</w:t>
      </w:r>
      <w:r>
        <w:rPr>
          <w:rFonts w:ascii="Times New Roman" w:hAnsi="Times New Roman" w:cs="Times New Roman"/>
          <w:sz w:val="28"/>
          <w:szCs w:val="28"/>
          <w:lang w:val="ru-RU"/>
        </w:rPr>
        <w:t>.</w:t>
      </w:r>
    </w:p>
    <w:p w:rsidR="000614BF" w:rsidRPr="00EB628E" w:rsidRDefault="00475FCF" w:rsidP="000614BF">
      <w:pPr>
        <w:pStyle w:val="ab"/>
        <w:spacing w:before="0" w:after="0"/>
        <w:ind w:firstLine="709"/>
        <w:jc w:val="both"/>
        <w:rPr>
          <w:color w:val="000000" w:themeColor="text1"/>
          <w:sz w:val="28"/>
          <w:szCs w:val="28"/>
        </w:rPr>
      </w:pPr>
      <w:r>
        <w:rPr>
          <w:sz w:val="28"/>
          <w:szCs w:val="28"/>
        </w:rPr>
        <w:t>Получение информации по вопросам предоставления услуг, а также сведений о ходе предоставления услуги в отделе экономического развития администрации Благодарненского городского округа Ставропольского края (далее – отдел экономического развития) осуществляет при</w:t>
      </w:r>
      <w:r w:rsidR="000614BF" w:rsidRPr="00EB628E">
        <w:rPr>
          <w:color w:val="000000" w:themeColor="text1"/>
          <w:sz w:val="28"/>
          <w:szCs w:val="28"/>
        </w:rPr>
        <w:t>:</w:t>
      </w:r>
    </w:p>
    <w:p w:rsidR="000614BF" w:rsidRPr="00EB628E" w:rsidRDefault="000614BF" w:rsidP="000614BF">
      <w:pPr>
        <w:pStyle w:val="ab"/>
        <w:spacing w:before="0" w:after="0"/>
        <w:ind w:firstLine="709"/>
        <w:jc w:val="both"/>
        <w:rPr>
          <w:color w:val="000000" w:themeColor="text1"/>
          <w:sz w:val="28"/>
          <w:szCs w:val="28"/>
        </w:rPr>
      </w:pPr>
      <w:r w:rsidRPr="00EB628E">
        <w:rPr>
          <w:color w:val="000000" w:themeColor="text1"/>
          <w:sz w:val="28"/>
          <w:szCs w:val="28"/>
        </w:rPr>
        <w:t>личном обращении заявителя;</w:t>
      </w:r>
    </w:p>
    <w:p w:rsidR="000614BF" w:rsidRPr="00EB628E" w:rsidRDefault="000614BF" w:rsidP="000614BF">
      <w:pPr>
        <w:pStyle w:val="ab"/>
        <w:spacing w:before="0" w:after="0"/>
        <w:ind w:firstLine="709"/>
        <w:jc w:val="both"/>
        <w:rPr>
          <w:color w:val="000000" w:themeColor="text1"/>
          <w:sz w:val="28"/>
          <w:szCs w:val="28"/>
        </w:rPr>
      </w:pPr>
      <w:r w:rsidRPr="00EB628E">
        <w:rPr>
          <w:color w:val="000000" w:themeColor="text1"/>
          <w:sz w:val="28"/>
          <w:szCs w:val="28"/>
        </w:rPr>
        <w:t>письменном обращении заявит</w:t>
      </w:r>
      <w:r w:rsidRPr="00EB628E">
        <w:rPr>
          <w:color w:val="000000" w:themeColor="text1"/>
          <w:sz w:val="28"/>
          <w:szCs w:val="28"/>
          <w:lang w:val="en-US"/>
        </w:rPr>
        <w:t>e</w:t>
      </w:r>
      <w:r w:rsidRPr="00EB628E">
        <w:rPr>
          <w:color w:val="000000" w:themeColor="text1"/>
          <w:sz w:val="28"/>
          <w:szCs w:val="28"/>
        </w:rPr>
        <w:t>ля;</w:t>
      </w:r>
    </w:p>
    <w:p w:rsidR="000614BF" w:rsidRPr="00EB628E" w:rsidRDefault="000614BF" w:rsidP="000614BF">
      <w:pPr>
        <w:pStyle w:val="ab"/>
        <w:spacing w:before="0" w:after="0"/>
        <w:ind w:firstLine="709"/>
        <w:jc w:val="both"/>
        <w:rPr>
          <w:color w:val="000000" w:themeColor="text1"/>
          <w:sz w:val="28"/>
          <w:szCs w:val="28"/>
        </w:rPr>
      </w:pPr>
      <w:r w:rsidRPr="00EB628E">
        <w:rPr>
          <w:color w:val="000000" w:themeColor="text1"/>
          <w:sz w:val="28"/>
          <w:szCs w:val="28"/>
        </w:rPr>
        <w:t>обращении заявителя по телефонам, указанным в пункте 1.3.4. административного регламента;</w:t>
      </w:r>
    </w:p>
    <w:p w:rsidR="000614BF" w:rsidRPr="00EB628E" w:rsidRDefault="00C3442F" w:rsidP="000614BF">
      <w:pPr>
        <w:pStyle w:val="ab"/>
        <w:spacing w:before="0" w:after="0"/>
        <w:ind w:firstLine="709"/>
        <w:jc w:val="both"/>
        <w:rPr>
          <w:color w:val="000000" w:themeColor="text1"/>
          <w:sz w:val="28"/>
          <w:szCs w:val="28"/>
        </w:rPr>
      </w:pPr>
      <w:r>
        <w:rPr>
          <w:color w:val="000000" w:themeColor="text1"/>
          <w:sz w:val="28"/>
          <w:szCs w:val="28"/>
        </w:rPr>
        <w:t>через официальный сайт</w:t>
      </w:r>
      <w:r w:rsidRPr="00C3442F">
        <w:rPr>
          <w:color w:val="000000" w:themeColor="text1"/>
          <w:sz w:val="28"/>
          <w:szCs w:val="28"/>
        </w:rPr>
        <w:t xml:space="preserve"> https://www.abgosk.ru/ </w:t>
      </w:r>
      <w:r w:rsidR="000614BF" w:rsidRPr="00EB628E">
        <w:rPr>
          <w:color w:val="000000" w:themeColor="text1"/>
          <w:sz w:val="28"/>
          <w:szCs w:val="28"/>
        </w:rPr>
        <w:t>и электронную почту, указанную  в пункте 1.3.</w:t>
      </w:r>
      <w:r w:rsidR="000614BF">
        <w:rPr>
          <w:color w:val="000000" w:themeColor="text1"/>
          <w:sz w:val="28"/>
          <w:szCs w:val="28"/>
        </w:rPr>
        <w:t>5</w:t>
      </w:r>
      <w:r w:rsidR="000614BF" w:rsidRPr="00EB628E">
        <w:rPr>
          <w:color w:val="000000" w:themeColor="text1"/>
          <w:sz w:val="28"/>
          <w:szCs w:val="28"/>
        </w:rPr>
        <w:t>. административного регламента.</w:t>
      </w:r>
    </w:p>
    <w:p w:rsidR="000614BF" w:rsidRPr="00EB628E" w:rsidRDefault="000614BF" w:rsidP="000614BF">
      <w:pPr>
        <w:ind w:left="171" w:firstLine="709"/>
        <w:jc w:val="both"/>
        <w:rPr>
          <w:rFonts w:ascii="Times New Roman" w:hAnsi="Times New Roman" w:cs="Times New Roman"/>
          <w:color w:val="000000" w:themeColor="text1"/>
          <w:sz w:val="28"/>
          <w:szCs w:val="28"/>
        </w:rPr>
      </w:pPr>
      <w:r w:rsidRPr="00EB628E">
        <w:rPr>
          <w:rFonts w:ascii="Times New Roman" w:hAnsi="Times New Roman" w:cs="Times New Roman"/>
          <w:color w:val="000000" w:themeColor="text1"/>
          <w:sz w:val="28"/>
          <w:szCs w:val="28"/>
        </w:rPr>
        <w:t>обращении к информационным материалам, которые размещены в федеральной государс</w:t>
      </w:r>
      <w:r w:rsidR="00081623">
        <w:rPr>
          <w:rFonts w:ascii="Times New Roman" w:hAnsi="Times New Roman" w:cs="Times New Roman"/>
          <w:color w:val="000000" w:themeColor="text1"/>
          <w:sz w:val="28"/>
          <w:szCs w:val="28"/>
        </w:rPr>
        <w:t xml:space="preserve">твенной информационной системе </w:t>
      </w:r>
      <w:r w:rsidR="00081623">
        <w:rPr>
          <w:rFonts w:ascii="Times New Roman" w:hAnsi="Times New Roman" w:cs="Times New Roman"/>
          <w:color w:val="000000" w:themeColor="text1"/>
          <w:sz w:val="28"/>
          <w:szCs w:val="28"/>
          <w:lang w:val="ru-RU"/>
        </w:rPr>
        <w:t>«</w:t>
      </w:r>
      <w:r w:rsidRPr="00EB628E">
        <w:rPr>
          <w:rFonts w:ascii="Times New Roman" w:hAnsi="Times New Roman" w:cs="Times New Roman"/>
          <w:color w:val="000000" w:themeColor="text1"/>
          <w:sz w:val="28"/>
          <w:szCs w:val="28"/>
        </w:rPr>
        <w:t xml:space="preserve">Единый портал государственных </w:t>
      </w:r>
      <w:r w:rsidR="00081623">
        <w:rPr>
          <w:rFonts w:ascii="Times New Roman" w:hAnsi="Times New Roman" w:cs="Times New Roman"/>
          <w:color w:val="000000" w:themeColor="text1"/>
          <w:sz w:val="28"/>
          <w:szCs w:val="28"/>
        </w:rPr>
        <w:t>и муниципальных услуг (функций)</w:t>
      </w:r>
      <w:r w:rsidR="00081623">
        <w:rPr>
          <w:rFonts w:ascii="Times New Roman" w:hAnsi="Times New Roman" w:cs="Times New Roman"/>
          <w:color w:val="000000" w:themeColor="text1"/>
          <w:sz w:val="28"/>
          <w:szCs w:val="28"/>
          <w:lang w:val="ru-RU"/>
        </w:rPr>
        <w:t>»</w:t>
      </w:r>
      <w:r w:rsidRPr="00EB628E">
        <w:rPr>
          <w:rFonts w:ascii="Times New Roman" w:hAnsi="Times New Roman" w:cs="Times New Roman"/>
          <w:color w:val="000000" w:themeColor="text1"/>
          <w:sz w:val="28"/>
          <w:szCs w:val="28"/>
        </w:rPr>
        <w:t xml:space="preserve"> (www.gosuslugi.ru) и в государственной информационной </w:t>
      </w:r>
      <w:r w:rsidR="00081623">
        <w:rPr>
          <w:rFonts w:ascii="Times New Roman" w:hAnsi="Times New Roman" w:cs="Times New Roman"/>
          <w:color w:val="000000" w:themeColor="text1"/>
          <w:sz w:val="28"/>
          <w:szCs w:val="28"/>
        </w:rPr>
        <w:t xml:space="preserve">системе Ставропольского края – </w:t>
      </w:r>
      <w:r w:rsidR="00081623">
        <w:rPr>
          <w:rFonts w:ascii="Times New Roman" w:hAnsi="Times New Roman" w:cs="Times New Roman"/>
          <w:color w:val="000000" w:themeColor="text1"/>
          <w:sz w:val="28"/>
          <w:szCs w:val="28"/>
          <w:lang w:val="ru-RU"/>
        </w:rPr>
        <w:t>«</w:t>
      </w:r>
      <w:r w:rsidRPr="00EB628E">
        <w:rPr>
          <w:rFonts w:ascii="Times New Roman" w:hAnsi="Times New Roman" w:cs="Times New Roman"/>
          <w:color w:val="000000" w:themeColor="text1"/>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w:t>
      </w:r>
      <w:r w:rsidR="00081623">
        <w:rPr>
          <w:rFonts w:ascii="Times New Roman" w:hAnsi="Times New Roman" w:cs="Times New Roman"/>
          <w:color w:val="000000" w:themeColor="text1"/>
          <w:sz w:val="28"/>
          <w:szCs w:val="28"/>
        </w:rPr>
        <w:t>ого края</w:t>
      </w:r>
      <w:r w:rsidR="00081623">
        <w:rPr>
          <w:rFonts w:ascii="Times New Roman" w:hAnsi="Times New Roman" w:cs="Times New Roman"/>
          <w:color w:val="000000" w:themeColor="text1"/>
          <w:sz w:val="28"/>
          <w:szCs w:val="28"/>
          <w:lang w:val="ru-RU"/>
        </w:rPr>
        <w:t>»</w:t>
      </w:r>
      <w:r w:rsidRPr="00EB628E">
        <w:rPr>
          <w:rFonts w:ascii="Times New Roman" w:hAnsi="Times New Roman" w:cs="Times New Roman"/>
          <w:color w:val="000000" w:themeColor="text1"/>
          <w:sz w:val="28"/>
          <w:szCs w:val="28"/>
        </w:rPr>
        <w:t xml:space="preserve"> (</w:t>
      </w:r>
      <w:hyperlink w:history="1">
        <w:r w:rsidRPr="00EB628E">
          <w:rPr>
            <w:rStyle w:val="a3"/>
            <w:rFonts w:ascii="Times New Roman" w:hAnsi="Times New Roman" w:cs="Times New Roman"/>
            <w:color w:val="000000" w:themeColor="text1"/>
            <w:sz w:val="28"/>
            <w:szCs w:val="28"/>
          </w:rPr>
          <w:t>www.gosuslugi</w:t>
        </w:r>
        <w:r w:rsidRPr="00EB628E">
          <w:rPr>
            <w:rStyle w:val="a3"/>
            <w:rFonts w:ascii="Times New Roman" w:hAnsi="Times New Roman" w:cs="Times New Roman"/>
            <w:color w:val="000000" w:themeColor="text1"/>
            <w:sz w:val="28"/>
            <w:szCs w:val="28"/>
            <w:lang w:val="ru-RU"/>
          </w:rPr>
          <w:t>.</w:t>
        </w:r>
        <w:r w:rsidRPr="00EB628E">
          <w:rPr>
            <w:rStyle w:val="a3"/>
            <w:rFonts w:ascii="Times New Roman" w:hAnsi="Times New Roman" w:cs="Times New Roman"/>
            <w:color w:val="000000" w:themeColor="text1"/>
            <w:sz w:val="28"/>
            <w:szCs w:val="28"/>
          </w:rPr>
          <w:t xml:space="preserve"> </w:t>
        </w:r>
        <w:proofErr w:type="spellStart"/>
        <w:r w:rsidRPr="00EB628E">
          <w:rPr>
            <w:rStyle w:val="a3"/>
            <w:rFonts w:ascii="Times New Roman" w:hAnsi="Times New Roman" w:cs="Times New Roman"/>
            <w:color w:val="000000" w:themeColor="text1"/>
            <w:sz w:val="28"/>
            <w:szCs w:val="28"/>
          </w:rPr>
          <w:t>ru</w:t>
        </w:r>
        <w:proofErr w:type="spellEnd"/>
      </w:hyperlink>
      <w:r w:rsidRPr="00EB628E">
        <w:rPr>
          <w:rFonts w:ascii="Times New Roman" w:hAnsi="Times New Roman" w:cs="Times New Roman"/>
          <w:color w:val="000000" w:themeColor="text1"/>
          <w:sz w:val="28"/>
          <w:szCs w:val="28"/>
        </w:rPr>
        <w:t>).</w:t>
      </w:r>
    </w:p>
    <w:p w:rsidR="000614BF" w:rsidRDefault="000614BF" w:rsidP="000614BF">
      <w:pPr>
        <w:autoSpaceDE w:val="0"/>
        <w:autoSpaceDN w:val="0"/>
        <w:adjustRightInd w:val="0"/>
        <w:ind w:firstLine="709"/>
        <w:jc w:val="both"/>
        <w:rPr>
          <w:rFonts w:ascii="Times New Roman" w:hAnsi="Times New Roman" w:cs="Times New Roman"/>
          <w:sz w:val="28"/>
          <w:szCs w:val="28"/>
          <w:lang w:val="ru-RU"/>
        </w:rPr>
      </w:pPr>
      <w:r w:rsidRPr="00323C67">
        <w:rPr>
          <w:rFonts w:ascii="Times New Roman" w:hAnsi="Times New Roman" w:cs="Times New Roman"/>
          <w:color w:val="000000" w:themeColor="text1"/>
          <w:sz w:val="28"/>
          <w:szCs w:val="28"/>
        </w:rPr>
        <w:t>1.3.</w:t>
      </w:r>
      <w:r w:rsidRPr="00323C67">
        <w:rPr>
          <w:rFonts w:ascii="Times New Roman" w:hAnsi="Times New Roman" w:cs="Times New Roman"/>
          <w:color w:val="000000" w:themeColor="text1"/>
          <w:sz w:val="28"/>
          <w:szCs w:val="28"/>
          <w:lang w:val="ru-RU"/>
        </w:rPr>
        <w:t>2</w:t>
      </w:r>
      <w:r>
        <w:rPr>
          <w:rFonts w:ascii="Times New Roman" w:hAnsi="Times New Roman" w:cs="Times New Roman"/>
          <w:color w:val="000000" w:themeColor="text1"/>
          <w:sz w:val="28"/>
          <w:szCs w:val="28"/>
        </w:rPr>
        <w:t xml:space="preserve">. </w:t>
      </w:r>
      <w:r w:rsidRPr="00D46D79">
        <w:rPr>
          <w:rFonts w:ascii="Times New Roman" w:hAnsi="Times New Roman" w:cs="Times New Roman"/>
          <w:sz w:val="28"/>
          <w:szCs w:val="28"/>
          <w:lang w:val="ru-RU"/>
        </w:rPr>
        <w:t>П</w:t>
      </w:r>
      <w:r>
        <w:rPr>
          <w:rFonts w:ascii="Times New Roman" w:hAnsi="Times New Roman" w:cs="Times New Roman"/>
          <w:sz w:val="28"/>
          <w:szCs w:val="28"/>
          <w:lang w:val="ru-RU"/>
        </w:rPr>
        <w:t>орядок</w:t>
      </w:r>
      <w:r w:rsidRPr="00D46D79">
        <w:rPr>
          <w:rFonts w:ascii="Times New Roman" w:hAnsi="Times New Roman" w:cs="Times New Roman"/>
          <w:sz w:val="28"/>
          <w:szCs w:val="28"/>
        </w:rPr>
        <w:t xml:space="preserve">, форма, место размещения и способы получения справочной информации, в том числе на стендах в местах предоставления </w:t>
      </w:r>
      <w:r>
        <w:rPr>
          <w:rFonts w:ascii="Times New Roman" w:hAnsi="Times New Roman" w:cs="Times New Roman"/>
          <w:sz w:val="28"/>
          <w:szCs w:val="28"/>
          <w:lang w:val="ru-RU"/>
        </w:rPr>
        <w:t>муниципальной</w:t>
      </w:r>
      <w:r w:rsidRPr="00D46D79">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0614BF" w:rsidRDefault="000614BF" w:rsidP="000614BF">
      <w:pPr>
        <w:autoSpaceDE w:val="0"/>
        <w:autoSpaceDN w:val="0"/>
        <w:adjustRightInd w:val="0"/>
        <w:ind w:firstLine="709"/>
        <w:jc w:val="both"/>
        <w:rPr>
          <w:rFonts w:ascii="Times New Roman" w:hAnsi="Times New Roman" w:cs="Times New Roman"/>
          <w:sz w:val="28"/>
          <w:szCs w:val="28"/>
          <w:lang w:val="ru-RU"/>
        </w:rPr>
      </w:pPr>
      <w:r w:rsidRPr="00323C67">
        <w:rPr>
          <w:rFonts w:ascii="Times New Roman" w:hAnsi="Times New Roman" w:cs="Times New Roman"/>
          <w:color w:val="000000" w:themeColor="text1"/>
          <w:sz w:val="28"/>
          <w:szCs w:val="28"/>
          <w:lang w:val="ru-RU"/>
        </w:rPr>
        <w:t>1.3.3.</w:t>
      </w:r>
      <w:r w:rsidRPr="00323C67">
        <w:rPr>
          <w:rFonts w:ascii="Times New Roman" w:hAnsi="Times New Roman" w:cs="Times New Roman"/>
          <w:color w:val="000000" w:themeColor="text1"/>
          <w:sz w:val="28"/>
          <w:szCs w:val="28"/>
        </w:rPr>
        <w:t>Информация о месте нахождения и графике работы органа местного самоуправления, предоставляющего услугу:</w:t>
      </w:r>
    </w:p>
    <w:p w:rsidR="000614BF" w:rsidRPr="000B4FED" w:rsidRDefault="000614BF" w:rsidP="000614BF">
      <w:pPr>
        <w:autoSpaceDE w:val="0"/>
        <w:autoSpaceDN w:val="0"/>
        <w:adjustRightInd w:val="0"/>
        <w:ind w:firstLine="709"/>
        <w:jc w:val="both"/>
        <w:rPr>
          <w:rFonts w:ascii="Times New Roman" w:hAnsi="Times New Roman" w:cs="Times New Roman"/>
          <w:sz w:val="28"/>
          <w:szCs w:val="28"/>
        </w:rPr>
      </w:pPr>
      <w:r w:rsidRPr="00323C67">
        <w:rPr>
          <w:rFonts w:ascii="Times New Roman" w:hAnsi="Times New Roman" w:cs="Times New Roman"/>
          <w:color w:val="000000" w:themeColor="text1"/>
          <w:sz w:val="28"/>
          <w:szCs w:val="28"/>
        </w:rPr>
        <w:t xml:space="preserve">администрация: 356420, Ставропольский край, г. Благодарный, площадь Ленина, 1; </w:t>
      </w:r>
    </w:p>
    <w:p w:rsidR="000614BF" w:rsidRPr="00323C67" w:rsidRDefault="000614BF" w:rsidP="000614BF">
      <w:pPr>
        <w:ind w:firstLine="709"/>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 xml:space="preserve">отдел </w:t>
      </w:r>
      <w:r w:rsidR="00F40399">
        <w:rPr>
          <w:rFonts w:ascii="Times New Roman" w:hAnsi="Times New Roman" w:cs="Times New Roman"/>
          <w:color w:val="000000" w:themeColor="text1"/>
          <w:sz w:val="28"/>
          <w:szCs w:val="28"/>
          <w:lang w:val="ru-RU"/>
        </w:rPr>
        <w:t>экономического развития</w:t>
      </w:r>
      <w:r w:rsidRPr="00323C67">
        <w:rPr>
          <w:rFonts w:ascii="Times New Roman" w:hAnsi="Times New Roman" w:cs="Times New Roman"/>
          <w:color w:val="000000" w:themeColor="text1"/>
          <w:sz w:val="28"/>
          <w:szCs w:val="28"/>
        </w:rPr>
        <w:t xml:space="preserve"> – кабинет </w:t>
      </w:r>
      <w:r w:rsidR="00F40399">
        <w:rPr>
          <w:rFonts w:ascii="Times New Roman" w:hAnsi="Times New Roman" w:cs="Times New Roman"/>
          <w:color w:val="000000" w:themeColor="text1"/>
          <w:sz w:val="28"/>
          <w:szCs w:val="28"/>
          <w:lang w:val="ru-RU"/>
        </w:rPr>
        <w:t>318</w:t>
      </w:r>
      <w:r w:rsidRPr="00323C67">
        <w:rPr>
          <w:rFonts w:ascii="Times New Roman" w:hAnsi="Times New Roman" w:cs="Times New Roman"/>
          <w:color w:val="000000" w:themeColor="text1"/>
          <w:sz w:val="28"/>
          <w:szCs w:val="28"/>
        </w:rPr>
        <w:t>;</w:t>
      </w:r>
    </w:p>
    <w:p w:rsidR="000614BF" w:rsidRPr="00323C67" w:rsidRDefault="000614BF" w:rsidP="000614BF">
      <w:pPr>
        <w:ind w:firstLine="709"/>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 xml:space="preserve">график работы администрации: </w:t>
      </w:r>
    </w:p>
    <w:p w:rsidR="000614BF" w:rsidRPr="00323C67" w:rsidRDefault="000614BF" w:rsidP="000614BF">
      <w:pPr>
        <w:ind w:firstLine="709"/>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 xml:space="preserve">понедельник – пятница с 8.00 до 17.00; </w:t>
      </w:r>
    </w:p>
    <w:p w:rsidR="000614BF" w:rsidRPr="00323C67" w:rsidRDefault="000614BF" w:rsidP="000614BF">
      <w:pPr>
        <w:ind w:firstLine="709"/>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перерыв – с 12.00 до 13.00;</w:t>
      </w:r>
    </w:p>
    <w:p w:rsidR="000614BF" w:rsidRPr="00323C67" w:rsidRDefault="000614BF" w:rsidP="000614BF">
      <w:pPr>
        <w:ind w:firstLine="709"/>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выходные – суббота, воскресенье.</w:t>
      </w:r>
    </w:p>
    <w:p w:rsidR="000614BF" w:rsidRPr="00323C67" w:rsidRDefault="000614BF" w:rsidP="000614B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1.3.4.</w:t>
      </w:r>
      <w:r w:rsidRPr="00323C67">
        <w:rPr>
          <w:rFonts w:ascii="Times New Roman" w:hAnsi="Times New Roman" w:cs="Times New Roman"/>
          <w:color w:val="000000" w:themeColor="text1"/>
          <w:sz w:val="28"/>
          <w:szCs w:val="28"/>
        </w:rPr>
        <w:t>Справочный телефон отдела</w:t>
      </w:r>
      <w:r>
        <w:rPr>
          <w:rFonts w:ascii="Times New Roman" w:hAnsi="Times New Roman" w:cs="Times New Roman"/>
          <w:color w:val="000000" w:themeColor="text1"/>
          <w:sz w:val="28"/>
          <w:szCs w:val="28"/>
          <w:lang w:val="ru-RU"/>
        </w:rPr>
        <w:t xml:space="preserve"> </w:t>
      </w:r>
      <w:r w:rsidR="00C3442F">
        <w:rPr>
          <w:rFonts w:ascii="Times New Roman" w:hAnsi="Times New Roman" w:cs="Times New Roman"/>
          <w:color w:val="000000" w:themeColor="text1"/>
          <w:sz w:val="28"/>
          <w:szCs w:val="28"/>
          <w:lang w:val="ru-RU"/>
        </w:rPr>
        <w:t>экономического развития</w:t>
      </w:r>
      <w:r w:rsidRPr="00323C67">
        <w:rPr>
          <w:rFonts w:ascii="Times New Roman" w:hAnsi="Times New Roman" w:cs="Times New Roman"/>
          <w:color w:val="000000" w:themeColor="text1"/>
          <w:sz w:val="28"/>
          <w:szCs w:val="28"/>
        </w:rPr>
        <w:t>:</w:t>
      </w:r>
    </w:p>
    <w:p w:rsidR="000614BF" w:rsidRPr="00323C67" w:rsidRDefault="000614BF" w:rsidP="000614BF">
      <w:pPr>
        <w:ind w:firstLine="708"/>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телефон для получения справок и консультаций 8(86549)2-</w:t>
      </w:r>
      <w:r w:rsidR="00C3442F">
        <w:rPr>
          <w:rFonts w:ascii="Times New Roman" w:hAnsi="Times New Roman" w:cs="Times New Roman"/>
          <w:color w:val="000000" w:themeColor="text1"/>
          <w:sz w:val="28"/>
          <w:szCs w:val="28"/>
          <w:lang w:val="ru-RU"/>
        </w:rPr>
        <w:t>15</w:t>
      </w:r>
      <w:r w:rsidRPr="00323C67">
        <w:rPr>
          <w:rFonts w:ascii="Times New Roman" w:hAnsi="Times New Roman" w:cs="Times New Roman"/>
          <w:color w:val="000000" w:themeColor="text1"/>
          <w:sz w:val="28"/>
          <w:szCs w:val="28"/>
        </w:rPr>
        <w:t>-</w:t>
      </w:r>
      <w:r w:rsidR="00C3442F">
        <w:rPr>
          <w:rFonts w:ascii="Times New Roman" w:hAnsi="Times New Roman" w:cs="Times New Roman"/>
          <w:color w:val="000000" w:themeColor="text1"/>
          <w:sz w:val="28"/>
          <w:szCs w:val="28"/>
          <w:lang w:val="ru-RU"/>
        </w:rPr>
        <w:t>3</w:t>
      </w:r>
      <w:r w:rsidRPr="00323C67">
        <w:rPr>
          <w:rFonts w:ascii="Times New Roman" w:hAnsi="Times New Roman" w:cs="Times New Roman"/>
          <w:color w:val="000000" w:themeColor="text1"/>
          <w:sz w:val="28"/>
          <w:szCs w:val="28"/>
        </w:rPr>
        <w:t>0.</w:t>
      </w:r>
    </w:p>
    <w:p w:rsidR="000614BF" w:rsidRPr="00323C67" w:rsidRDefault="000614BF" w:rsidP="000614BF">
      <w:pPr>
        <w:tabs>
          <w:tab w:val="left" w:pos="709"/>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lastRenderedPageBreak/>
        <w:t>1.3.5.</w:t>
      </w:r>
      <w:r w:rsidRPr="00323C67">
        <w:rPr>
          <w:rFonts w:ascii="Times New Roman" w:hAnsi="Times New Roman" w:cs="Times New Roman"/>
          <w:color w:val="000000" w:themeColor="text1"/>
          <w:sz w:val="28"/>
          <w:szCs w:val="28"/>
        </w:rPr>
        <w:t>Адрес официального сайта администрации в информационно - телекоммуникационной сети «Интернет» (далее – официальный сайт), содержащего информацию о предоставлении услуги и услуг, которые являются необходимыми и обязательными для предоставления услуги, адрес электронной почты.</w:t>
      </w:r>
    </w:p>
    <w:p w:rsidR="000614BF" w:rsidRPr="00323C67" w:rsidRDefault="000614BF" w:rsidP="000614BF">
      <w:pPr>
        <w:ind w:firstLine="708"/>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 xml:space="preserve">Адрес официального сайта: </w:t>
      </w:r>
      <w:r w:rsidR="00C3442F">
        <w:rPr>
          <w:rFonts w:ascii="Times New Roman" w:hAnsi="Times New Roman" w:cs="Times New Roman"/>
          <w:sz w:val="28"/>
          <w:szCs w:val="28"/>
        </w:rPr>
        <w:t>https://www.abgosk.ru</w:t>
      </w:r>
      <w:r w:rsidRPr="00323C67">
        <w:rPr>
          <w:rFonts w:ascii="Times New Roman" w:hAnsi="Times New Roman" w:cs="Times New Roman"/>
          <w:color w:val="000000" w:themeColor="text1"/>
          <w:sz w:val="28"/>
          <w:szCs w:val="28"/>
        </w:rPr>
        <w:t xml:space="preserve"> </w:t>
      </w:r>
    </w:p>
    <w:p w:rsidR="000614BF" w:rsidRPr="00323C67" w:rsidRDefault="000614BF" w:rsidP="000614BF">
      <w:pPr>
        <w:ind w:firstLine="708"/>
        <w:jc w:val="both"/>
        <w:rPr>
          <w:rFonts w:ascii="Times New Roman" w:hAnsi="Times New Roman" w:cs="Times New Roman"/>
          <w:color w:val="000000" w:themeColor="text1"/>
          <w:sz w:val="28"/>
          <w:szCs w:val="28"/>
          <w:lang w:val="ru-RU"/>
        </w:rPr>
      </w:pPr>
      <w:r w:rsidRPr="00323C67">
        <w:rPr>
          <w:rFonts w:ascii="Times New Roman" w:hAnsi="Times New Roman" w:cs="Times New Roman"/>
          <w:color w:val="000000" w:themeColor="text1"/>
          <w:sz w:val="28"/>
          <w:szCs w:val="28"/>
        </w:rPr>
        <w:t xml:space="preserve">Адрес электронной почты администрации: </w:t>
      </w:r>
      <w:hyperlink r:id="rId7" w:history="1">
        <w:r w:rsidRPr="00323C67">
          <w:rPr>
            <w:rStyle w:val="a3"/>
            <w:rFonts w:ascii="Times New Roman" w:hAnsi="Times New Roman" w:cs="Times New Roman"/>
            <w:color w:val="000000" w:themeColor="text1"/>
            <w:sz w:val="28"/>
            <w:szCs w:val="28"/>
          </w:rPr>
          <w:t>abgosk@mail.ru</w:t>
        </w:r>
      </w:hyperlink>
      <w:r w:rsidRPr="00323C67">
        <w:rPr>
          <w:rFonts w:ascii="Times New Roman" w:hAnsi="Times New Roman" w:cs="Times New Roman"/>
          <w:color w:val="000000" w:themeColor="text1"/>
          <w:sz w:val="28"/>
          <w:szCs w:val="28"/>
        </w:rPr>
        <w:t xml:space="preserve">; </w:t>
      </w:r>
    </w:p>
    <w:p w:rsidR="000614BF" w:rsidRPr="00323C67" w:rsidRDefault="000614BF" w:rsidP="000614BF">
      <w:pPr>
        <w:ind w:firstLine="708"/>
        <w:jc w:val="both"/>
        <w:rPr>
          <w:rFonts w:ascii="Times New Roman" w:hAnsi="Times New Roman" w:cs="Times New Roman"/>
          <w:color w:val="000000" w:themeColor="text1"/>
          <w:sz w:val="28"/>
          <w:szCs w:val="28"/>
        </w:rPr>
      </w:pPr>
      <w:r w:rsidRPr="00323C67">
        <w:rPr>
          <w:rFonts w:ascii="Times New Roman" w:hAnsi="Times New Roman" w:cs="Times New Roman"/>
          <w:color w:val="000000" w:themeColor="text1"/>
          <w:sz w:val="28"/>
          <w:szCs w:val="28"/>
        </w:rPr>
        <w:t xml:space="preserve">адрес электронной почты отдела </w:t>
      </w:r>
      <w:r w:rsidR="00F40399">
        <w:rPr>
          <w:rFonts w:ascii="Times New Roman" w:hAnsi="Times New Roman" w:cs="Times New Roman"/>
          <w:color w:val="000000" w:themeColor="text1"/>
          <w:sz w:val="28"/>
          <w:szCs w:val="28"/>
          <w:lang w:val="ru-RU"/>
        </w:rPr>
        <w:t>экономического развития</w:t>
      </w:r>
      <w:r w:rsidRPr="00323C67">
        <w:rPr>
          <w:rFonts w:ascii="Times New Roman" w:hAnsi="Times New Roman" w:cs="Times New Roman"/>
          <w:color w:val="000000" w:themeColor="text1"/>
          <w:sz w:val="28"/>
          <w:szCs w:val="28"/>
        </w:rPr>
        <w:t xml:space="preserve">: </w:t>
      </w:r>
      <w:hyperlink r:id="rId8" w:history="1">
        <w:r w:rsidRPr="00323C67">
          <w:rPr>
            <w:rStyle w:val="a3"/>
            <w:rFonts w:ascii="Times New Roman" w:hAnsi="Times New Roman" w:cs="Times New Roman"/>
            <w:color w:val="000000" w:themeColor="text1"/>
            <w:sz w:val="28"/>
            <w:szCs w:val="28"/>
          </w:rPr>
          <w:t>otdeltorgovli</w:t>
        </w:r>
        <w:r w:rsidRPr="00323C67">
          <w:rPr>
            <w:rStyle w:val="a3"/>
            <w:rFonts w:ascii="Times New Roman" w:hAnsi="Times New Roman" w:cs="Times New Roman"/>
            <w:color w:val="000000" w:themeColor="text1"/>
            <w:sz w:val="28"/>
            <w:szCs w:val="28"/>
            <w:lang w:val="ru-RU"/>
          </w:rPr>
          <w:t>01</w:t>
        </w:r>
        <w:r w:rsidRPr="00323C67">
          <w:rPr>
            <w:rStyle w:val="a3"/>
            <w:rFonts w:ascii="Times New Roman" w:hAnsi="Times New Roman" w:cs="Times New Roman"/>
            <w:color w:val="000000" w:themeColor="text1"/>
            <w:sz w:val="28"/>
            <w:szCs w:val="28"/>
          </w:rPr>
          <w:t>@mail.ru</w:t>
        </w:r>
      </w:hyperlink>
      <w:r w:rsidRPr="00323C67">
        <w:rPr>
          <w:rFonts w:ascii="Times New Roman" w:hAnsi="Times New Roman" w:cs="Times New Roman"/>
          <w:color w:val="000000" w:themeColor="text1"/>
          <w:sz w:val="28"/>
          <w:szCs w:val="28"/>
        </w:rPr>
        <w:t xml:space="preserve">. </w:t>
      </w:r>
    </w:p>
    <w:p w:rsidR="00DA42C8" w:rsidRPr="00DA42C8" w:rsidRDefault="00DA42C8" w:rsidP="00DA42C8">
      <w:pPr>
        <w:ind w:firstLine="709"/>
        <w:jc w:val="both"/>
        <w:rPr>
          <w:rFonts w:ascii="Times New Roman" w:hAnsi="Times New Roman" w:cs="Times New Roman"/>
          <w:sz w:val="28"/>
          <w:szCs w:val="28"/>
          <w:lang w:val="ru-RU"/>
        </w:rPr>
      </w:pPr>
    </w:p>
    <w:p w:rsidR="00271514" w:rsidRDefault="001659DE" w:rsidP="00DA42C8">
      <w:pPr>
        <w:jc w:val="center"/>
        <w:rPr>
          <w:rFonts w:ascii="Times New Roman" w:hAnsi="Times New Roman" w:cs="Times New Roman"/>
          <w:sz w:val="28"/>
          <w:szCs w:val="28"/>
          <w:lang w:val="ru-RU"/>
        </w:rPr>
      </w:pPr>
      <w:r w:rsidRPr="009C53B8">
        <w:rPr>
          <w:rFonts w:ascii="Times New Roman" w:hAnsi="Times New Roman" w:cs="Times New Roman"/>
          <w:sz w:val="28"/>
          <w:szCs w:val="28"/>
        </w:rPr>
        <w:t>II. Стандарт предоставления муниципальной услуги</w:t>
      </w:r>
    </w:p>
    <w:p w:rsidR="005F4558" w:rsidRDefault="005F4558" w:rsidP="005F4558">
      <w:pPr>
        <w:rPr>
          <w:rFonts w:ascii="Times New Roman" w:hAnsi="Times New Roman" w:cs="Times New Roman"/>
          <w:sz w:val="28"/>
          <w:szCs w:val="28"/>
          <w:lang w:val="ru-RU"/>
        </w:rPr>
      </w:pPr>
    </w:p>
    <w:p w:rsidR="00271514" w:rsidRPr="005F4558" w:rsidRDefault="005F4558" w:rsidP="005F4558">
      <w:pPr>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2.1.Наименование муниципальной услуги: «Консультационно- </w:t>
      </w:r>
      <w:r w:rsidRPr="005F4558">
        <w:rPr>
          <w:rFonts w:ascii="Times New Roman" w:hAnsi="Times New Roman" w:cs="Times New Roman"/>
          <w:sz w:val="28"/>
          <w:szCs w:val="28"/>
        </w:rPr>
        <w:t>информационные</w:t>
      </w:r>
      <w:r w:rsidRPr="005F4558">
        <w:rPr>
          <w:rFonts w:ascii="Times New Roman" w:hAnsi="Times New Roman" w:cs="Times New Roman"/>
          <w:sz w:val="28"/>
          <w:szCs w:val="28"/>
          <w:lang w:val="ru-RU"/>
        </w:rPr>
        <w:t xml:space="preserve"> </w:t>
      </w:r>
      <w:r w:rsidR="001659DE" w:rsidRPr="005F4558">
        <w:rPr>
          <w:rFonts w:ascii="Times New Roman" w:hAnsi="Times New Roman" w:cs="Times New Roman"/>
          <w:sz w:val="28"/>
          <w:szCs w:val="28"/>
        </w:rPr>
        <w:t>услуги по вопросам поддержки малого и среднего предпринимательства».</w:t>
      </w:r>
    </w:p>
    <w:p w:rsidR="00BC3B83" w:rsidRPr="00995977" w:rsidRDefault="00BC3B83" w:rsidP="00BC3B83">
      <w:pPr>
        <w:ind w:left="627" w:firstLine="57"/>
        <w:rPr>
          <w:rFonts w:ascii="Times New Roman" w:hAnsi="Times New Roman" w:cs="Times New Roman"/>
          <w:sz w:val="28"/>
          <w:szCs w:val="28"/>
          <w:lang w:val="ru-RU"/>
        </w:rPr>
      </w:pPr>
      <w:r w:rsidRPr="004E09F3">
        <w:rPr>
          <w:rFonts w:ascii="Times New Roman" w:hAnsi="Times New Roman" w:cs="Times New Roman"/>
          <w:sz w:val="28"/>
          <w:szCs w:val="28"/>
        </w:rPr>
        <w:t>2.2</w:t>
      </w:r>
      <w:r>
        <w:rPr>
          <w:rFonts w:ascii="Times New Roman" w:hAnsi="Times New Roman" w:cs="Times New Roman"/>
          <w:sz w:val="28"/>
          <w:szCs w:val="28"/>
          <w:lang w:val="ru-RU"/>
        </w:rPr>
        <w:t>.</w:t>
      </w:r>
      <w:r w:rsidRPr="004E09F3">
        <w:rPr>
          <w:rFonts w:ascii="Times New Roman" w:hAnsi="Times New Roman" w:cs="Times New Roman"/>
          <w:sz w:val="28"/>
          <w:szCs w:val="28"/>
        </w:rPr>
        <w:t xml:space="preserve"> Наименование органа, предоставляющего услугу</w:t>
      </w:r>
      <w:r>
        <w:rPr>
          <w:rFonts w:ascii="Times New Roman" w:hAnsi="Times New Roman" w:cs="Times New Roman"/>
          <w:sz w:val="28"/>
          <w:szCs w:val="28"/>
          <w:lang w:val="ru-RU"/>
        </w:rPr>
        <w:t>.</w:t>
      </w:r>
    </w:p>
    <w:p w:rsidR="00BC3B83" w:rsidRPr="004E09F3" w:rsidRDefault="00BC3B83" w:rsidP="00BC3B83">
      <w:pPr>
        <w:autoSpaceDE w:val="0"/>
        <w:autoSpaceDN w:val="0"/>
        <w:adjustRightInd w:val="0"/>
        <w:ind w:firstLine="709"/>
        <w:jc w:val="both"/>
        <w:rPr>
          <w:rFonts w:ascii="Times New Roman" w:hAnsi="Times New Roman" w:cs="Times New Roman"/>
          <w:sz w:val="28"/>
          <w:szCs w:val="28"/>
        </w:rPr>
      </w:pPr>
      <w:r w:rsidRPr="004E09F3">
        <w:rPr>
          <w:rFonts w:ascii="Times New Roman" w:hAnsi="Times New Roman" w:cs="Times New Roman"/>
          <w:sz w:val="28"/>
          <w:szCs w:val="28"/>
        </w:rPr>
        <w:t>2.2.1. Предоставление услуги осуществляет администрация.</w:t>
      </w:r>
    </w:p>
    <w:p w:rsidR="00BC3B83" w:rsidRPr="004E09F3" w:rsidRDefault="00BC3B83" w:rsidP="00BC3B83">
      <w:pPr>
        <w:autoSpaceDE w:val="0"/>
        <w:autoSpaceDN w:val="0"/>
        <w:adjustRightInd w:val="0"/>
        <w:ind w:firstLine="708"/>
        <w:jc w:val="both"/>
        <w:rPr>
          <w:rFonts w:ascii="Times New Roman" w:hAnsi="Times New Roman" w:cs="Times New Roman"/>
          <w:sz w:val="28"/>
          <w:szCs w:val="28"/>
        </w:rPr>
      </w:pPr>
      <w:r w:rsidRPr="004E09F3">
        <w:rPr>
          <w:rFonts w:ascii="Times New Roman" w:hAnsi="Times New Roman" w:cs="Times New Roman"/>
          <w:sz w:val="28"/>
          <w:szCs w:val="28"/>
        </w:rPr>
        <w:t xml:space="preserve">Непосредственное предоставление услуги осуществляет отдел </w:t>
      </w:r>
      <w:r w:rsidR="00F40399">
        <w:rPr>
          <w:rFonts w:ascii="Times New Roman" w:hAnsi="Times New Roman" w:cs="Times New Roman"/>
          <w:color w:val="000000" w:themeColor="text1"/>
          <w:sz w:val="28"/>
          <w:szCs w:val="28"/>
          <w:lang w:val="ru-RU"/>
        </w:rPr>
        <w:t>экономического развития</w:t>
      </w:r>
      <w:r w:rsidRPr="004E09F3">
        <w:rPr>
          <w:rFonts w:ascii="Times New Roman" w:hAnsi="Times New Roman" w:cs="Times New Roman"/>
          <w:sz w:val="28"/>
          <w:szCs w:val="28"/>
        </w:rPr>
        <w:t>.</w:t>
      </w:r>
    </w:p>
    <w:p w:rsidR="00BC3B83" w:rsidRPr="00BC3B83" w:rsidRDefault="00BC3B83" w:rsidP="00BC3B83">
      <w:pPr>
        <w:ind w:firstLine="709"/>
        <w:jc w:val="both"/>
        <w:rPr>
          <w:rFonts w:ascii="Times New Roman" w:hAnsi="Times New Roman" w:cs="Times New Roman"/>
          <w:color w:val="000000" w:themeColor="text1"/>
          <w:sz w:val="28"/>
          <w:szCs w:val="28"/>
        </w:rPr>
      </w:pPr>
      <w:r w:rsidRPr="00BC3B83">
        <w:rPr>
          <w:rFonts w:ascii="Times New Roman" w:hAnsi="Times New Roman" w:cs="Times New Roman"/>
          <w:color w:val="000000" w:themeColor="text1"/>
          <w:sz w:val="28"/>
          <w:szCs w:val="28"/>
        </w:rPr>
        <w:t>При предоставлении муниципальной услуги взаимодействие с органами государственной власти, органами местного самоуправления и другими организациями не требуется.</w:t>
      </w:r>
    </w:p>
    <w:p w:rsidR="00BC3B83" w:rsidRDefault="00BC3B83" w:rsidP="00BC3B83">
      <w:pPr>
        <w:autoSpaceDE w:val="0"/>
        <w:autoSpaceDN w:val="0"/>
        <w:adjustRightInd w:val="0"/>
        <w:ind w:firstLine="708"/>
        <w:jc w:val="both"/>
        <w:rPr>
          <w:rFonts w:ascii="Times New Roman" w:hAnsi="Times New Roman" w:cs="Times New Roman"/>
          <w:sz w:val="28"/>
          <w:szCs w:val="28"/>
          <w:lang w:val="ru-RU"/>
        </w:rPr>
      </w:pPr>
      <w:r w:rsidRPr="004E09F3">
        <w:rPr>
          <w:rFonts w:ascii="Times New Roman" w:hAnsi="Times New Roman" w:cs="Times New Roman"/>
          <w:sz w:val="28"/>
          <w:szCs w:val="28"/>
        </w:rPr>
        <w:t>В соответствии с пунктом 3 статьи 7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8"/>
          <w:szCs w:val="28"/>
          <w:lang w:val="ru-RU"/>
        </w:rPr>
        <w:t xml:space="preserve"> </w:t>
      </w:r>
      <w:r w:rsidRPr="0032647A">
        <w:rPr>
          <w:rFonts w:ascii="Times New Roman" w:hAnsi="Times New Roman"/>
          <w:sz w:val="28"/>
          <w:szCs w:val="28"/>
          <w:lang w:val="ru-RU"/>
        </w:rPr>
        <w:t>(далее –</w:t>
      </w:r>
      <w:r>
        <w:rPr>
          <w:rFonts w:ascii="Times New Roman" w:hAnsi="Times New Roman"/>
          <w:sz w:val="28"/>
          <w:szCs w:val="28"/>
          <w:lang w:val="ru-RU"/>
        </w:rPr>
        <w:t xml:space="preserve"> </w:t>
      </w:r>
      <w:r w:rsidRPr="0032647A">
        <w:rPr>
          <w:rFonts w:ascii="Times New Roman" w:hAnsi="Times New Roman"/>
          <w:sz w:val="28"/>
          <w:szCs w:val="28"/>
          <w:lang w:val="ru-RU"/>
        </w:rPr>
        <w:t>Федеральн</w:t>
      </w:r>
      <w:r>
        <w:rPr>
          <w:rFonts w:ascii="Times New Roman" w:hAnsi="Times New Roman"/>
          <w:sz w:val="28"/>
          <w:szCs w:val="28"/>
          <w:lang w:val="ru-RU"/>
        </w:rPr>
        <w:t>ый</w:t>
      </w:r>
      <w:r w:rsidRPr="0032647A">
        <w:rPr>
          <w:rFonts w:ascii="Times New Roman" w:hAnsi="Times New Roman"/>
          <w:sz w:val="28"/>
          <w:szCs w:val="28"/>
          <w:lang w:val="ru-RU"/>
        </w:rPr>
        <w:t xml:space="preserve"> закон</w:t>
      </w:r>
      <w:r>
        <w:rPr>
          <w:rFonts w:ascii="Times New Roman" w:hAnsi="Times New Roman"/>
          <w:sz w:val="28"/>
          <w:szCs w:val="28"/>
          <w:lang w:val="ru-RU"/>
        </w:rPr>
        <w:t xml:space="preserve"> </w:t>
      </w:r>
      <w:r w:rsidRPr="0032647A">
        <w:rPr>
          <w:rFonts w:ascii="Times New Roman" w:hAnsi="Times New Roman"/>
          <w:sz w:val="28"/>
          <w:szCs w:val="28"/>
          <w:lang w:val="ru-RU"/>
        </w:rPr>
        <w:t>№ 210-ФЗ</w:t>
      </w:r>
      <w:r>
        <w:rPr>
          <w:rFonts w:ascii="Times New Roman" w:hAnsi="Times New Roman"/>
          <w:sz w:val="28"/>
          <w:szCs w:val="28"/>
          <w:lang w:val="ru-RU"/>
        </w:rPr>
        <w:t>)</w:t>
      </w:r>
      <w:r w:rsidRPr="004E09F3">
        <w:rPr>
          <w:rFonts w:ascii="Times New Roman" w:hAnsi="Times New Roman" w:cs="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администрацией  Благодарненского </w:t>
      </w:r>
      <w:r w:rsidR="00F40399">
        <w:rPr>
          <w:rFonts w:ascii="Times New Roman" w:hAnsi="Times New Roman" w:cs="Times New Roman"/>
          <w:sz w:val="28"/>
          <w:szCs w:val="28"/>
          <w:lang w:val="ru-RU"/>
        </w:rPr>
        <w:t>муниципального</w:t>
      </w:r>
      <w:r w:rsidRPr="004E09F3">
        <w:rPr>
          <w:rFonts w:ascii="Times New Roman" w:hAnsi="Times New Roman" w:cs="Times New Roman"/>
          <w:sz w:val="28"/>
          <w:szCs w:val="28"/>
        </w:rPr>
        <w:t xml:space="preserve"> округа Ставропольского края муниципальных услуг, утвержденный решением </w:t>
      </w:r>
      <w:r>
        <w:rPr>
          <w:rFonts w:ascii="Times New Roman" w:hAnsi="Times New Roman" w:cs="Times New Roman"/>
          <w:sz w:val="28"/>
          <w:szCs w:val="28"/>
          <w:lang w:val="ru-RU"/>
        </w:rPr>
        <w:t>С</w:t>
      </w:r>
      <w:proofErr w:type="spellStart"/>
      <w:r w:rsidRPr="004E09F3">
        <w:rPr>
          <w:rFonts w:ascii="Times New Roman" w:hAnsi="Times New Roman" w:cs="Times New Roman"/>
          <w:sz w:val="28"/>
          <w:szCs w:val="28"/>
        </w:rPr>
        <w:t>овета</w:t>
      </w:r>
      <w:proofErr w:type="spellEnd"/>
      <w:r w:rsidRPr="004E09F3">
        <w:rPr>
          <w:rFonts w:ascii="Times New Roman" w:hAnsi="Times New Roman" w:cs="Times New Roman"/>
          <w:sz w:val="28"/>
          <w:szCs w:val="28"/>
        </w:rPr>
        <w:t xml:space="preserve"> депутатов Благодарненского </w:t>
      </w:r>
      <w:r w:rsidR="00F40399">
        <w:rPr>
          <w:rFonts w:ascii="Times New Roman" w:hAnsi="Times New Roman" w:cs="Times New Roman"/>
          <w:sz w:val="28"/>
          <w:szCs w:val="28"/>
          <w:lang w:val="ru-RU"/>
        </w:rPr>
        <w:t>муниципального</w:t>
      </w:r>
      <w:r w:rsidRPr="004E09F3">
        <w:rPr>
          <w:rFonts w:ascii="Times New Roman" w:hAnsi="Times New Roman" w:cs="Times New Roman"/>
          <w:sz w:val="28"/>
          <w:szCs w:val="28"/>
        </w:rPr>
        <w:t xml:space="preserve"> округа Ставропольского края. </w:t>
      </w:r>
    </w:p>
    <w:p w:rsidR="00271514" w:rsidRPr="00BC3B83" w:rsidRDefault="005F4558" w:rsidP="00BC3B83">
      <w:pPr>
        <w:autoSpaceDE w:val="0"/>
        <w:autoSpaceDN w:val="0"/>
        <w:adjustRightInd w:val="0"/>
        <w:ind w:firstLine="708"/>
        <w:jc w:val="both"/>
        <w:rPr>
          <w:rFonts w:ascii="Times New Roman" w:hAnsi="Times New Roman" w:cs="Times New Roman"/>
          <w:color w:val="000000" w:themeColor="text1"/>
          <w:sz w:val="28"/>
          <w:szCs w:val="28"/>
        </w:rPr>
      </w:pPr>
      <w:r w:rsidRPr="00BC3B83">
        <w:rPr>
          <w:rFonts w:ascii="Times New Roman" w:hAnsi="Times New Roman" w:cs="Times New Roman"/>
          <w:color w:val="000000" w:themeColor="text1"/>
          <w:sz w:val="28"/>
          <w:szCs w:val="28"/>
          <w:lang w:val="ru-RU"/>
        </w:rPr>
        <w:t>2.3.</w:t>
      </w:r>
      <w:r w:rsidR="001659DE" w:rsidRPr="00BC3B83">
        <w:rPr>
          <w:rFonts w:ascii="Times New Roman" w:hAnsi="Times New Roman" w:cs="Times New Roman"/>
          <w:color w:val="000000" w:themeColor="text1"/>
          <w:sz w:val="28"/>
          <w:szCs w:val="28"/>
        </w:rPr>
        <w:t>Результат предоставления муниципальной услуги</w:t>
      </w:r>
    </w:p>
    <w:p w:rsidR="00271514" w:rsidRPr="00BC3B83" w:rsidRDefault="005F4558" w:rsidP="005F4558">
      <w:pPr>
        <w:ind w:firstLine="709"/>
        <w:jc w:val="both"/>
        <w:rPr>
          <w:rFonts w:ascii="Times New Roman" w:hAnsi="Times New Roman" w:cs="Times New Roman"/>
          <w:color w:val="000000" w:themeColor="text1"/>
          <w:sz w:val="28"/>
          <w:szCs w:val="28"/>
        </w:rPr>
      </w:pPr>
      <w:r w:rsidRPr="00BC3B83">
        <w:rPr>
          <w:rFonts w:ascii="Times New Roman" w:hAnsi="Times New Roman" w:cs="Times New Roman"/>
          <w:color w:val="000000" w:themeColor="text1"/>
          <w:sz w:val="28"/>
          <w:szCs w:val="28"/>
        </w:rPr>
        <w:t>2.3.1</w:t>
      </w:r>
      <w:r w:rsidR="001659DE" w:rsidRPr="00BC3B83">
        <w:rPr>
          <w:rFonts w:ascii="Times New Roman" w:hAnsi="Times New Roman" w:cs="Times New Roman"/>
          <w:color w:val="000000" w:themeColor="text1"/>
          <w:sz w:val="28"/>
          <w:szCs w:val="28"/>
        </w:rPr>
        <w:t>.Результатом предоставления муниципальной услуги является предоставление информации юридическим лицам, индивидуальным предпринимателям, главам крестьянско-фермерских хозяйств и физическим лицам о содержании и применении правовых актов по вопросам поддержки малого и среднего предпринимательства, а также удовлетворенность заявителей качеством, своевременностью предоставления и полнотой полученных консультаций.</w:t>
      </w:r>
    </w:p>
    <w:p w:rsidR="00BC3B83" w:rsidRDefault="00BC3B83" w:rsidP="00BC3B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С</w:t>
      </w:r>
      <w:r w:rsidRPr="00887522">
        <w:rPr>
          <w:rFonts w:ascii="Times New Roman" w:hAnsi="Times New Roman" w:cs="Times New Roman"/>
          <w:sz w:val="28"/>
          <w:szCs w:val="28"/>
        </w:rPr>
        <w:t xml:space="preserve">рок предоставления муниципальной услуги, в том числе с учетом необходимости обращения в иные организации, участвующие в </w:t>
      </w:r>
      <w:r w:rsidRPr="00887522">
        <w:rPr>
          <w:rFonts w:ascii="Times New Roman" w:hAnsi="Times New Roman" w:cs="Times New Roman"/>
          <w:sz w:val="28"/>
          <w:szCs w:val="28"/>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r>
        <w:rPr>
          <w:rFonts w:ascii="Times New Roman" w:hAnsi="Times New Roman" w:cs="Times New Roman"/>
          <w:sz w:val="28"/>
          <w:szCs w:val="28"/>
        </w:rPr>
        <w:t>.</w:t>
      </w:r>
    </w:p>
    <w:p w:rsidR="00271514" w:rsidRPr="00BC3B83" w:rsidRDefault="001659DE" w:rsidP="005F4558">
      <w:pPr>
        <w:ind w:firstLine="709"/>
        <w:jc w:val="both"/>
        <w:rPr>
          <w:rFonts w:ascii="Times New Roman" w:hAnsi="Times New Roman" w:cs="Times New Roman"/>
          <w:color w:val="000000" w:themeColor="text1"/>
          <w:sz w:val="28"/>
          <w:szCs w:val="28"/>
        </w:rPr>
      </w:pPr>
      <w:r w:rsidRPr="00BC3B83">
        <w:rPr>
          <w:rFonts w:ascii="Times New Roman" w:hAnsi="Times New Roman" w:cs="Times New Roman"/>
          <w:color w:val="000000" w:themeColor="text1"/>
          <w:sz w:val="28"/>
          <w:szCs w:val="28"/>
        </w:rPr>
        <w:t xml:space="preserve">2.4.1.Консультирование по вопросам поддержки малого и среднего предпринимательства предоставляется по запросу заявителя в возможно короткие сроки, но не более 30 </w:t>
      </w:r>
      <w:r w:rsidR="00677D2C">
        <w:rPr>
          <w:rFonts w:ascii="Times New Roman" w:hAnsi="Times New Roman" w:cs="Times New Roman"/>
          <w:color w:val="000000" w:themeColor="text1"/>
          <w:sz w:val="28"/>
          <w:szCs w:val="28"/>
          <w:lang w:val="ru-RU"/>
        </w:rPr>
        <w:t xml:space="preserve">календарных </w:t>
      </w:r>
      <w:r w:rsidRPr="00BC3B83">
        <w:rPr>
          <w:rFonts w:ascii="Times New Roman" w:hAnsi="Times New Roman" w:cs="Times New Roman"/>
          <w:color w:val="000000" w:themeColor="text1"/>
          <w:sz w:val="28"/>
          <w:szCs w:val="28"/>
        </w:rPr>
        <w:t>дней со дня поступления запроса.</w:t>
      </w:r>
    </w:p>
    <w:p w:rsidR="00271514" w:rsidRPr="00BC3B83" w:rsidRDefault="001659DE" w:rsidP="005F4558">
      <w:pPr>
        <w:ind w:firstLine="709"/>
        <w:jc w:val="both"/>
        <w:rPr>
          <w:rFonts w:ascii="Times New Roman" w:hAnsi="Times New Roman" w:cs="Times New Roman"/>
          <w:color w:val="000000" w:themeColor="text1"/>
          <w:sz w:val="28"/>
          <w:szCs w:val="28"/>
        </w:rPr>
      </w:pPr>
      <w:r w:rsidRPr="00BC3B83">
        <w:rPr>
          <w:rFonts w:ascii="Times New Roman" w:hAnsi="Times New Roman" w:cs="Times New Roman"/>
          <w:color w:val="000000" w:themeColor="text1"/>
          <w:sz w:val="28"/>
          <w:szCs w:val="28"/>
        </w:rPr>
        <w:t>Возможность приостановления предоставления муниципальной услуги законодательством не предусмотрена.</w:t>
      </w:r>
    </w:p>
    <w:p w:rsidR="00271514" w:rsidRPr="00BC3B83" w:rsidRDefault="001659DE" w:rsidP="005F4558">
      <w:pPr>
        <w:ind w:firstLine="709"/>
        <w:jc w:val="both"/>
        <w:rPr>
          <w:rFonts w:ascii="Times New Roman" w:hAnsi="Times New Roman" w:cs="Times New Roman"/>
          <w:color w:val="000000" w:themeColor="text1"/>
          <w:sz w:val="28"/>
          <w:szCs w:val="28"/>
        </w:rPr>
      </w:pPr>
      <w:r w:rsidRPr="00BC3B83">
        <w:rPr>
          <w:rFonts w:ascii="Times New Roman" w:hAnsi="Times New Roman" w:cs="Times New Roman"/>
          <w:color w:val="000000" w:themeColor="text1"/>
          <w:sz w:val="28"/>
          <w:szCs w:val="28"/>
        </w:rPr>
        <w:t>Срок выдачи (направления) результатов предоставления муниципальной услуги не может превышать трех рабочих дней со дня их принятия.</w:t>
      </w:r>
    </w:p>
    <w:p w:rsidR="00C3442F" w:rsidRDefault="005F4558" w:rsidP="00BC3B83">
      <w:pPr>
        <w:ind w:firstLine="709"/>
        <w:jc w:val="both"/>
        <w:rPr>
          <w:lang w:val="ru-RU"/>
        </w:rPr>
      </w:pPr>
      <w:r w:rsidRPr="00BC3B83">
        <w:rPr>
          <w:rFonts w:ascii="Times New Roman" w:hAnsi="Times New Roman" w:cs="Times New Roman"/>
          <w:color w:val="000000" w:themeColor="text1"/>
          <w:sz w:val="28"/>
          <w:szCs w:val="28"/>
          <w:lang w:val="ru-RU"/>
        </w:rPr>
        <w:t>2.5.</w:t>
      </w:r>
      <w:r w:rsidR="001659DE" w:rsidRPr="00BC3B83">
        <w:rPr>
          <w:rFonts w:ascii="Times New Roman" w:hAnsi="Times New Roman" w:cs="Times New Roman"/>
          <w:color w:val="000000" w:themeColor="text1"/>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w:t>
      </w:r>
      <w:r w:rsidR="00CE5F74" w:rsidRPr="00BC3B83">
        <w:rPr>
          <w:rFonts w:ascii="Times New Roman" w:hAnsi="Times New Roman" w:cs="Times New Roman"/>
          <w:color w:val="000000" w:themeColor="text1"/>
          <w:sz w:val="28"/>
          <w:szCs w:val="28"/>
        </w:rPr>
        <w:t>ков официального опубликования)</w:t>
      </w:r>
      <w:r w:rsidR="00CE5F74" w:rsidRPr="00BC3B83">
        <w:rPr>
          <w:rFonts w:ascii="Times New Roman" w:hAnsi="Times New Roman" w:cs="Times New Roman"/>
          <w:color w:val="000000" w:themeColor="text1"/>
          <w:sz w:val="28"/>
          <w:szCs w:val="28"/>
          <w:lang w:val="ru-RU"/>
        </w:rPr>
        <w:t xml:space="preserve"> опубликован на официальном сайте </w:t>
      </w:r>
      <w:r w:rsidR="000E2A73" w:rsidRPr="00BC3B83">
        <w:rPr>
          <w:rFonts w:ascii="Times New Roman" w:hAnsi="Times New Roman" w:cs="Times New Roman"/>
          <w:color w:val="000000" w:themeColor="text1"/>
          <w:sz w:val="28"/>
          <w:szCs w:val="28"/>
        </w:rPr>
        <w:t xml:space="preserve">администрации: </w:t>
      </w:r>
      <w:r w:rsidR="00C3442F" w:rsidRPr="00C3442F">
        <w:rPr>
          <w:rFonts w:ascii="Times New Roman" w:hAnsi="Times New Roman" w:cs="Times New Roman"/>
          <w:sz w:val="28"/>
          <w:szCs w:val="28"/>
        </w:rPr>
        <w:t>https://www.abgosk.ru/</w:t>
      </w:r>
      <w:r w:rsidR="00C3442F" w:rsidRPr="00C3442F">
        <w:t xml:space="preserve"> </w:t>
      </w:r>
    </w:p>
    <w:p w:rsidR="00BC3B83" w:rsidRPr="00A950FB" w:rsidRDefault="00BC3B83" w:rsidP="00BC3B83">
      <w:pPr>
        <w:ind w:firstLine="709"/>
        <w:jc w:val="both"/>
        <w:rPr>
          <w:rFonts w:ascii="Times New Roman" w:hAnsi="Times New Roman" w:cs="Times New Roman"/>
          <w:color w:val="000000" w:themeColor="text1"/>
          <w:sz w:val="28"/>
          <w:szCs w:val="28"/>
          <w:lang w:val="ru-RU"/>
        </w:rPr>
      </w:pPr>
      <w:r w:rsidRPr="00A950FB">
        <w:rPr>
          <w:rFonts w:ascii="Times New Roman" w:hAnsi="Times New Roman" w:cs="Times New Roman"/>
          <w:color w:val="000000" w:themeColor="text1"/>
          <w:sz w:val="28"/>
          <w:szCs w:val="28"/>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Благодарненского </w:t>
      </w:r>
      <w:r w:rsidR="00F40399">
        <w:rPr>
          <w:rFonts w:ascii="Times New Roman" w:hAnsi="Times New Roman" w:cs="Times New Roman"/>
          <w:color w:val="000000" w:themeColor="text1"/>
          <w:sz w:val="28"/>
          <w:szCs w:val="28"/>
          <w:lang w:val="ru-RU"/>
        </w:rPr>
        <w:t>муниципального</w:t>
      </w:r>
      <w:r w:rsidRPr="00A950FB">
        <w:rPr>
          <w:rFonts w:ascii="Times New Roman" w:hAnsi="Times New Roman" w:cs="Times New Roman"/>
          <w:color w:val="000000" w:themeColor="text1"/>
          <w:sz w:val="28"/>
          <w:szCs w:val="28"/>
        </w:rPr>
        <w:t xml:space="preserve">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r w:rsidR="00A950FB">
        <w:rPr>
          <w:rFonts w:ascii="Times New Roman" w:hAnsi="Times New Roman" w:cs="Times New Roman"/>
          <w:color w:val="000000" w:themeColor="text1"/>
          <w:sz w:val="28"/>
          <w:szCs w:val="28"/>
          <w:lang w:val="ru-RU"/>
        </w:rPr>
        <w:t>, способы их получения заявителем,</w:t>
      </w:r>
      <w:r w:rsidR="00A950FB" w:rsidRPr="00A950FB">
        <w:rPr>
          <w:rFonts w:ascii="Times New Roman" w:hAnsi="Times New Roman" w:cs="Times New Roman"/>
          <w:color w:val="000000" w:themeColor="text1"/>
          <w:sz w:val="28"/>
          <w:szCs w:val="28"/>
          <w:lang w:val="ru-RU"/>
        </w:rPr>
        <w:t xml:space="preserve"> </w:t>
      </w:r>
      <w:r w:rsidR="00A950FB" w:rsidRPr="00A950FB">
        <w:rPr>
          <w:rFonts w:ascii="Times New Roman" w:hAnsi="Times New Roman" w:cs="Times New Roman"/>
          <w:sz w:val="28"/>
          <w:szCs w:val="28"/>
        </w:rPr>
        <w:t>в том числе в электронной форме, порядок их представления:</w:t>
      </w:r>
      <w:r w:rsidRPr="00A950FB">
        <w:rPr>
          <w:rFonts w:ascii="Times New Roman" w:hAnsi="Times New Roman" w:cs="Times New Roman"/>
          <w:color w:val="000000" w:themeColor="text1"/>
          <w:sz w:val="28"/>
          <w:szCs w:val="28"/>
        </w:rPr>
        <w:t>.</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2.6.1. Перечень документов, необходимых для предоставления муниципальной услуги.</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При обращении за устной консультацией заявитель предъявляет документ, удостоверяющий личность.</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В случае письменного обращения заявителя письменный запрос заявителя должен содержать следующие сведения:</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наименование органа местного самоуправления, в который обращается заявитель;</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фамилию, имя, отчество заявителя (полностью), желающего получить консультацию, с указанием полного почтового адреса заявителя;</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просьбу о предоставлении консультации и содержание вопросов, по которым заявителю необходима консультация;</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способ получения письменной консультации (непосредственно заявителю - с указанием контактных телефонов, почтой, электронной почтой);</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личную подпись и дату.</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lastRenderedPageBreak/>
        <w:t>В случае необходимости предоставления документов, подтверждающих содержание вопроса, заявитель имеет право представить их в приложении к запросу, предварительно прошив и пронумеровав их.</w:t>
      </w:r>
    </w:p>
    <w:p w:rsidR="00271514" w:rsidRPr="00A950FB" w:rsidRDefault="001659DE" w:rsidP="005F4558">
      <w:pPr>
        <w:ind w:firstLine="709"/>
        <w:jc w:val="both"/>
        <w:rPr>
          <w:rFonts w:ascii="Times New Roman" w:hAnsi="Times New Roman" w:cs="Times New Roman"/>
          <w:color w:val="000000" w:themeColor="text1"/>
          <w:sz w:val="28"/>
          <w:szCs w:val="28"/>
        </w:rPr>
      </w:pPr>
      <w:r w:rsidRPr="00A950FB">
        <w:rPr>
          <w:rFonts w:ascii="Times New Roman" w:hAnsi="Times New Roman" w:cs="Times New Roman"/>
          <w:color w:val="000000" w:themeColor="text1"/>
          <w:sz w:val="28"/>
          <w:szCs w:val="28"/>
        </w:rPr>
        <w:t>В случае подачи вышеуказанных документов лицом, представляющим интересы заявителя, дополнительно предоставляются паспорт или иной документ удостоверяющий личность и документ, подтверждающий его полномочия (подлинник или нотариально заверенная копия).</w:t>
      </w:r>
    </w:p>
    <w:p w:rsidR="00A950FB" w:rsidRDefault="00A950FB" w:rsidP="00A950FB">
      <w:pPr>
        <w:pStyle w:val="a5"/>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2.7.И</w:t>
      </w:r>
      <w:r w:rsidRPr="00032325">
        <w:rPr>
          <w:rFonts w:ascii="Times New Roman" w:hAnsi="Times New Roman" w:cs="Times New Roman"/>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cs="Times New Roman"/>
          <w:sz w:val="28"/>
          <w:szCs w:val="28"/>
          <w:lang w:val="ru-RU"/>
        </w:rPr>
        <w:t>.</w:t>
      </w:r>
    </w:p>
    <w:p w:rsidR="00271514" w:rsidRDefault="001659DE" w:rsidP="005F4558">
      <w:pPr>
        <w:ind w:firstLine="709"/>
        <w:jc w:val="both"/>
        <w:rPr>
          <w:rFonts w:ascii="Times New Roman" w:hAnsi="Times New Roman" w:cs="Times New Roman"/>
          <w:color w:val="000000" w:themeColor="text1"/>
          <w:sz w:val="28"/>
          <w:szCs w:val="28"/>
          <w:lang w:val="ru-RU"/>
        </w:rPr>
      </w:pPr>
      <w:r w:rsidRPr="00A950FB">
        <w:rPr>
          <w:rFonts w:ascii="Times New Roman" w:hAnsi="Times New Roman" w:cs="Times New Roman"/>
          <w:color w:val="000000" w:themeColor="text1"/>
          <w:sz w:val="28"/>
          <w:szCs w:val="28"/>
        </w:rPr>
        <w:t>Исчерпывающий перечень документов, необходимых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 отсутствует.</w:t>
      </w:r>
    </w:p>
    <w:p w:rsidR="00C3442F" w:rsidRPr="002103BC" w:rsidRDefault="00C3442F" w:rsidP="00C3442F">
      <w:pPr>
        <w:pStyle w:val="a5"/>
        <w:ind w:firstLine="708"/>
        <w:jc w:val="both"/>
        <w:rPr>
          <w:rFonts w:ascii="Times New Roman" w:hAnsi="Times New Roman"/>
          <w:color w:val="auto"/>
          <w:sz w:val="28"/>
          <w:szCs w:val="28"/>
          <w:lang w:val="ru-RU"/>
        </w:rPr>
      </w:pPr>
      <w:r w:rsidRPr="002103BC">
        <w:rPr>
          <w:rFonts w:ascii="Times New Roman" w:hAnsi="Times New Roman"/>
          <w:color w:val="auto"/>
          <w:sz w:val="28"/>
          <w:szCs w:val="28"/>
          <w:lang w:val="ru-RU"/>
        </w:rPr>
        <w:t xml:space="preserve">В соответствии с </w:t>
      </w:r>
      <w:hyperlink r:id="rId9" w:history="1">
        <w:r w:rsidRPr="002103BC">
          <w:rPr>
            <w:rStyle w:val="a3"/>
            <w:rFonts w:ascii="Times New Roman" w:hAnsi="Times New Roman"/>
            <w:color w:val="auto"/>
            <w:sz w:val="28"/>
            <w:szCs w:val="28"/>
            <w:u w:val="none"/>
            <w:lang w:val="ru-RU"/>
          </w:rPr>
          <w:t>пунктами 1</w:t>
        </w:r>
      </w:hyperlink>
      <w:r>
        <w:rPr>
          <w:rFonts w:ascii="Times New Roman" w:hAnsi="Times New Roman"/>
          <w:color w:val="auto"/>
          <w:sz w:val="28"/>
          <w:szCs w:val="28"/>
          <w:lang w:val="ru-RU"/>
        </w:rPr>
        <w:t>,</w:t>
      </w:r>
      <w:hyperlink r:id="rId10" w:history="1">
        <w:r>
          <w:rPr>
            <w:rStyle w:val="a3"/>
            <w:rFonts w:ascii="Times New Roman" w:hAnsi="Times New Roman"/>
            <w:color w:val="auto"/>
            <w:sz w:val="28"/>
            <w:szCs w:val="28"/>
            <w:u w:val="none"/>
            <w:lang w:val="ru-RU"/>
          </w:rPr>
          <w:t>2,</w:t>
        </w:r>
        <w:r w:rsidRPr="002103BC">
          <w:rPr>
            <w:rStyle w:val="a3"/>
            <w:rFonts w:ascii="Times New Roman" w:hAnsi="Times New Roman"/>
            <w:color w:val="auto"/>
            <w:sz w:val="28"/>
            <w:szCs w:val="28"/>
            <w:u w:val="none"/>
            <w:lang w:val="ru-RU"/>
          </w:rPr>
          <w:t>4</w:t>
        </w:r>
        <w:r>
          <w:rPr>
            <w:rStyle w:val="a3"/>
            <w:rFonts w:ascii="Times New Roman" w:hAnsi="Times New Roman"/>
            <w:color w:val="auto"/>
            <w:sz w:val="28"/>
            <w:szCs w:val="28"/>
            <w:u w:val="none"/>
            <w:lang w:val="ru-RU"/>
          </w:rPr>
          <w:t>,5</w:t>
        </w:r>
        <w:r w:rsidRPr="002103BC">
          <w:rPr>
            <w:rStyle w:val="a3"/>
            <w:rFonts w:ascii="Times New Roman" w:hAnsi="Times New Roman"/>
            <w:color w:val="auto"/>
            <w:sz w:val="28"/>
            <w:szCs w:val="28"/>
            <w:u w:val="none"/>
            <w:lang w:val="ru-RU"/>
          </w:rPr>
          <w:t xml:space="preserve"> части 1 статьи 7</w:t>
        </w:r>
      </w:hyperlink>
      <w:r w:rsidRPr="002103BC">
        <w:rPr>
          <w:rFonts w:ascii="Times New Roman" w:hAnsi="Times New Roman"/>
          <w:color w:val="auto"/>
          <w:sz w:val="28"/>
          <w:szCs w:val="28"/>
          <w:lang w:val="ru-RU"/>
        </w:rPr>
        <w:t xml:space="preserve"> Федерального закона № 210-ФЗ при предоставлении муниципальной услуги запрещается требовать от заявителей:</w:t>
      </w:r>
    </w:p>
    <w:p w:rsidR="00C3442F" w:rsidRPr="002103BC" w:rsidRDefault="00C3442F" w:rsidP="00C3442F">
      <w:pPr>
        <w:pStyle w:val="a5"/>
        <w:ind w:firstLine="708"/>
        <w:jc w:val="both"/>
        <w:rPr>
          <w:rFonts w:ascii="Times New Roman" w:hAnsi="Times New Roman" w:cs="Times New Roman"/>
          <w:color w:val="auto"/>
          <w:sz w:val="28"/>
          <w:szCs w:val="28"/>
          <w:lang w:val="ru-RU"/>
        </w:rPr>
      </w:pPr>
      <w:r w:rsidRPr="002103BC">
        <w:rPr>
          <w:rFonts w:ascii="Times New Roman" w:hAnsi="Times New Roman"/>
          <w:color w:val="auto"/>
          <w:sz w:val="28"/>
          <w:szCs w:val="28"/>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442F" w:rsidRPr="002103BC" w:rsidRDefault="00C3442F" w:rsidP="00C3442F">
      <w:pPr>
        <w:tabs>
          <w:tab w:val="left" w:pos="567"/>
        </w:tabs>
        <w:adjustRightInd w:val="0"/>
        <w:ind w:firstLine="709"/>
        <w:jc w:val="both"/>
        <w:rPr>
          <w:rFonts w:ascii="Times New Roman" w:hAnsi="Times New Roman"/>
          <w:color w:val="auto"/>
          <w:sz w:val="28"/>
          <w:szCs w:val="28"/>
          <w:lang w:val="ru-RU"/>
        </w:rPr>
      </w:pPr>
      <w:r w:rsidRPr="002103BC">
        <w:rPr>
          <w:rFonts w:ascii="Times New Roman" w:hAnsi="Times New Roman"/>
          <w:color w:val="auto"/>
          <w:sz w:val="28"/>
          <w:szCs w:val="28"/>
          <w:lang w:val="ru-RU"/>
        </w:rPr>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w:t>
      </w:r>
      <w:r w:rsidRPr="002103BC">
        <w:rPr>
          <w:rFonts w:ascii="Times New Roman" w:hAnsi="Times New Roman"/>
          <w:color w:val="auto"/>
          <w:sz w:val="28"/>
          <w:szCs w:val="28"/>
          <w:lang w:val="ru-RU" w:eastAsia="ar-SA"/>
        </w:rPr>
        <w:t xml:space="preserve">Благодарненского городского округа Ставропольского края, за исключением документов, включенных в определенный частью 6 статьи 7 </w:t>
      </w:r>
      <w:r w:rsidRPr="002103BC">
        <w:rPr>
          <w:rFonts w:ascii="Times New Roman" w:hAnsi="Times New Roman"/>
          <w:color w:val="auto"/>
          <w:sz w:val="28"/>
          <w:szCs w:val="28"/>
          <w:lang w:val="ru-RU"/>
        </w:rPr>
        <w:t>Федерального закона № 210-ФЗ</w:t>
      </w:r>
      <w:r w:rsidRPr="002103BC">
        <w:rPr>
          <w:rFonts w:ascii="Times New Roman" w:hAnsi="Times New Roman"/>
          <w:color w:val="auto"/>
          <w:sz w:val="28"/>
          <w:szCs w:val="28"/>
          <w:lang w:val="ru-RU" w:eastAsia="ar-SA"/>
        </w:rPr>
        <w:t>, перечень документов</w:t>
      </w:r>
      <w:r w:rsidRPr="002103BC">
        <w:rPr>
          <w:rFonts w:ascii="Times New Roman" w:hAnsi="Times New Roman"/>
          <w:color w:val="auto"/>
          <w:sz w:val="28"/>
          <w:szCs w:val="28"/>
          <w:lang w:val="ru-RU"/>
        </w:rPr>
        <w:t>;</w:t>
      </w:r>
    </w:p>
    <w:p w:rsidR="00C3442F" w:rsidRPr="002103BC" w:rsidRDefault="00C3442F" w:rsidP="00C3442F">
      <w:pPr>
        <w:tabs>
          <w:tab w:val="left" w:pos="567"/>
        </w:tabs>
        <w:adjustRightInd w:val="0"/>
        <w:ind w:firstLine="709"/>
        <w:jc w:val="both"/>
        <w:rPr>
          <w:rFonts w:ascii="Times New Roman" w:hAnsi="Times New Roman"/>
          <w:color w:val="auto"/>
          <w:sz w:val="28"/>
          <w:szCs w:val="28"/>
          <w:lang w:val="ru-RU"/>
        </w:rPr>
      </w:pPr>
      <w:r w:rsidRPr="002103BC">
        <w:rPr>
          <w:rFonts w:ascii="Times New Roman" w:hAnsi="Times New Roman" w:cs="Times New Roman"/>
          <w:color w:val="auto"/>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42F" w:rsidRPr="002103BC" w:rsidRDefault="00C3442F" w:rsidP="00C3442F">
      <w:pPr>
        <w:tabs>
          <w:tab w:val="left" w:pos="567"/>
        </w:tabs>
        <w:adjustRightInd w:val="0"/>
        <w:ind w:firstLine="709"/>
        <w:jc w:val="both"/>
        <w:rPr>
          <w:rFonts w:ascii="Times New Roman" w:hAnsi="Times New Roman"/>
          <w:color w:val="auto"/>
          <w:sz w:val="28"/>
          <w:szCs w:val="28"/>
          <w:lang w:val="ru-RU"/>
        </w:rPr>
      </w:pPr>
      <w:r w:rsidRPr="002103BC">
        <w:rPr>
          <w:rFonts w:ascii="Times New Roman" w:hAnsi="Times New Roman" w:cs="Times New Roman"/>
          <w:color w:val="auto"/>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442F" w:rsidRPr="002103BC" w:rsidRDefault="00C3442F" w:rsidP="00C3442F">
      <w:pPr>
        <w:tabs>
          <w:tab w:val="left" w:pos="567"/>
        </w:tabs>
        <w:adjustRightInd w:val="0"/>
        <w:ind w:firstLine="709"/>
        <w:jc w:val="both"/>
        <w:rPr>
          <w:rFonts w:ascii="Times New Roman" w:hAnsi="Times New Roman" w:cs="Times New Roman"/>
          <w:color w:val="auto"/>
          <w:sz w:val="28"/>
          <w:szCs w:val="28"/>
          <w:lang w:val="ru-RU"/>
        </w:rPr>
      </w:pPr>
      <w:r w:rsidRPr="002103BC">
        <w:rPr>
          <w:rFonts w:ascii="Times New Roman" w:hAnsi="Times New Roman" w:cs="Times New Roman"/>
          <w:color w:val="auto"/>
          <w:sz w:val="28"/>
          <w:szCs w:val="28"/>
          <w:lang w:val="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42F" w:rsidRPr="002103BC" w:rsidRDefault="00C3442F" w:rsidP="00C3442F">
      <w:pPr>
        <w:tabs>
          <w:tab w:val="left" w:pos="567"/>
        </w:tabs>
        <w:adjustRightInd w:val="0"/>
        <w:ind w:firstLine="709"/>
        <w:jc w:val="both"/>
        <w:rPr>
          <w:rFonts w:ascii="Times New Roman" w:hAnsi="Times New Roman"/>
          <w:color w:val="auto"/>
          <w:sz w:val="28"/>
          <w:szCs w:val="28"/>
          <w:lang w:val="ru-RU"/>
        </w:rPr>
      </w:pPr>
      <w:r w:rsidRPr="002103BC">
        <w:rPr>
          <w:rFonts w:ascii="Times New Roman" w:hAnsi="Times New Roman" w:cs="Times New Roman"/>
          <w:color w:val="auto"/>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42F" w:rsidRDefault="00C3442F" w:rsidP="00C3442F">
      <w:pPr>
        <w:tabs>
          <w:tab w:val="left" w:pos="567"/>
        </w:tabs>
        <w:adjustRightInd w:val="0"/>
        <w:ind w:firstLine="709"/>
        <w:jc w:val="both"/>
        <w:rPr>
          <w:rFonts w:ascii="Times New Roman" w:hAnsi="Times New Roman" w:cs="Times New Roman"/>
          <w:color w:val="auto"/>
          <w:sz w:val="28"/>
          <w:szCs w:val="28"/>
          <w:lang w:val="ru-RU"/>
        </w:rPr>
      </w:pPr>
      <w:r w:rsidRPr="002103BC">
        <w:rPr>
          <w:rFonts w:ascii="Times New Roman" w:hAnsi="Times New Roman" w:cs="Times New Roman"/>
          <w:color w:val="auto"/>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МУ «МФЦ», работника организации, предусмотренной </w:t>
      </w:r>
      <w:hyperlink r:id="rId11" w:history="1">
        <w:r w:rsidRPr="002103BC">
          <w:rPr>
            <w:rFonts w:ascii="Times New Roman" w:hAnsi="Times New Roman" w:cs="Times New Roman"/>
            <w:color w:val="auto"/>
            <w:sz w:val="28"/>
            <w:szCs w:val="28"/>
            <w:lang w:val="ru-RU"/>
          </w:rPr>
          <w:t>частью 1.1 статьи 16</w:t>
        </w:r>
      </w:hyperlink>
      <w:r w:rsidRPr="002103BC">
        <w:rPr>
          <w:rFonts w:ascii="Times New Roman" w:hAnsi="Times New Roman" w:cs="Times New Roman"/>
          <w:color w:val="auto"/>
          <w:sz w:val="28"/>
          <w:szCs w:val="28"/>
          <w:lang w:val="ru-RU"/>
        </w:rPr>
        <w:t xml:space="preserve"> </w:t>
      </w:r>
      <w:r w:rsidRPr="002103BC">
        <w:rPr>
          <w:rFonts w:ascii="Times New Roman" w:hAnsi="Times New Roman"/>
          <w:color w:val="auto"/>
          <w:sz w:val="28"/>
          <w:szCs w:val="28"/>
          <w:lang w:val="ru-RU"/>
        </w:rPr>
        <w:t>Федерального закона № 210-ФЗ</w:t>
      </w:r>
      <w:r w:rsidRPr="002103BC">
        <w:rPr>
          <w:rFonts w:ascii="Times New Roman" w:hAnsi="Times New Roman" w:cs="Times New Roman"/>
          <w:color w:val="auto"/>
          <w:sz w:val="28"/>
          <w:szCs w:val="28"/>
          <w:lang w:val="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103BC">
          <w:rPr>
            <w:rFonts w:ascii="Times New Roman" w:hAnsi="Times New Roman" w:cs="Times New Roman"/>
            <w:color w:val="auto"/>
            <w:sz w:val="28"/>
            <w:szCs w:val="28"/>
            <w:lang w:val="ru-RU"/>
          </w:rPr>
          <w:t>частью 1.1 статьи 16</w:t>
        </w:r>
      </w:hyperlink>
      <w:r w:rsidRPr="002103BC">
        <w:rPr>
          <w:rFonts w:ascii="Times New Roman" w:hAnsi="Times New Roman" w:cs="Times New Roman"/>
          <w:color w:val="auto"/>
          <w:sz w:val="28"/>
          <w:szCs w:val="28"/>
          <w:lang w:val="ru-RU"/>
        </w:rPr>
        <w:t xml:space="preserve"> </w:t>
      </w:r>
      <w:r w:rsidRPr="002103BC">
        <w:rPr>
          <w:rFonts w:ascii="Times New Roman" w:hAnsi="Times New Roman"/>
          <w:color w:val="auto"/>
          <w:sz w:val="28"/>
          <w:szCs w:val="28"/>
          <w:lang w:val="ru-RU"/>
        </w:rPr>
        <w:t>Федерального закона № 210-ФЗ</w:t>
      </w:r>
      <w:r w:rsidRPr="002103BC">
        <w:rPr>
          <w:rFonts w:ascii="Times New Roman" w:hAnsi="Times New Roman" w:cs="Times New Roman"/>
          <w:color w:val="auto"/>
          <w:sz w:val="28"/>
          <w:szCs w:val="28"/>
          <w:lang w:val="ru-RU"/>
        </w:rPr>
        <w:t>, уведомляется заявитель, а также приносятся извин</w:t>
      </w:r>
      <w:r>
        <w:rPr>
          <w:rFonts w:ascii="Times New Roman" w:hAnsi="Times New Roman" w:cs="Times New Roman"/>
          <w:color w:val="auto"/>
          <w:sz w:val="28"/>
          <w:szCs w:val="28"/>
          <w:lang w:val="ru-RU"/>
        </w:rPr>
        <w:t>ения за доставленные неудобства;</w:t>
      </w:r>
    </w:p>
    <w:p w:rsidR="00C3442F" w:rsidRDefault="00C3442F" w:rsidP="00C3442F">
      <w:pPr>
        <w:tabs>
          <w:tab w:val="left" w:pos="567"/>
        </w:tabs>
        <w:adjustRightInd w:val="0"/>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Pr>
            <w:rFonts w:ascii="Times New Roman" w:hAnsi="Times New Roman" w:cs="Times New Roman"/>
            <w:color w:val="0000FF"/>
            <w:sz w:val="28"/>
            <w:szCs w:val="28"/>
            <w:lang w:val="ru-RU"/>
          </w:rPr>
          <w:t>пунктом 7.2 части 1 статьи 16</w:t>
        </w:r>
      </w:hyperlink>
      <w:r>
        <w:rPr>
          <w:rFonts w:ascii="Times New Roman" w:hAnsi="Times New Roman" w:cs="Times New Roman"/>
          <w:color w:val="auto"/>
          <w:sz w:val="28"/>
          <w:szCs w:val="28"/>
          <w:lang w:val="ru-RU"/>
        </w:rPr>
        <w:t xml:space="preserve"> Федерального закона </w:t>
      </w:r>
      <w:r w:rsidRPr="002103BC">
        <w:rPr>
          <w:rFonts w:ascii="Times New Roman" w:hAnsi="Times New Roman"/>
          <w:color w:val="auto"/>
          <w:sz w:val="28"/>
          <w:szCs w:val="28"/>
          <w:lang w:val="ru-RU"/>
        </w:rPr>
        <w:t>№ 210-ФЗ</w:t>
      </w:r>
      <w:r>
        <w:rPr>
          <w:rFonts w:ascii="Times New Roman" w:hAnsi="Times New Roman" w:cs="Times New Roman"/>
          <w:color w:val="auto"/>
          <w:sz w:val="28"/>
          <w:szCs w:val="28"/>
          <w:lang w:val="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71514" w:rsidRPr="00B30C18" w:rsidRDefault="00B30C18" w:rsidP="00B30C18">
      <w:pPr>
        <w:tabs>
          <w:tab w:val="left" w:pos="567"/>
        </w:tabs>
        <w:adjustRightInd w:val="0"/>
        <w:ind w:firstLine="709"/>
        <w:jc w:val="both"/>
        <w:rPr>
          <w:rFonts w:ascii="Times New Roman" w:hAnsi="Times New Roman" w:cs="Times New Roman"/>
          <w:color w:val="000000" w:themeColor="text1"/>
          <w:sz w:val="28"/>
          <w:szCs w:val="28"/>
          <w:lang w:val="ru-RU"/>
        </w:rPr>
      </w:pPr>
      <w:r w:rsidRPr="0032647A">
        <w:rPr>
          <w:rFonts w:ascii="Times New Roman" w:hAnsi="Times New Roman" w:cs="Times New Roman"/>
          <w:color w:val="000000" w:themeColor="text1"/>
          <w:sz w:val="28"/>
          <w:szCs w:val="28"/>
          <w:lang w:val="ru-RU"/>
        </w:rPr>
        <w:t xml:space="preserve">2.8. </w:t>
      </w:r>
      <w:r w:rsidRPr="0032647A">
        <w:rPr>
          <w:rFonts w:ascii="Times New Roman"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color w:val="000000" w:themeColor="text1"/>
          <w:sz w:val="28"/>
          <w:szCs w:val="28"/>
          <w:lang w:val="ru-RU"/>
        </w:rPr>
        <w:t>.</w:t>
      </w:r>
    </w:p>
    <w:p w:rsidR="00271514" w:rsidRPr="00B30C18" w:rsidRDefault="001659DE" w:rsidP="005F4558">
      <w:pPr>
        <w:ind w:firstLine="709"/>
        <w:jc w:val="both"/>
        <w:rPr>
          <w:rFonts w:ascii="Times New Roman" w:hAnsi="Times New Roman" w:cs="Times New Roman"/>
          <w:color w:val="000000" w:themeColor="text1"/>
          <w:sz w:val="28"/>
          <w:szCs w:val="28"/>
        </w:rPr>
      </w:pPr>
      <w:r w:rsidRPr="00B30C18">
        <w:rPr>
          <w:rFonts w:ascii="Times New Roman"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B30C18" w:rsidRPr="0032647A" w:rsidRDefault="00B30C18" w:rsidP="00B30C18">
      <w:pPr>
        <w:ind w:firstLine="709"/>
        <w:jc w:val="both"/>
        <w:rPr>
          <w:rFonts w:ascii="Times New Roman" w:hAnsi="Times New Roman" w:cs="Times New Roman"/>
          <w:color w:val="000000" w:themeColor="text1"/>
          <w:sz w:val="28"/>
          <w:szCs w:val="28"/>
          <w:lang w:val="ru-RU"/>
        </w:rPr>
      </w:pPr>
      <w:r w:rsidRPr="0032647A">
        <w:rPr>
          <w:rFonts w:ascii="Times New Roman" w:hAnsi="Times New Roman" w:cs="Times New Roman"/>
          <w:color w:val="000000" w:themeColor="text1"/>
          <w:sz w:val="28"/>
          <w:szCs w:val="28"/>
          <w:lang w:val="ru-RU"/>
        </w:rPr>
        <w:t xml:space="preserve">2.9. </w:t>
      </w:r>
      <w:r w:rsidRPr="0032647A">
        <w:rPr>
          <w:rFonts w:ascii="Times New Roman" w:hAnsi="Times New Roman" w:cs="Times New Roman"/>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1514" w:rsidRPr="00B30C18" w:rsidRDefault="00B30C18" w:rsidP="005F4558">
      <w:pPr>
        <w:ind w:firstLine="709"/>
        <w:jc w:val="both"/>
        <w:rPr>
          <w:rFonts w:ascii="Times New Roman" w:hAnsi="Times New Roman" w:cs="Times New Roman"/>
          <w:color w:val="000000" w:themeColor="text1"/>
          <w:sz w:val="28"/>
          <w:szCs w:val="28"/>
        </w:rPr>
      </w:pPr>
      <w:r w:rsidRPr="00B30C18">
        <w:rPr>
          <w:rFonts w:ascii="Times New Roman" w:hAnsi="Times New Roman" w:cs="Times New Roman"/>
          <w:color w:val="000000" w:themeColor="text1"/>
          <w:sz w:val="28"/>
          <w:szCs w:val="28"/>
          <w:lang w:val="ru-RU"/>
        </w:rPr>
        <w:t>2.9.1.</w:t>
      </w:r>
      <w:r w:rsidR="001659DE" w:rsidRPr="00B30C18">
        <w:rPr>
          <w:rFonts w:ascii="Times New Roman" w:hAnsi="Times New Roman" w:cs="Times New Roman"/>
          <w:color w:val="000000" w:themeColor="text1"/>
          <w:sz w:val="28"/>
          <w:szCs w:val="28"/>
        </w:rPr>
        <w:t>Основания для приостановления предоставления муниципальной услуги не установлены.</w:t>
      </w:r>
    </w:p>
    <w:p w:rsidR="00271514" w:rsidRPr="00B30C18" w:rsidRDefault="001659DE" w:rsidP="005F4558">
      <w:pPr>
        <w:ind w:firstLine="709"/>
        <w:jc w:val="both"/>
        <w:rPr>
          <w:rFonts w:ascii="Times New Roman" w:hAnsi="Times New Roman" w:cs="Times New Roman"/>
          <w:color w:val="000000" w:themeColor="text1"/>
          <w:sz w:val="28"/>
          <w:szCs w:val="28"/>
        </w:rPr>
      </w:pPr>
      <w:r w:rsidRPr="00B30C18">
        <w:rPr>
          <w:rFonts w:ascii="Times New Roman" w:hAnsi="Times New Roman" w:cs="Times New Roman"/>
          <w:color w:val="000000" w:themeColor="text1"/>
          <w:sz w:val="28"/>
          <w:szCs w:val="28"/>
        </w:rPr>
        <w:t>2.9.</w:t>
      </w:r>
      <w:r w:rsidR="00B30C18" w:rsidRPr="00B30C18">
        <w:rPr>
          <w:rFonts w:ascii="Times New Roman" w:hAnsi="Times New Roman" w:cs="Times New Roman"/>
          <w:color w:val="000000" w:themeColor="text1"/>
          <w:sz w:val="28"/>
          <w:szCs w:val="28"/>
          <w:lang w:val="ru-RU"/>
        </w:rPr>
        <w:t>2</w:t>
      </w:r>
      <w:r w:rsidRPr="00B30C18">
        <w:rPr>
          <w:rFonts w:ascii="Times New Roman" w:hAnsi="Times New Roman" w:cs="Times New Roman"/>
          <w:color w:val="000000" w:themeColor="text1"/>
          <w:sz w:val="28"/>
          <w:szCs w:val="28"/>
        </w:rPr>
        <w:t>. Основаниями для отказа в предоставлении муниципальной услуги являются:</w:t>
      </w:r>
    </w:p>
    <w:p w:rsidR="00B30C18" w:rsidRPr="0032647A" w:rsidRDefault="00B30C18" w:rsidP="00B30C18">
      <w:pPr>
        <w:ind w:firstLine="709"/>
        <w:jc w:val="both"/>
        <w:rPr>
          <w:rFonts w:ascii="Times New Roman" w:hAnsi="Times New Roman" w:cs="Times New Roman"/>
          <w:color w:val="000000" w:themeColor="text1"/>
          <w:sz w:val="28"/>
          <w:szCs w:val="28"/>
        </w:rPr>
      </w:pPr>
      <w:r w:rsidRPr="0032647A">
        <w:rPr>
          <w:rFonts w:ascii="Times New Roman" w:hAnsi="Times New Roman" w:cs="Times New Roman"/>
          <w:color w:val="000000" w:themeColor="text1"/>
          <w:sz w:val="28"/>
          <w:szCs w:val="28"/>
        </w:rPr>
        <w:t xml:space="preserve">подача заявления о </w:t>
      </w:r>
      <w:r w:rsidRPr="0032647A">
        <w:rPr>
          <w:rFonts w:ascii="Times New Roman" w:hAnsi="Times New Roman" w:cs="Times New Roman"/>
          <w:color w:val="000000" w:themeColor="text1"/>
          <w:sz w:val="28"/>
          <w:szCs w:val="28"/>
          <w:lang w:val="ru-RU"/>
        </w:rPr>
        <w:t>предоставлении муниципальной услуги</w:t>
      </w:r>
      <w:r w:rsidRPr="0032647A">
        <w:rPr>
          <w:rFonts w:ascii="Times New Roman" w:hAnsi="Times New Roman" w:cs="Times New Roman"/>
          <w:color w:val="000000" w:themeColor="text1"/>
          <w:sz w:val="28"/>
          <w:szCs w:val="28"/>
        </w:rPr>
        <w:t xml:space="preserve"> с нарушением установленных требований и (или) предоставление документов, прилагаемых к заявлению, содержащих недостоверные сведения.</w:t>
      </w:r>
    </w:p>
    <w:p w:rsidR="00B30C18" w:rsidRPr="001E7CAD" w:rsidRDefault="00B30C18" w:rsidP="00B30C18">
      <w:pPr>
        <w:ind w:firstLine="709"/>
        <w:jc w:val="both"/>
        <w:rPr>
          <w:rFonts w:ascii="Times New Roman" w:hAnsi="Times New Roman" w:cs="Times New Roman"/>
          <w:sz w:val="28"/>
          <w:szCs w:val="28"/>
          <w:lang w:val="ru-RU"/>
        </w:rPr>
      </w:pPr>
      <w:r w:rsidRPr="001E7CAD">
        <w:rPr>
          <w:rFonts w:ascii="Times New Roman" w:hAnsi="Times New Roman" w:cs="Times New Roman"/>
          <w:color w:val="000000" w:themeColor="text1"/>
          <w:sz w:val="28"/>
          <w:szCs w:val="28"/>
          <w:lang w:val="ru-RU"/>
        </w:rPr>
        <w:t xml:space="preserve">2.10. </w:t>
      </w:r>
      <w:r w:rsidRPr="001E7CAD">
        <w:rPr>
          <w:rFonts w:ascii="Times New Roman" w:hAnsi="Times New Roman" w:cs="Times New Roman"/>
          <w:sz w:val="28"/>
          <w:szCs w:val="28"/>
          <w:lang w:val="ru-RU"/>
        </w:rPr>
        <w:t>П</w:t>
      </w:r>
      <w:proofErr w:type="spellStart"/>
      <w:r w:rsidRPr="001E7CAD">
        <w:rPr>
          <w:rFonts w:ascii="Times New Roman" w:hAnsi="Times New Roman" w:cs="Times New Roman"/>
          <w:sz w:val="28"/>
          <w:szCs w:val="28"/>
        </w:rPr>
        <w:t>еречень</w:t>
      </w:r>
      <w:proofErr w:type="spellEnd"/>
      <w:r w:rsidRPr="001E7CAD">
        <w:rPr>
          <w:rFonts w:ascii="Times New Roman" w:hAnsi="Times New Roman" w:cs="Times New Roman"/>
          <w:sz w:val="28"/>
          <w:szCs w:val="28"/>
        </w:rPr>
        <w:t xml:space="preserve"> услуг, необходимых и обязательных для предоставления муниципальной услуги, в том числе сведения о документе (документах), </w:t>
      </w:r>
      <w:r w:rsidRPr="001E7CAD">
        <w:rPr>
          <w:rFonts w:ascii="Times New Roman" w:hAnsi="Times New Roman" w:cs="Times New Roman"/>
          <w:sz w:val="28"/>
          <w:szCs w:val="28"/>
        </w:rPr>
        <w:lastRenderedPageBreak/>
        <w:t>выдаваемом (выдаваемых) иными организациями, участвующими в предоставлении муниципальной услуги</w:t>
      </w:r>
      <w:r w:rsidRPr="001E7CAD">
        <w:rPr>
          <w:rFonts w:ascii="Times New Roman" w:hAnsi="Times New Roman" w:cs="Times New Roman"/>
          <w:sz w:val="28"/>
          <w:szCs w:val="28"/>
          <w:lang w:val="ru-RU"/>
        </w:rPr>
        <w:t>.</w:t>
      </w:r>
    </w:p>
    <w:p w:rsidR="00271514" w:rsidRPr="00B30C18" w:rsidRDefault="001659DE" w:rsidP="005F4558">
      <w:pPr>
        <w:ind w:firstLine="709"/>
        <w:jc w:val="both"/>
        <w:rPr>
          <w:rFonts w:ascii="Times New Roman" w:hAnsi="Times New Roman" w:cs="Times New Roman"/>
          <w:color w:val="000000" w:themeColor="text1"/>
          <w:sz w:val="28"/>
          <w:szCs w:val="28"/>
        </w:rPr>
      </w:pPr>
      <w:r w:rsidRPr="00B30C18">
        <w:rPr>
          <w:rFonts w:ascii="Times New Roman" w:hAnsi="Times New Roman" w:cs="Times New Roman"/>
          <w:color w:val="000000" w:themeColor="text1"/>
          <w:sz w:val="28"/>
          <w:szCs w:val="28"/>
        </w:rPr>
        <w:t>Для предоставления муниципальной услуги обращение в иные организации, не требуется.</w:t>
      </w:r>
    </w:p>
    <w:p w:rsidR="00B30C18" w:rsidRPr="000805FA" w:rsidRDefault="00B30C18" w:rsidP="00B30C18">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lang w:val="ru-RU"/>
        </w:rPr>
        <w:t xml:space="preserve">2.11. </w:t>
      </w:r>
      <w:r w:rsidRPr="000805FA">
        <w:rPr>
          <w:rFonts w:ascii="Times New Roman" w:hAnsi="Times New Roman" w:cs="Times New Roman"/>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30C18" w:rsidRPr="000805FA" w:rsidRDefault="00B30C18" w:rsidP="00B30C18">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Муниципальная услуга предоставляется без взимания государственной пошлины или иной платы.</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lang w:val="ru-RU"/>
        </w:rPr>
        <w:t xml:space="preserve">2.12. </w:t>
      </w:r>
      <w:r w:rsidRPr="000805FA">
        <w:rPr>
          <w:rFonts w:ascii="Times New Roman" w:hAnsi="Times New Roman" w:cs="Times New Roman"/>
          <w:color w:val="000000" w:themeColor="text1"/>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Плата за предоставление услуг, необходимых и обязательных для предоставления муниципальной услуги не предусмотрена.</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lang w:val="ru-RU"/>
        </w:rPr>
        <w:t>2.13.</w:t>
      </w:r>
      <w:r w:rsidRPr="000805FA">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71514" w:rsidRPr="00A466CB" w:rsidRDefault="001659DE" w:rsidP="005F4558">
      <w:pPr>
        <w:ind w:firstLine="709"/>
        <w:jc w:val="both"/>
        <w:rPr>
          <w:rFonts w:ascii="Times New Roman" w:hAnsi="Times New Roman" w:cs="Times New Roman"/>
          <w:color w:val="000000" w:themeColor="text1"/>
          <w:sz w:val="28"/>
          <w:szCs w:val="28"/>
        </w:rPr>
      </w:pPr>
      <w:r w:rsidRPr="00A466CB">
        <w:rPr>
          <w:rFonts w:ascii="Times New Roman" w:hAnsi="Times New Roman" w:cs="Times New Roman"/>
          <w:color w:val="000000" w:themeColor="text1"/>
          <w:sz w:val="28"/>
          <w:szCs w:val="28"/>
        </w:rPr>
        <w:t>Максимальное время ожидания в очереди при подаче запроса о предоставлении услуги не должно превышать 15 минут.</w:t>
      </w:r>
    </w:p>
    <w:p w:rsidR="00271514" w:rsidRPr="00A466CB" w:rsidRDefault="001659DE" w:rsidP="005F4558">
      <w:pPr>
        <w:ind w:firstLine="709"/>
        <w:jc w:val="both"/>
        <w:rPr>
          <w:rFonts w:ascii="Times New Roman" w:hAnsi="Times New Roman" w:cs="Times New Roman"/>
          <w:color w:val="000000" w:themeColor="text1"/>
          <w:sz w:val="28"/>
          <w:szCs w:val="28"/>
        </w:rPr>
      </w:pPr>
      <w:r w:rsidRPr="00A466CB">
        <w:rPr>
          <w:rFonts w:ascii="Times New Roman" w:hAnsi="Times New Roman" w:cs="Times New Roman"/>
          <w:color w:val="000000" w:themeColor="text1"/>
          <w:sz w:val="28"/>
          <w:szCs w:val="28"/>
        </w:rPr>
        <w:t>Максимальное время при получении результата предоставления услуги не должно превышать 15 минут.</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 xml:space="preserve">Регистрация заявления о предоставлении муниципальной услуги осуществляется специалистом </w:t>
      </w:r>
      <w:r w:rsidR="00C3442F" w:rsidRPr="002103BC">
        <w:rPr>
          <w:rFonts w:ascii="Times New Roman" w:hAnsi="Times New Roman" w:cs="Times New Roman"/>
          <w:color w:val="auto"/>
          <w:sz w:val="28"/>
          <w:szCs w:val="28"/>
        </w:rPr>
        <w:t xml:space="preserve">отдела </w:t>
      </w:r>
      <w:r w:rsidR="00C3442F">
        <w:rPr>
          <w:rFonts w:ascii="Times New Roman" w:hAnsi="Times New Roman" w:cs="Times New Roman"/>
          <w:sz w:val="28"/>
          <w:szCs w:val="28"/>
        </w:rPr>
        <w:t>по правовым, организационным и общим вопросам</w:t>
      </w:r>
      <w:r w:rsidR="00C3442F" w:rsidRPr="002103BC">
        <w:rPr>
          <w:rFonts w:ascii="Times New Roman" w:hAnsi="Times New Roman" w:cs="Times New Roman"/>
          <w:color w:val="auto"/>
          <w:sz w:val="28"/>
          <w:szCs w:val="28"/>
          <w:lang w:val="ru-RU"/>
        </w:rPr>
        <w:t xml:space="preserve"> </w:t>
      </w:r>
      <w:r w:rsidR="00C3442F" w:rsidRPr="002103BC">
        <w:rPr>
          <w:rFonts w:ascii="Times New Roman" w:hAnsi="Times New Roman" w:cs="Times New Roman"/>
          <w:color w:val="auto"/>
          <w:sz w:val="28"/>
          <w:szCs w:val="28"/>
        </w:rPr>
        <w:t xml:space="preserve"> администрации</w:t>
      </w:r>
      <w:r w:rsidRPr="000805FA">
        <w:rPr>
          <w:rFonts w:ascii="Times New Roman" w:hAnsi="Times New Roman" w:cs="Times New Roman"/>
          <w:color w:val="000000" w:themeColor="text1"/>
          <w:sz w:val="28"/>
          <w:szCs w:val="28"/>
        </w:rPr>
        <w:t>, ответственным за регистрацию входящей корреспонденции</w:t>
      </w:r>
      <w:r>
        <w:rPr>
          <w:rFonts w:ascii="Times New Roman" w:hAnsi="Times New Roman" w:cs="Times New Roman"/>
          <w:color w:val="000000" w:themeColor="text1"/>
          <w:sz w:val="28"/>
          <w:szCs w:val="28"/>
          <w:lang w:val="ru-RU"/>
        </w:rPr>
        <w:t xml:space="preserve"> в</w:t>
      </w:r>
      <w:r w:rsidRPr="000805FA">
        <w:rPr>
          <w:rFonts w:ascii="Times New Roman" w:hAnsi="Times New Roman" w:cs="Times New Roman"/>
          <w:color w:val="000000" w:themeColor="text1"/>
          <w:sz w:val="28"/>
          <w:szCs w:val="28"/>
        </w:rPr>
        <w:t xml:space="preserve"> электронной системе регистрации документов в течение 1 дня, со дня поступления документов с присвоением регистрационного номера и указанием даты поступления.</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и указанием даты и времени поступления и указанием на формат обязательного отображения административной процедуры.</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Информация о порядке предоставления муниципальной услуги представляется:</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 xml:space="preserve">непосредственно в отделе </w:t>
      </w:r>
      <w:r w:rsidR="00F40399">
        <w:rPr>
          <w:rFonts w:ascii="Times New Roman" w:hAnsi="Times New Roman" w:cs="Times New Roman"/>
          <w:color w:val="000000" w:themeColor="text1"/>
          <w:sz w:val="28"/>
          <w:szCs w:val="28"/>
          <w:lang w:val="ru-RU"/>
        </w:rPr>
        <w:t>экономического развития</w:t>
      </w:r>
      <w:r w:rsidRPr="000805FA">
        <w:rPr>
          <w:rFonts w:ascii="Times New Roman" w:hAnsi="Times New Roman" w:cs="Times New Roman"/>
          <w:color w:val="000000" w:themeColor="text1"/>
          <w:sz w:val="28"/>
          <w:szCs w:val="28"/>
        </w:rPr>
        <w:t>, предоставляющем муниципальную услугу;</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с использованием средств телефонной связи;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посредством размещения в информационно-телекоммуникационных сетях общего пользования (в том числе на официальном сайте),</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публикации в средствах массовой информации.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lastRenderedPageBreak/>
        <w:t>Информация о процедуре предоставления муниципальной услуги сообщается по номеру телефона для справок (консультаций) (86549)2-1</w:t>
      </w:r>
      <w:r w:rsidR="00081623">
        <w:rPr>
          <w:rFonts w:ascii="Times New Roman" w:hAnsi="Times New Roman" w:cs="Times New Roman"/>
          <w:color w:val="000000" w:themeColor="text1"/>
          <w:sz w:val="28"/>
          <w:szCs w:val="28"/>
          <w:lang w:val="ru-RU"/>
        </w:rPr>
        <w:t>6-76</w:t>
      </w:r>
      <w:r w:rsidRPr="000805FA">
        <w:rPr>
          <w:rFonts w:ascii="Times New Roman" w:hAnsi="Times New Roman" w:cs="Times New Roman"/>
          <w:color w:val="000000" w:themeColor="text1"/>
          <w:sz w:val="28"/>
          <w:szCs w:val="28"/>
        </w:rPr>
        <w:t>, по адресу: 356420, Ставропольский</w:t>
      </w:r>
      <w:r w:rsidR="00081623">
        <w:rPr>
          <w:rFonts w:ascii="Times New Roman" w:hAnsi="Times New Roman" w:cs="Times New Roman"/>
          <w:color w:val="000000" w:themeColor="text1"/>
          <w:sz w:val="28"/>
          <w:szCs w:val="28"/>
        </w:rPr>
        <w:t xml:space="preserve"> край, Благодарненский район, город</w:t>
      </w:r>
      <w:r w:rsidR="009D3A71">
        <w:rPr>
          <w:rFonts w:ascii="Times New Roman" w:hAnsi="Times New Roman" w:cs="Times New Roman"/>
          <w:color w:val="000000" w:themeColor="text1"/>
          <w:sz w:val="28"/>
          <w:szCs w:val="28"/>
          <w:lang w:val="ru-RU"/>
        </w:rPr>
        <w:t xml:space="preserve"> </w:t>
      </w:r>
      <w:r w:rsidRPr="000805FA">
        <w:rPr>
          <w:rFonts w:ascii="Times New Roman" w:hAnsi="Times New Roman" w:cs="Times New Roman"/>
          <w:color w:val="000000" w:themeColor="text1"/>
          <w:sz w:val="28"/>
          <w:szCs w:val="28"/>
        </w:rPr>
        <w:t>Благодарный, пл. Ленина, 1, а также размещается в информационно- телекоммуникационных сетях общего пользования (в том числе на официальном), публикуется в средствах массовой информации.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Время разговора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C3442F" w:rsidRDefault="00A466CB" w:rsidP="00A466CB">
      <w:pPr>
        <w:ind w:firstLine="709"/>
        <w:jc w:val="both"/>
        <w:rPr>
          <w:rFonts w:ascii="Times New Roman" w:hAnsi="Times New Roman" w:cs="Times New Roman"/>
          <w:color w:val="000000" w:themeColor="text1"/>
          <w:sz w:val="28"/>
          <w:szCs w:val="28"/>
          <w:lang w:val="ru-RU"/>
        </w:rPr>
      </w:pPr>
      <w:r w:rsidRPr="000805FA">
        <w:rPr>
          <w:rFonts w:ascii="Times New Roman" w:hAnsi="Times New Roman" w:cs="Times New Roman"/>
          <w:color w:val="000000" w:themeColor="text1"/>
          <w:sz w:val="28"/>
          <w:szCs w:val="28"/>
        </w:rPr>
        <w:t xml:space="preserve">Консультации предоставляются по следующим вопросам: </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о категориях граждан, имеющих право на предоставление муниципальной услуги;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по перечню документов, необходимых для предоставления муниципальной услуги;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по источнику получения документов, необходимых для предоставления муниципальной услуги;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о периоде предоставления муниципальной услуги; о времени приема и выдачи документов;</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Консультации предоставляются при личном обращении и (или) посредством телефона.</w:t>
      </w:r>
    </w:p>
    <w:p w:rsidR="00A466CB" w:rsidRPr="000805FA" w:rsidRDefault="00A466CB" w:rsidP="00A466CB">
      <w:pPr>
        <w:ind w:firstLine="709"/>
        <w:jc w:val="both"/>
        <w:rPr>
          <w:rFonts w:ascii="Times New Roman" w:hAnsi="Times New Roman" w:cs="Times New Roman"/>
          <w:color w:val="000000" w:themeColor="text1"/>
          <w:sz w:val="28"/>
          <w:szCs w:val="28"/>
        </w:rPr>
      </w:pPr>
      <w:r w:rsidRPr="000805FA">
        <w:rPr>
          <w:rFonts w:ascii="Times New Roman" w:hAnsi="Times New Roman" w:cs="Times New Roman"/>
          <w:color w:val="000000" w:themeColor="text1"/>
          <w:sz w:val="28"/>
          <w:szCs w:val="28"/>
        </w:rPr>
        <w:t>Срок регистрации заявления о предоставлении муниципальной услуги не более 15 минут.</w:t>
      </w:r>
    </w:p>
    <w:p w:rsidR="00B6263D" w:rsidRPr="00130751" w:rsidRDefault="00B6263D" w:rsidP="00B6263D">
      <w:pPr>
        <w:tabs>
          <w:tab w:val="left" w:pos="9072"/>
        </w:tabs>
        <w:ind w:firstLine="709"/>
        <w:contextualSpacing/>
        <w:jc w:val="both"/>
        <w:rPr>
          <w:rFonts w:ascii="Times New Roman" w:hAnsi="Times New Roman" w:cs="Times New Roman"/>
          <w:sz w:val="28"/>
          <w:szCs w:val="28"/>
          <w:lang w:val="ru-RU"/>
        </w:rPr>
      </w:pPr>
      <w:r w:rsidRPr="00130751">
        <w:rPr>
          <w:rFonts w:ascii="Times New Roman" w:hAnsi="Times New Roman" w:cs="Times New Roman"/>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Pr="00130751">
        <w:rPr>
          <w:rFonts w:ascii="Times New Roman" w:hAnsi="Times New Roman" w:cs="Times New Roman"/>
          <w:sz w:val="28"/>
          <w:szCs w:val="28"/>
        </w:rPr>
        <w:lastRenderedPageBreak/>
        <w:t>инвалидов указанных объектов в соответствии с законодательством Российской Федераци</w:t>
      </w:r>
      <w:r>
        <w:rPr>
          <w:rFonts w:ascii="Times New Roman" w:hAnsi="Times New Roman" w:cs="Times New Roman"/>
          <w:sz w:val="28"/>
          <w:szCs w:val="28"/>
        </w:rPr>
        <w:t>и о социальной защите инвалидов</w:t>
      </w:r>
      <w:r>
        <w:rPr>
          <w:rFonts w:ascii="Times New Roman" w:hAnsi="Times New Roman" w:cs="Times New Roman"/>
          <w:sz w:val="28"/>
          <w:szCs w:val="28"/>
          <w:lang w:val="ru-RU"/>
        </w:rPr>
        <w:t>.</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Кабинет для приема заявителей должен быть оборудован информационными табличками (вывесками) с указанием:</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номера кабинета;</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фамилии и инициалов специалиста, ответственного за предоставление муниципальной услуги.</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Место для приема заявителей должно быть снабжено столом, стульями, писчей бумагой и канцелярскими принадлежностями, а также должно быть приспособлено для оформления документов.</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В помещении должны быть оборудованы места для ожидания приема и возможности оформления документов.</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Информация, касающаяся предоставления муниципальной услуги, должна располагаться на информационных стендах.</w:t>
      </w:r>
    </w:p>
    <w:p w:rsidR="00B6263D" w:rsidRPr="00130751" w:rsidRDefault="00B6263D" w:rsidP="00B6263D">
      <w:pPr>
        <w:tabs>
          <w:tab w:val="left" w:pos="9072"/>
        </w:tabs>
        <w:ind w:firstLine="709"/>
        <w:jc w:val="both"/>
        <w:rPr>
          <w:rFonts w:ascii="Times New Roman" w:eastAsia="Calibri" w:hAnsi="Times New Roman" w:cs="Times New Roman"/>
          <w:sz w:val="28"/>
          <w:szCs w:val="28"/>
          <w:lang w:eastAsia="en-US"/>
        </w:rPr>
      </w:pPr>
      <w:r w:rsidRPr="00130751">
        <w:rPr>
          <w:rFonts w:ascii="Times New Roman" w:eastAsia="Calibri" w:hAnsi="Times New Roman" w:cs="Times New Roman"/>
          <w:sz w:val="28"/>
          <w:szCs w:val="28"/>
          <w:lang w:eastAsia="en-US"/>
        </w:rPr>
        <w:t>К информационным стендам должна быть обеспечена возможность свободного доступа граждан.</w:t>
      </w:r>
    </w:p>
    <w:p w:rsidR="00B6263D" w:rsidRPr="00130751" w:rsidRDefault="00B6263D" w:rsidP="00B6263D">
      <w:pPr>
        <w:tabs>
          <w:tab w:val="left" w:pos="9072"/>
        </w:tabs>
        <w:ind w:firstLine="709"/>
        <w:jc w:val="both"/>
        <w:rPr>
          <w:rFonts w:ascii="Times New Roman" w:eastAsia="Calibri" w:hAnsi="Times New Roman" w:cs="Times New Roman"/>
          <w:sz w:val="28"/>
          <w:szCs w:val="28"/>
          <w:lang w:eastAsia="en-US"/>
        </w:rPr>
      </w:pPr>
      <w:r w:rsidRPr="00130751">
        <w:rPr>
          <w:rFonts w:ascii="Times New Roman" w:eastAsia="Calibri" w:hAnsi="Times New Roman" w:cs="Times New Roman"/>
          <w:sz w:val="28"/>
          <w:szCs w:val="28"/>
          <w:lang w:eastAsia="en-US"/>
        </w:rPr>
        <w:t xml:space="preserve">При предоставлении муниципальной услуги </w:t>
      </w:r>
      <w:r w:rsidR="009D3A71" w:rsidRPr="00130751">
        <w:rPr>
          <w:rFonts w:ascii="Times New Roman" w:eastAsia="Calibri" w:hAnsi="Times New Roman" w:cs="Times New Roman"/>
          <w:sz w:val="28"/>
          <w:szCs w:val="28"/>
          <w:lang w:eastAsia="en-US"/>
        </w:rPr>
        <w:t>администрацией</w:t>
      </w:r>
      <w:r w:rsidR="00677D2C">
        <w:rPr>
          <w:rFonts w:ascii="Times New Roman" w:eastAsia="Calibri" w:hAnsi="Times New Roman" w:cs="Times New Roman"/>
          <w:sz w:val="28"/>
          <w:szCs w:val="28"/>
          <w:lang w:val="ru-RU" w:eastAsia="en-US"/>
        </w:rPr>
        <w:t xml:space="preserve"> </w:t>
      </w:r>
      <w:r w:rsidRPr="00130751">
        <w:rPr>
          <w:rFonts w:ascii="Times New Roman" w:eastAsia="Calibri" w:hAnsi="Times New Roman" w:cs="Times New Roman"/>
          <w:sz w:val="28"/>
          <w:szCs w:val="28"/>
          <w:lang w:eastAsia="en-US"/>
        </w:rPr>
        <w:t>должны выполняться следующие меры по обеспечению доступности для инвалидов:</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оборудование на прилегающей к зданию территории мест для парковки автотранспортных средств инвалидов;</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263D" w:rsidRPr="00130751" w:rsidRDefault="00B6263D" w:rsidP="00B6263D">
      <w:pPr>
        <w:tabs>
          <w:tab w:val="left" w:pos="9072"/>
        </w:tabs>
        <w:ind w:firstLine="709"/>
        <w:jc w:val="both"/>
        <w:rPr>
          <w:rFonts w:ascii="Times New Roman" w:hAnsi="Times New Roman" w:cs="Times New Roman"/>
          <w:sz w:val="28"/>
          <w:szCs w:val="28"/>
        </w:rPr>
      </w:pPr>
      <w:r w:rsidRPr="00130751">
        <w:rPr>
          <w:rFonts w:ascii="Times New Roman" w:hAnsi="Times New Roman" w:cs="Times New Roman"/>
          <w:sz w:val="28"/>
          <w:szCs w:val="28"/>
        </w:rPr>
        <w:t xml:space="preserve">обеспечение допуска </w:t>
      </w:r>
      <w:proofErr w:type="spellStart"/>
      <w:r w:rsidRPr="00130751">
        <w:rPr>
          <w:rFonts w:ascii="Times New Roman" w:hAnsi="Times New Roman" w:cs="Times New Roman"/>
          <w:sz w:val="28"/>
          <w:szCs w:val="28"/>
        </w:rPr>
        <w:t>сурдопереводчика</w:t>
      </w:r>
      <w:proofErr w:type="spellEnd"/>
      <w:r w:rsidRPr="00130751">
        <w:rPr>
          <w:rFonts w:ascii="Times New Roman" w:hAnsi="Times New Roman" w:cs="Times New Roman"/>
          <w:sz w:val="28"/>
          <w:szCs w:val="28"/>
        </w:rPr>
        <w:t xml:space="preserve">, </w:t>
      </w:r>
      <w:proofErr w:type="spellStart"/>
      <w:r w:rsidRPr="00130751">
        <w:rPr>
          <w:rFonts w:ascii="Times New Roman" w:hAnsi="Times New Roman" w:cs="Times New Roman"/>
          <w:sz w:val="28"/>
          <w:szCs w:val="28"/>
        </w:rPr>
        <w:t>тифлосурдопереводчика</w:t>
      </w:r>
      <w:proofErr w:type="spellEnd"/>
      <w:r w:rsidRPr="00130751">
        <w:rPr>
          <w:rFonts w:ascii="Times New Roman" w:hAnsi="Times New Roman" w:cs="Times New Roman"/>
          <w:sz w:val="28"/>
          <w:szCs w:val="28"/>
        </w:rPr>
        <w:t>, а также иного лица, владеющего жестовым языком;</w:t>
      </w:r>
    </w:p>
    <w:p w:rsidR="00B6263D" w:rsidRPr="00130751" w:rsidRDefault="00B6263D" w:rsidP="00B6263D">
      <w:pPr>
        <w:tabs>
          <w:tab w:val="left" w:pos="9072"/>
        </w:tabs>
        <w:autoSpaceDE w:val="0"/>
        <w:autoSpaceDN w:val="0"/>
        <w:adjustRightInd w:val="0"/>
        <w:ind w:firstLine="709"/>
        <w:jc w:val="both"/>
        <w:rPr>
          <w:rFonts w:ascii="Times New Roman" w:hAnsi="Times New Roman" w:cs="Times New Roman"/>
          <w:sz w:val="28"/>
          <w:szCs w:val="28"/>
        </w:rPr>
      </w:pPr>
      <w:r w:rsidRPr="00130751">
        <w:rPr>
          <w:rFonts w:ascii="Times New Roman" w:hAnsi="Times New Roman" w:cs="Times New Roman"/>
          <w:sz w:val="28"/>
          <w:szCs w:val="28"/>
        </w:rPr>
        <w:t>предоставление инвалидам возможности получения муниципальной услуги в электронном виде.</w:t>
      </w:r>
    </w:p>
    <w:p w:rsidR="00B6263D" w:rsidRPr="00130751" w:rsidRDefault="00B6263D" w:rsidP="00B6263D">
      <w:pPr>
        <w:ind w:firstLine="709"/>
        <w:jc w:val="both"/>
        <w:rPr>
          <w:rFonts w:ascii="Times New Roman" w:hAnsi="Times New Roman" w:cs="Times New Roman"/>
          <w:sz w:val="28"/>
          <w:szCs w:val="28"/>
          <w:lang w:val="ru-RU"/>
        </w:rPr>
      </w:pPr>
      <w:r w:rsidRPr="00130751">
        <w:rPr>
          <w:rFonts w:ascii="Times New Roman" w:hAnsi="Times New Roman" w:cs="Times New Roman"/>
          <w:sz w:val="28"/>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130751">
        <w:rPr>
          <w:rFonts w:ascii="Times New Roman" w:hAnsi="Times New Roman" w:cs="Times New Roman"/>
          <w:sz w:val="28"/>
          <w:szCs w:val="28"/>
          <w:lang w:val="en-US"/>
        </w:rPr>
        <w:t>I</w:t>
      </w:r>
      <w:r w:rsidRPr="00130751">
        <w:rPr>
          <w:rFonts w:ascii="Times New Roman" w:hAnsi="Times New Roman" w:cs="Times New Roman"/>
          <w:sz w:val="28"/>
          <w:szCs w:val="28"/>
        </w:rPr>
        <w:t xml:space="preserve"> и </w:t>
      </w:r>
      <w:r w:rsidRPr="00130751">
        <w:rPr>
          <w:rFonts w:ascii="Times New Roman" w:hAnsi="Times New Roman" w:cs="Times New Roman"/>
          <w:sz w:val="28"/>
          <w:szCs w:val="28"/>
          <w:lang w:val="en-US"/>
        </w:rPr>
        <w:t>II</w:t>
      </w:r>
      <w:r w:rsidRPr="00130751">
        <w:rPr>
          <w:rFonts w:ascii="Times New Roman" w:hAnsi="Times New Roman" w:cs="Times New Roman"/>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2.16. Показателем доступности и качества муниципальной услуги является возможность:</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получать муниципальную услугу своевременно и в соответствии со стандартом предоставления муниципальной услуги;</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получать информацию о результате предоставления муниципальной услуги;</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экономического развития.</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При предоставлении муниципальной услуги:</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B6263D" w:rsidRPr="00864E95" w:rsidRDefault="00B6263D" w:rsidP="00B6263D">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B6263D" w:rsidRPr="00864E95" w:rsidRDefault="00B6263D" w:rsidP="00B6263D">
      <w:pPr>
        <w:ind w:firstLine="709"/>
        <w:jc w:val="both"/>
        <w:rPr>
          <w:rFonts w:ascii="Times New Roman" w:hAnsi="Times New Roman" w:cs="Times New Roman"/>
          <w:color w:val="000000" w:themeColor="text1"/>
          <w:sz w:val="28"/>
          <w:szCs w:val="28"/>
          <w:lang w:val="ru-RU"/>
        </w:rPr>
      </w:pPr>
      <w:r w:rsidRPr="00864E95">
        <w:rPr>
          <w:rFonts w:ascii="Times New Roman" w:hAnsi="Times New Roman" w:cs="Times New Roman"/>
          <w:color w:val="000000" w:themeColor="text1"/>
          <w:sz w:val="28"/>
          <w:szCs w:val="28"/>
        </w:rPr>
        <w:lastRenderedPageBreak/>
        <w:t xml:space="preserve">Показателями качества предоставления муниципальной услуги являются срок рассмотрения заявления, отсутствие или наличие жалоб на действия </w:t>
      </w:r>
      <w:r w:rsidRPr="00864E95">
        <w:rPr>
          <w:rFonts w:ascii="Times New Roman" w:hAnsi="Times New Roman" w:cs="Times New Roman"/>
          <w:color w:val="000000" w:themeColor="text1"/>
          <w:sz w:val="28"/>
          <w:szCs w:val="28"/>
          <w:lang w:val="ru-RU"/>
        </w:rPr>
        <w:t>(бездействие) должностных лиц.</w:t>
      </w:r>
    </w:p>
    <w:p w:rsidR="00B6263D" w:rsidRPr="004B7E58" w:rsidRDefault="00B6263D" w:rsidP="00B6263D">
      <w:pPr>
        <w:ind w:firstLine="709"/>
        <w:jc w:val="both"/>
        <w:rPr>
          <w:rFonts w:ascii="Times New Roman" w:hAnsi="Times New Roman" w:cs="Times New Roman"/>
          <w:color w:val="000000" w:themeColor="text1"/>
          <w:sz w:val="28"/>
          <w:szCs w:val="28"/>
          <w:lang w:val="ru-RU"/>
        </w:rPr>
      </w:pPr>
      <w:r w:rsidRPr="004B7E58">
        <w:rPr>
          <w:rFonts w:ascii="Times New Roman" w:hAnsi="Times New Roman" w:cs="Times New Roman"/>
          <w:color w:val="000000" w:themeColor="text1"/>
          <w:sz w:val="28"/>
          <w:szCs w:val="28"/>
        </w:rPr>
        <w:t>2.17</w:t>
      </w:r>
      <w:r w:rsidRPr="004B7E58">
        <w:rPr>
          <w:rFonts w:ascii="Times New Roman" w:hAnsi="Times New Roman" w:cs="Times New Roman"/>
          <w:color w:val="000000" w:themeColor="text1"/>
          <w:sz w:val="28"/>
          <w:szCs w:val="28"/>
          <w:lang w:val="ru-RU"/>
        </w:rPr>
        <w:t>.</w:t>
      </w:r>
      <w:r w:rsidRPr="004B7E58">
        <w:rPr>
          <w:color w:val="000000" w:themeColor="text1"/>
          <w:szCs w:val="28"/>
        </w:rPr>
        <w:t xml:space="preserve"> </w:t>
      </w:r>
      <w:r w:rsidRPr="004B7E58">
        <w:rPr>
          <w:rFonts w:ascii="Times New Roman" w:hAnsi="Times New Roman" w:cs="Times New Roman"/>
          <w:color w:val="000000" w:themeColor="text1"/>
          <w:sz w:val="28"/>
          <w:szCs w:val="28"/>
          <w:lang w:val="ru-RU"/>
        </w:rPr>
        <w:t>И</w:t>
      </w:r>
      <w:proofErr w:type="spellStart"/>
      <w:r w:rsidRPr="004B7E58">
        <w:rPr>
          <w:rFonts w:ascii="Times New Roman" w:hAnsi="Times New Roman" w:cs="Times New Roman"/>
          <w:color w:val="000000" w:themeColor="text1"/>
          <w:sz w:val="28"/>
          <w:szCs w:val="28"/>
        </w:rPr>
        <w:t>ные</w:t>
      </w:r>
      <w:proofErr w:type="spellEnd"/>
      <w:r w:rsidRPr="004B7E58">
        <w:rPr>
          <w:rFonts w:ascii="Times New Roman" w:hAnsi="Times New Roman" w:cs="Times New Roman"/>
          <w:color w:val="000000" w:themeColor="text1"/>
          <w:sz w:val="28"/>
          <w:szCs w:val="28"/>
        </w:rPr>
        <w:t xml:space="preserve">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263D" w:rsidRPr="004B7E58"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rPr>
      </w:pPr>
      <w:r w:rsidRPr="004B7E58">
        <w:rPr>
          <w:rFonts w:ascii="Times New Roman" w:hAnsi="Times New Roman" w:cs="Times New Roman"/>
          <w:sz w:val="28"/>
          <w:szCs w:val="28"/>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B6263D" w:rsidRPr="004B7E58"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rPr>
      </w:pPr>
      <w:r w:rsidRPr="004B7E58">
        <w:rPr>
          <w:rFonts w:ascii="Times New Roman" w:hAnsi="Times New Roman" w:cs="Times New Roman"/>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14" w:history="1">
        <w:r w:rsidRPr="004B7E58">
          <w:rPr>
            <w:rFonts w:ascii="Times New Roman" w:hAnsi="Times New Roman" w:cs="Times New Roman"/>
            <w:sz w:val="28"/>
            <w:szCs w:val="28"/>
          </w:rPr>
          <w:t>законом</w:t>
        </w:r>
      </w:hyperlink>
      <w:r w:rsidRPr="004B7E58">
        <w:rPr>
          <w:rFonts w:ascii="Times New Roman" w:hAnsi="Times New Roman" w:cs="Times New Roman"/>
          <w:sz w:val="28"/>
          <w:szCs w:val="28"/>
        </w:rPr>
        <w:t xml:space="preserve"> от 06 апреля 2011 года № 63-ФЗ «Об электронной подписи» и </w:t>
      </w:r>
      <w:hyperlink r:id="rId15" w:history="1">
        <w:r w:rsidRPr="004B7E58">
          <w:rPr>
            <w:rFonts w:ascii="Times New Roman" w:hAnsi="Times New Roman" w:cs="Times New Roman"/>
            <w:sz w:val="28"/>
            <w:szCs w:val="28"/>
          </w:rPr>
          <w:t>статьями 21</w:t>
        </w:r>
      </w:hyperlink>
      <w:r w:rsidRPr="004B7E58">
        <w:rPr>
          <w:rFonts w:ascii="Times New Roman" w:hAnsi="Times New Roman" w:cs="Times New Roman"/>
          <w:sz w:val="28"/>
          <w:szCs w:val="28"/>
        </w:rPr>
        <w:t xml:space="preserve"> - </w:t>
      </w:r>
      <w:hyperlink r:id="rId16" w:history="1">
        <w:r w:rsidRPr="004B7E58">
          <w:rPr>
            <w:rFonts w:ascii="Times New Roman" w:hAnsi="Times New Roman" w:cs="Times New Roman"/>
            <w:sz w:val="28"/>
            <w:szCs w:val="28"/>
          </w:rPr>
          <w:t>21.2</w:t>
        </w:r>
      </w:hyperlink>
      <w:r w:rsidRPr="004B7E5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B6263D" w:rsidRPr="004B7E58"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rPr>
      </w:pPr>
      <w:r w:rsidRPr="004B7E58">
        <w:rPr>
          <w:rFonts w:ascii="Times New Roman" w:hAnsi="Times New Roman" w:cs="Times New Roman"/>
          <w:sz w:val="28"/>
          <w:szCs w:val="28"/>
        </w:rPr>
        <w:t>Электронные образцы документов, представляемые с запросом, направляются в виде файлов в одном из указанных форматов: JPEG, PDF, TIF.</w:t>
      </w:r>
    </w:p>
    <w:p w:rsidR="00B6263D" w:rsidRPr="004B7E58"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rPr>
      </w:pPr>
      <w:r w:rsidRPr="004B7E58">
        <w:rPr>
          <w:rFonts w:ascii="Times New Roman" w:hAnsi="Times New Roman" w:cs="Times New Roman"/>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B6263D" w:rsidRPr="004B7E58"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rPr>
      </w:pPr>
      <w:r w:rsidRPr="004B7E58">
        <w:rPr>
          <w:rFonts w:ascii="Times New Roman" w:hAnsi="Times New Roman" w:cs="Times New Roman"/>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B6263D" w:rsidRPr="004B7E58"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rPr>
      </w:pPr>
      <w:r w:rsidRPr="004B7E58">
        <w:rPr>
          <w:rFonts w:ascii="Times New Roman" w:hAnsi="Times New Roman" w:cs="Times New Roman"/>
          <w:sz w:val="28"/>
          <w:szCs w:val="28"/>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B6263D" w:rsidRPr="004B7E58"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rPr>
      </w:pPr>
      <w:r w:rsidRPr="004B7E58">
        <w:rPr>
          <w:rFonts w:ascii="Times New Roman" w:hAnsi="Times New Roman" w:cs="Times New Roman"/>
          <w:sz w:val="28"/>
          <w:szCs w:val="28"/>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w:t>
      </w:r>
      <w:r w:rsidRPr="004B7E58">
        <w:rPr>
          <w:rFonts w:ascii="Times New Roman" w:hAnsi="Times New Roman" w:cs="Times New Roman"/>
          <w:sz w:val="28"/>
          <w:szCs w:val="28"/>
        </w:rPr>
        <w:lastRenderedPageBreak/>
        <w:t>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B6263D" w:rsidRDefault="00B6263D" w:rsidP="00B6263D">
      <w:pPr>
        <w:widowControl w:val="0"/>
        <w:tabs>
          <w:tab w:val="left" w:pos="9072"/>
        </w:tabs>
        <w:autoSpaceDE w:val="0"/>
        <w:autoSpaceDN w:val="0"/>
        <w:adjustRightInd w:val="0"/>
        <w:ind w:firstLine="709"/>
        <w:jc w:val="both"/>
        <w:rPr>
          <w:rFonts w:ascii="Times New Roman" w:hAnsi="Times New Roman" w:cs="Times New Roman"/>
          <w:sz w:val="28"/>
          <w:szCs w:val="28"/>
          <w:lang w:val="ru-RU"/>
        </w:rPr>
      </w:pPr>
      <w:r w:rsidRPr="004B7E58">
        <w:rPr>
          <w:rFonts w:ascii="Times New Roman" w:hAnsi="Times New Roman" w:cs="Times New Roman"/>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475FCF" w:rsidRDefault="00475FCF" w:rsidP="00475FCF">
      <w:pPr>
        <w:pStyle w:val="a5"/>
        <w:ind w:firstLine="709"/>
        <w:jc w:val="both"/>
        <w:rPr>
          <w:rFonts w:ascii="Times New Roman" w:hAnsi="Times New Roman" w:cs="Times New Roman"/>
          <w:sz w:val="28"/>
          <w:szCs w:val="28"/>
        </w:rPr>
      </w:pPr>
      <w:r>
        <w:rPr>
          <w:rFonts w:ascii="Times New Roman" w:hAnsi="Times New Roman" w:cs="Times New Roman"/>
          <w:sz w:val="28"/>
          <w:szCs w:val="28"/>
        </w:rPr>
        <w:t>2.18. Случаи и порядок предоставления муниципальной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w:t>
      </w:r>
    </w:p>
    <w:p w:rsidR="00475FCF" w:rsidRPr="00475FCF" w:rsidRDefault="00475FCF" w:rsidP="00475FCF">
      <w:pPr>
        <w:widowControl w:val="0"/>
        <w:tabs>
          <w:tab w:val="left" w:pos="9072"/>
        </w:tabs>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rPr>
        <w:t>Предоставление муниципальной услуги в упреждающем (проактивном) режиме не предусмотрено.</w:t>
      </w:r>
    </w:p>
    <w:p w:rsidR="00B94B18" w:rsidRPr="00B6263D" w:rsidRDefault="00B94B18" w:rsidP="005F4558">
      <w:pPr>
        <w:ind w:firstLine="709"/>
        <w:jc w:val="both"/>
        <w:rPr>
          <w:rFonts w:ascii="Times New Roman" w:hAnsi="Times New Roman" w:cs="Times New Roman"/>
          <w:color w:val="FF0000"/>
          <w:sz w:val="28"/>
          <w:szCs w:val="28"/>
        </w:rPr>
      </w:pPr>
    </w:p>
    <w:p w:rsidR="00B6263D" w:rsidRPr="00ED0178" w:rsidRDefault="00B6263D" w:rsidP="00B6263D">
      <w:pPr>
        <w:spacing w:line="240" w:lineRule="exact"/>
        <w:jc w:val="center"/>
        <w:rPr>
          <w:rFonts w:ascii="Times New Roman" w:hAnsi="Times New Roman" w:cs="Times New Roman"/>
          <w:color w:val="000000" w:themeColor="text1"/>
          <w:sz w:val="28"/>
          <w:szCs w:val="28"/>
          <w:lang w:val="ru-RU"/>
        </w:rPr>
      </w:pPr>
      <w:r w:rsidRPr="00ED0178">
        <w:rPr>
          <w:rFonts w:ascii="Times New Roman" w:hAnsi="Times New Roman" w:cs="Times New Roman"/>
          <w:color w:val="000000" w:themeColor="text1"/>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263D" w:rsidRDefault="00B6263D" w:rsidP="00B6263D">
      <w:pPr>
        <w:jc w:val="both"/>
        <w:rPr>
          <w:rFonts w:ascii="Times New Roman" w:hAnsi="Times New Roman" w:cs="Times New Roman"/>
          <w:color w:val="auto"/>
          <w:sz w:val="28"/>
          <w:szCs w:val="28"/>
          <w:lang w:val="ru-RU"/>
        </w:rPr>
      </w:pPr>
    </w:p>
    <w:p w:rsidR="00B94B18" w:rsidRPr="00BC3B83" w:rsidRDefault="00B94B18" w:rsidP="00B94B18">
      <w:pPr>
        <w:spacing w:line="240" w:lineRule="exact"/>
        <w:jc w:val="center"/>
        <w:rPr>
          <w:rFonts w:ascii="Times New Roman" w:hAnsi="Times New Roman" w:cs="Times New Roman"/>
          <w:color w:val="FF0000"/>
          <w:sz w:val="28"/>
          <w:szCs w:val="28"/>
          <w:lang w:val="ru-RU"/>
        </w:rPr>
      </w:pPr>
    </w:p>
    <w:p w:rsidR="00B94B18" w:rsidRPr="00EB3F7B" w:rsidRDefault="00B94B18" w:rsidP="00B94B18">
      <w:pPr>
        <w:ind w:firstLine="708"/>
        <w:jc w:val="both"/>
        <w:rPr>
          <w:rFonts w:ascii="Times New Roman" w:hAnsi="Times New Roman"/>
          <w:color w:val="000000" w:themeColor="text1"/>
          <w:sz w:val="28"/>
          <w:szCs w:val="28"/>
        </w:rPr>
      </w:pPr>
      <w:r w:rsidRPr="00EB3F7B">
        <w:rPr>
          <w:rFonts w:ascii="Times New Roman" w:hAnsi="Times New Roman"/>
          <w:color w:val="000000" w:themeColor="text1"/>
          <w:sz w:val="28"/>
          <w:szCs w:val="28"/>
        </w:rPr>
        <w:t>3.1. Предоставление муниципальной услуги включает в себя следующие административные процедуры:</w:t>
      </w:r>
    </w:p>
    <w:p w:rsidR="00B94B18" w:rsidRPr="00EB3F7B" w:rsidRDefault="00B94B18" w:rsidP="00B94B18">
      <w:pPr>
        <w:widowControl w:val="0"/>
        <w:autoSpaceDE w:val="0"/>
        <w:autoSpaceDN w:val="0"/>
        <w:adjustRightInd w:val="0"/>
        <w:ind w:firstLine="660"/>
        <w:jc w:val="both"/>
        <w:rPr>
          <w:rFonts w:ascii="Times New Roman" w:hAnsi="Times New Roman"/>
          <w:color w:val="000000" w:themeColor="text1"/>
          <w:sz w:val="28"/>
          <w:szCs w:val="28"/>
        </w:rPr>
      </w:pPr>
      <w:r w:rsidRPr="00EB3F7B">
        <w:rPr>
          <w:rFonts w:ascii="Times New Roman" w:hAnsi="Times New Roman"/>
          <w:color w:val="000000" w:themeColor="text1"/>
          <w:sz w:val="28"/>
          <w:szCs w:val="28"/>
        </w:rPr>
        <w:t>прием и регистрация заявления;</w:t>
      </w:r>
    </w:p>
    <w:p w:rsidR="00B94B18" w:rsidRPr="00EB3F7B" w:rsidRDefault="00B94B18" w:rsidP="00B94B18">
      <w:pPr>
        <w:pStyle w:val="ConsPlusNormal"/>
        <w:ind w:firstLine="660"/>
        <w:jc w:val="both"/>
        <w:rPr>
          <w:rFonts w:ascii="Times New Roman" w:hAnsi="Times New Roman" w:cs="Times New Roman"/>
          <w:color w:val="000000" w:themeColor="text1"/>
          <w:sz w:val="28"/>
          <w:szCs w:val="28"/>
        </w:rPr>
      </w:pPr>
      <w:r w:rsidRPr="00EB3F7B">
        <w:rPr>
          <w:rFonts w:ascii="Times New Roman" w:hAnsi="Times New Roman" w:cs="Times New Roman"/>
          <w:color w:val="000000" w:themeColor="text1"/>
          <w:sz w:val="28"/>
          <w:szCs w:val="28"/>
        </w:rPr>
        <w:t>принятие решения;</w:t>
      </w:r>
    </w:p>
    <w:p w:rsidR="00B94B18" w:rsidRPr="00EB3F7B" w:rsidRDefault="00B94B18" w:rsidP="00B94B18">
      <w:pPr>
        <w:pStyle w:val="ConsPlusNormal"/>
        <w:ind w:firstLine="660"/>
        <w:jc w:val="both"/>
        <w:rPr>
          <w:rFonts w:ascii="Times New Roman" w:hAnsi="Times New Roman" w:cs="Times New Roman"/>
          <w:color w:val="000000" w:themeColor="text1"/>
          <w:sz w:val="28"/>
          <w:szCs w:val="28"/>
        </w:rPr>
      </w:pPr>
      <w:r w:rsidRPr="00EB3F7B">
        <w:rPr>
          <w:rFonts w:ascii="Times New Roman" w:hAnsi="Times New Roman" w:cs="Times New Roman"/>
          <w:color w:val="000000" w:themeColor="text1"/>
          <w:sz w:val="28"/>
          <w:szCs w:val="28"/>
        </w:rPr>
        <w:t>выдача результата предоставления услуги.</w:t>
      </w:r>
    </w:p>
    <w:p w:rsidR="00B94B18" w:rsidRPr="00EB3F7B" w:rsidRDefault="00B94B18" w:rsidP="00B94B18">
      <w:pPr>
        <w:pStyle w:val="ConsPlusNormal"/>
        <w:ind w:firstLine="660"/>
        <w:jc w:val="both"/>
        <w:rPr>
          <w:rFonts w:ascii="Times New Roman" w:hAnsi="Times New Roman" w:cs="Times New Roman"/>
          <w:color w:val="000000" w:themeColor="text1"/>
          <w:sz w:val="28"/>
          <w:szCs w:val="28"/>
        </w:rPr>
      </w:pPr>
      <w:r w:rsidRPr="00EB3F7B">
        <w:rPr>
          <w:rFonts w:ascii="Times New Roman" w:hAnsi="Times New Roman" w:cs="Times New Roman"/>
          <w:color w:val="000000" w:themeColor="text1"/>
          <w:sz w:val="28"/>
          <w:szCs w:val="28"/>
        </w:rPr>
        <w:t>Блок-схема муниципальной услуги  представлена в приложении 1 к административному регламенту.</w:t>
      </w:r>
    </w:p>
    <w:p w:rsidR="00B94B18" w:rsidRPr="00EB3F7B" w:rsidRDefault="00B94B18" w:rsidP="00B94B18">
      <w:pPr>
        <w:pStyle w:val="ConsPlusNormal"/>
        <w:ind w:firstLine="708"/>
        <w:jc w:val="both"/>
        <w:rPr>
          <w:rFonts w:ascii="Times New Roman" w:hAnsi="Times New Roman" w:cs="Times New Roman"/>
          <w:color w:val="000000" w:themeColor="text1"/>
          <w:sz w:val="28"/>
          <w:szCs w:val="28"/>
        </w:rPr>
      </w:pPr>
      <w:r w:rsidRPr="00EB3F7B">
        <w:rPr>
          <w:rFonts w:ascii="Times New Roman" w:hAnsi="Times New Roman" w:cs="Times New Roman"/>
          <w:color w:val="000000" w:themeColor="text1"/>
          <w:sz w:val="28"/>
          <w:szCs w:val="28"/>
        </w:rPr>
        <w:t>3.2. Описание административных процедур</w:t>
      </w:r>
    </w:p>
    <w:p w:rsidR="00DE2D2C" w:rsidRPr="00EB3F7B" w:rsidRDefault="00B94B18" w:rsidP="00DE2D2C">
      <w:pPr>
        <w:pStyle w:val="standard"/>
        <w:spacing w:before="0" w:beforeAutospacing="0" w:after="0" w:afterAutospacing="0"/>
        <w:ind w:firstLine="720"/>
        <w:jc w:val="both"/>
        <w:rPr>
          <w:color w:val="000000" w:themeColor="text1"/>
          <w:sz w:val="28"/>
          <w:szCs w:val="28"/>
        </w:rPr>
      </w:pPr>
      <w:r w:rsidRPr="00EB3F7B">
        <w:rPr>
          <w:color w:val="000000" w:themeColor="text1"/>
          <w:sz w:val="28"/>
          <w:szCs w:val="28"/>
        </w:rPr>
        <w:t>3.2.1. Прием и регистрация заявления.</w:t>
      </w:r>
    </w:p>
    <w:p w:rsidR="00DE2D2C" w:rsidRPr="00EB3F7B" w:rsidRDefault="00DE2D2C" w:rsidP="00DE2D2C">
      <w:pPr>
        <w:pStyle w:val="standard"/>
        <w:spacing w:before="0" w:beforeAutospacing="0" w:after="0" w:afterAutospacing="0"/>
        <w:ind w:firstLine="720"/>
        <w:jc w:val="both"/>
        <w:rPr>
          <w:color w:val="000000" w:themeColor="text1"/>
          <w:sz w:val="28"/>
          <w:szCs w:val="28"/>
        </w:rPr>
      </w:pPr>
      <w:r w:rsidRPr="00EB3F7B">
        <w:rPr>
          <w:color w:val="000000" w:themeColor="text1"/>
          <w:sz w:val="28"/>
          <w:szCs w:val="28"/>
        </w:rPr>
        <w:t>3.2.1.1. Прием и регистрация заявления на предоставление муниципальной услуги в письменной форме.</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 xml:space="preserve">Основанием для начала предоставления муниципальной услуги является поступление  заявления с необходимыми документами, указанными в </w:t>
      </w:r>
      <w:hyperlink w:anchor="Par239" w:history="1">
        <w:r w:rsidRPr="00D56C34">
          <w:rPr>
            <w:rFonts w:ascii="Times New Roman" w:hAnsi="Times New Roman" w:cs="Times New Roman"/>
            <w:color w:val="000000" w:themeColor="text1"/>
            <w:sz w:val="28"/>
            <w:szCs w:val="28"/>
          </w:rPr>
          <w:t>пункте 2.6</w:t>
        </w:r>
      </w:hyperlink>
      <w:r>
        <w:rPr>
          <w:rFonts w:ascii="Times New Roman" w:hAnsi="Times New Roman" w:cs="Times New Roman"/>
          <w:color w:val="000000" w:themeColor="text1"/>
          <w:sz w:val="28"/>
          <w:szCs w:val="28"/>
        </w:rPr>
        <w:t>.</w:t>
      </w:r>
      <w:r w:rsidRPr="00D56C34">
        <w:rPr>
          <w:rFonts w:ascii="Times New Roman" w:hAnsi="Times New Roman" w:cs="Times New Roman"/>
          <w:color w:val="000000" w:themeColor="text1"/>
          <w:sz w:val="28"/>
          <w:szCs w:val="28"/>
        </w:rPr>
        <w:t xml:space="preserve"> административного регламента, в отдел </w:t>
      </w:r>
      <w:r w:rsidR="00F40399">
        <w:rPr>
          <w:rFonts w:ascii="Times New Roman" w:hAnsi="Times New Roman" w:cs="Times New Roman"/>
          <w:color w:val="000000" w:themeColor="text1"/>
          <w:sz w:val="28"/>
          <w:szCs w:val="28"/>
        </w:rPr>
        <w:t>экономического развития</w:t>
      </w:r>
      <w:r w:rsidRPr="00D56C34">
        <w:rPr>
          <w:rFonts w:ascii="Times New Roman" w:hAnsi="Times New Roman" w:cs="Times New Roman"/>
          <w:color w:val="000000" w:themeColor="text1"/>
          <w:sz w:val="28"/>
          <w:szCs w:val="28"/>
        </w:rPr>
        <w:t>.</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Содержание административной процедуры включает в себя:</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рием заявления о предоставлении </w:t>
      </w:r>
      <w:r>
        <w:rPr>
          <w:rFonts w:ascii="Times New Roman" w:hAnsi="Times New Roman" w:cs="Times New Roman"/>
          <w:sz w:val="28"/>
          <w:szCs w:val="28"/>
        </w:rPr>
        <w:t>к</w:t>
      </w:r>
      <w:r w:rsidRPr="009C53B8">
        <w:rPr>
          <w:rFonts w:ascii="Times New Roman" w:hAnsi="Times New Roman" w:cs="Times New Roman"/>
          <w:sz w:val="28"/>
          <w:szCs w:val="28"/>
        </w:rPr>
        <w:t>онсультационно-информационны</w:t>
      </w:r>
      <w:r>
        <w:rPr>
          <w:rFonts w:ascii="Times New Roman" w:hAnsi="Times New Roman" w:cs="Times New Roman"/>
          <w:sz w:val="28"/>
          <w:szCs w:val="28"/>
        </w:rPr>
        <w:t>х услуг</w:t>
      </w:r>
      <w:r w:rsidRPr="009C53B8">
        <w:rPr>
          <w:rFonts w:ascii="Times New Roman" w:hAnsi="Times New Roman" w:cs="Times New Roman"/>
          <w:sz w:val="28"/>
          <w:szCs w:val="28"/>
        </w:rPr>
        <w:t xml:space="preserve"> по вопросам поддержки малого и среднего предпринимательства</w:t>
      </w:r>
      <w:r w:rsidRPr="00764E75">
        <w:rPr>
          <w:rFonts w:ascii="Times New Roman" w:hAnsi="Times New Roman" w:cs="Times New Roman"/>
          <w:color w:val="FF0000"/>
          <w:sz w:val="28"/>
          <w:szCs w:val="28"/>
        </w:rPr>
        <w:t xml:space="preserve"> </w:t>
      </w:r>
      <w:r w:rsidRPr="00D56C34">
        <w:rPr>
          <w:rFonts w:ascii="Times New Roman" w:hAnsi="Times New Roman" w:cs="Times New Roman"/>
          <w:color w:val="000000" w:themeColor="text1"/>
          <w:sz w:val="28"/>
          <w:szCs w:val="28"/>
        </w:rPr>
        <w:t xml:space="preserve">осуществляется специалистом </w:t>
      </w:r>
      <w:r w:rsidR="00C3442F" w:rsidRPr="002103BC">
        <w:rPr>
          <w:rFonts w:ascii="Times New Roman" w:hAnsi="Times New Roman" w:cs="Times New Roman"/>
          <w:sz w:val="28"/>
          <w:szCs w:val="28"/>
        </w:rPr>
        <w:t xml:space="preserve">отдела </w:t>
      </w:r>
      <w:r w:rsidR="00C3442F">
        <w:rPr>
          <w:rFonts w:ascii="Times New Roman" w:hAnsi="Times New Roman" w:cs="Times New Roman"/>
          <w:sz w:val="28"/>
          <w:szCs w:val="28"/>
        </w:rPr>
        <w:t>по правовым, организационным и общим вопросам</w:t>
      </w:r>
      <w:r w:rsidR="00C3442F" w:rsidRPr="002103BC">
        <w:rPr>
          <w:rFonts w:ascii="Times New Roman" w:hAnsi="Times New Roman" w:cs="Times New Roman"/>
          <w:sz w:val="28"/>
          <w:szCs w:val="28"/>
        </w:rPr>
        <w:t xml:space="preserve"> администрации</w:t>
      </w:r>
      <w:r w:rsidRPr="00D56C34">
        <w:rPr>
          <w:rFonts w:ascii="Times New Roman" w:hAnsi="Times New Roman" w:cs="Times New Roman"/>
          <w:color w:val="000000" w:themeColor="text1"/>
          <w:sz w:val="28"/>
          <w:szCs w:val="28"/>
        </w:rPr>
        <w:t>, который регистрирует заявление с</w:t>
      </w:r>
      <w:r>
        <w:rPr>
          <w:rFonts w:ascii="Times New Roman" w:hAnsi="Times New Roman" w:cs="Times New Roman"/>
          <w:color w:val="000000" w:themeColor="text1"/>
          <w:sz w:val="28"/>
          <w:szCs w:val="28"/>
        </w:rPr>
        <w:t xml:space="preserve"> указанием даты его поступления</w:t>
      </w:r>
      <w:r w:rsidR="005F3DB0">
        <w:rPr>
          <w:rFonts w:ascii="Times New Roman" w:hAnsi="Times New Roman" w:cs="Times New Roman"/>
          <w:color w:val="000000" w:themeColor="text1"/>
          <w:sz w:val="28"/>
          <w:szCs w:val="28"/>
        </w:rPr>
        <w:t>;</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 xml:space="preserve">регистрацию заявления </w:t>
      </w:r>
      <w:r>
        <w:rPr>
          <w:rFonts w:ascii="Times New Roman" w:hAnsi="Times New Roman" w:cs="Times New Roman"/>
          <w:color w:val="000000" w:themeColor="text1"/>
          <w:sz w:val="28"/>
          <w:szCs w:val="28"/>
        </w:rPr>
        <w:t xml:space="preserve">о предоставлении </w:t>
      </w:r>
      <w:r>
        <w:rPr>
          <w:rFonts w:ascii="Times New Roman" w:hAnsi="Times New Roman" w:cs="Times New Roman"/>
          <w:sz w:val="28"/>
          <w:szCs w:val="28"/>
        </w:rPr>
        <w:t>к</w:t>
      </w:r>
      <w:r w:rsidRPr="009C53B8">
        <w:rPr>
          <w:rFonts w:ascii="Times New Roman" w:hAnsi="Times New Roman" w:cs="Times New Roman"/>
          <w:sz w:val="28"/>
          <w:szCs w:val="28"/>
        </w:rPr>
        <w:t>онсультационно-информационны</w:t>
      </w:r>
      <w:r>
        <w:rPr>
          <w:rFonts w:ascii="Times New Roman" w:hAnsi="Times New Roman" w:cs="Times New Roman"/>
          <w:sz w:val="28"/>
          <w:szCs w:val="28"/>
        </w:rPr>
        <w:t>х услуг</w:t>
      </w:r>
      <w:r w:rsidRPr="009C53B8">
        <w:rPr>
          <w:rFonts w:ascii="Times New Roman" w:hAnsi="Times New Roman" w:cs="Times New Roman"/>
          <w:sz w:val="28"/>
          <w:szCs w:val="28"/>
        </w:rPr>
        <w:t xml:space="preserve"> по вопросам поддержки малого и </w:t>
      </w:r>
      <w:r w:rsidRPr="009C53B8">
        <w:rPr>
          <w:rFonts w:ascii="Times New Roman" w:hAnsi="Times New Roman" w:cs="Times New Roman"/>
          <w:sz w:val="28"/>
          <w:szCs w:val="28"/>
        </w:rPr>
        <w:lastRenderedPageBreak/>
        <w:t>среднего предпринимательства</w:t>
      </w:r>
      <w:r>
        <w:rPr>
          <w:rFonts w:ascii="Times New Roman" w:hAnsi="Times New Roman" w:cs="Times New Roman"/>
          <w:sz w:val="28"/>
          <w:szCs w:val="28"/>
        </w:rPr>
        <w:t>, которое</w:t>
      </w:r>
      <w:r w:rsidRPr="00D56C34">
        <w:rPr>
          <w:rFonts w:ascii="Times New Roman" w:hAnsi="Times New Roman" w:cs="Times New Roman"/>
          <w:color w:val="000000" w:themeColor="text1"/>
          <w:sz w:val="28"/>
          <w:szCs w:val="28"/>
        </w:rPr>
        <w:t xml:space="preserve"> осуществляется в день его подачи в течение 15 минут.</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входящей корреспонденции и передача заявления Главе Благодарненского </w:t>
      </w:r>
      <w:r w:rsidR="00F40399">
        <w:rPr>
          <w:rFonts w:ascii="Times New Roman" w:hAnsi="Times New Roman" w:cs="Times New Roman"/>
          <w:color w:val="000000" w:themeColor="text1"/>
          <w:sz w:val="28"/>
          <w:szCs w:val="28"/>
        </w:rPr>
        <w:t>муниципального</w:t>
      </w:r>
      <w:r w:rsidRPr="00D56C34">
        <w:rPr>
          <w:rFonts w:ascii="Times New Roman" w:hAnsi="Times New Roman" w:cs="Times New Roman"/>
          <w:color w:val="000000" w:themeColor="text1"/>
          <w:sz w:val="28"/>
          <w:szCs w:val="28"/>
        </w:rPr>
        <w:t xml:space="preserve"> округа Ставр</w:t>
      </w:r>
      <w:r w:rsidR="00F40399">
        <w:rPr>
          <w:rFonts w:ascii="Times New Roman" w:hAnsi="Times New Roman" w:cs="Times New Roman"/>
          <w:color w:val="000000" w:themeColor="text1"/>
          <w:sz w:val="28"/>
          <w:szCs w:val="28"/>
        </w:rPr>
        <w:t xml:space="preserve">опольского края (далее – Глава </w:t>
      </w:r>
      <w:r w:rsidRPr="00D56C34">
        <w:rPr>
          <w:rFonts w:ascii="Times New Roman" w:hAnsi="Times New Roman" w:cs="Times New Roman"/>
          <w:color w:val="000000" w:themeColor="text1"/>
          <w:sz w:val="28"/>
          <w:szCs w:val="28"/>
        </w:rPr>
        <w:t xml:space="preserve"> округа). Глава округа дает поручение заместителю главы администрации Благодарненского </w:t>
      </w:r>
      <w:r w:rsidR="00F40399">
        <w:rPr>
          <w:rFonts w:ascii="Times New Roman" w:hAnsi="Times New Roman" w:cs="Times New Roman"/>
          <w:color w:val="000000" w:themeColor="text1"/>
          <w:sz w:val="28"/>
          <w:szCs w:val="28"/>
        </w:rPr>
        <w:t>муниципального</w:t>
      </w:r>
      <w:r w:rsidRPr="00D56C34">
        <w:rPr>
          <w:rFonts w:ascii="Times New Roman" w:hAnsi="Times New Roman" w:cs="Times New Roman"/>
          <w:color w:val="000000" w:themeColor="text1"/>
          <w:sz w:val="28"/>
          <w:szCs w:val="28"/>
        </w:rPr>
        <w:t xml:space="preserve"> округа Ставропольского края, курирующему работу отдела </w:t>
      </w:r>
      <w:r w:rsidR="00F40399">
        <w:rPr>
          <w:rFonts w:ascii="Times New Roman" w:hAnsi="Times New Roman" w:cs="Times New Roman"/>
          <w:color w:val="000000" w:themeColor="text1"/>
          <w:sz w:val="28"/>
          <w:szCs w:val="28"/>
        </w:rPr>
        <w:t>экономического развития</w:t>
      </w:r>
      <w:r w:rsidRPr="00D56C34">
        <w:rPr>
          <w:rFonts w:ascii="Times New Roman" w:hAnsi="Times New Roman" w:cs="Times New Roman"/>
          <w:color w:val="000000" w:themeColor="text1"/>
          <w:sz w:val="28"/>
          <w:szCs w:val="28"/>
        </w:rPr>
        <w:t>, рассмотреть поступившее заявление, о чем налагает соответствующую резолюцию.</w:t>
      </w:r>
    </w:p>
    <w:p w:rsidR="00764E75" w:rsidRDefault="00764E75" w:rsidP="00764E75">
      <w:pPr>
        <w:ind w:firstLine="720"/>
        <w:jc w:val="both"/>
        <w:rPr>
          <w:rFonts w:ascii="Times New Roman" w:hAnsi="Times New Roman" w:cs="Times New Roman"/>
          <w:color w:val="000000" w:themeColor="text1"/>
          <w:sz w:val="28"/>
          <w:szCs w:val="28"/>
          <w:lang w:val="ru-RU"/>
        </w:rPr>
      </w:pPr>
      <w:r w:rsidRPr="00D56C34">
        <w:rPr>
          <w:rFonts w:ascii="Times New Roman" w:hAnsi="Times New Roman" w:cs="Times New Roman"/>
          <w:color w:val="000000" w:themeColor="text1"/>
          <w:sz w:val="28"/>
          <w:szCs w:val="28"/>
        </w:rPr>
        <w:t xml:space="preserve">Заместитель главы администрации Благодарненского </w:t>
      </w:r>
      <w:r w:rsidR="00F40399">
        <w:rPr>
          <w:rFonts w:ascii="Times New Roman" w:hAnsi="Times New Roman" w:cs="Times New Roman"/>
          <w:color w:val="000000" w:themeColor="text1"/>
          <w:sz w:val="28"/>
          <w:szCs w:val="28"/>
          <w:lang w:val="ru-RU"/>
        </w:rPr>
        <w:t>муниципального</w:t>
      </w:r>
      <w:r w:rsidRPr="00D56C34">
        <w:rPr>
          <w:rFonts w:ascii="Times New Roman" w:hAnsi="Times New Roman" w:cs="Times New Roman"/>
          <w:color w:val="000000" w:themeColor="text1"/>
          <w:sz w:val="28"/>
          <w:szCs w:val="28"/>
        </w:rPr>
        <w:t xml:space="preserve"> округа Ставропольского края направляет заявление и прилагаемые документы для рассмотрения в отдел </w:t>
      </w:r>
      <w:r w:rsidR="00F40399">
        <w:rPr>
          <w:rFonts w:ascii="Times New Roman" w:hAnsi="Times New Roman" w:cs="Times New Roman"/>
          <w:color w:val="000000" w:themeColor="text1"/>
          <w:sz w:val="28"/>
          <w:szCs w:val="28"/>
          <w:lang w:val="ru-RU"/>
        </w:rPr>
        <w:t>экономического развития</w:t>
      </w:r>
      <w:r w:rsidRPr="00D56C34">
        <w:rPr>
          <w:rFonts w:ascii="Times New Roman" w:hAnsi="Times New Roman" w:cs="Times New Roman"/>
          <w:color w:val="000000" w:themeColor="text1"/>
          <w:sz w:val="28"/>
          <w:szCs w:val="28"/>
        </w:rPr>
        <w:t>, о чем налагает соответствующую резолюцию.</w:t>
      </w:r>
      <w:r w:rsidRPr="00764E75">
        <w:rPr>
          <w:rFonts w:ascii="Times New Roman" w:hAnsi="Times New Roman" w:cs="Times New Roman"/>
          <w:color w:val="000000" w:themeColor="text1"/>
          <w:sz w:val="28"/>
          <w:szCs w:val="28"/>
        </w:rPr>
        <w:t xml:space="preserve"> </w:t>
      </w:r>
    </w:p>
    <w:p w:rsidR="00764E75" w:rsidRPr="00764E75" w:rsidRDefault="00764E75" w:rsidP="00764E75">
      <w:pPr>
        <w:ind w:firstLine="720"/>
        <w:jc w:val="both"/>
        <w:rPr>
          <w:rFonts w:ascii="Times New Roman" w:hAnsi="Times New Roman"/>
          <w:color w:val="000000" w:themeColor="text1"/>
          <w:sz w:val="27"/>
          <w:szCs w:val="27"/>
        </w:rPr>
      </w:pPr>
      <w:r w:rsidRPr="00D56C34">
        <w:rPr>
          <w:rFonts w:ascii="Times New Roman" w:hAnsi="Times New Roman" w:cs="Times New Roman"/>
          <w:color w:val="000000" w:themeColor="text1"/>
          <w:sz w:val="28"/>
          <w:szCs w:val="28"/>
        </w:rPr>
        <w:t>Срок выполнения административного действия не может превышать один рабочий день.</w:t>
      </w:r>
      <w:r w:rsidRPr="00D56C34">
        <w:rPr>
          <w:rFonts w:ascii="Times New Roman" w:hAnsi="Times New Roman"/>
          <w:color w:val="000000" w:themeColor="text1"/>
          <w:sz w:val="27"/>
          <w:szCs w:val="27"/>
        </w:rPr>
        <w:t xml:space="preserve"> </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olor w:val="000000" w:themeColor="text1"/>
          <w:sz w:val="27"/>
          <w:szCs w:val="27"/>
        </w:rPr>
        <w:t>Критерием принятия решения является поступление заявления.</w:t>
      </w:r>
      <w:r w:rsidRPr="00D56C34">
        <w:rPr>
          <w:rFonts w:ascii="Times New Roman" w:hAnsi="Times New Roman" w:cs="Times New Roman"/>
          <w:color w:val="000000" w:themeColor="text1"/>
          <w:sz w:val="28"/>
          <w:szCs w:val="28"/>
        </w:rPr>
        <w:t xml:space="preserve"> </w:t>
      </w:r>
    </w:p>
    <w:p w:rsidR="00764E75" w:rsidRPr="00D56C34" w:rsidRDefault="00764E75" w:rsidP="00764E75">
      <w:pPr>
        <w:ind w:firstLine="720"/>
        <w:jc w:val="both"/>
        <w:rPr>
          <w:rFonts w:ascii="Times New Roman" w:hAnsi="Times New Roman"/>
          <w:color w:val="000000" w:themeColor="text1"/>
          <w:sz w:val="27"/>
          <w:szCs w:val="27"/>
        </w:rPr>
      </w:pPr>
      <w:r w:rsidRPr="00D56C34">
        <w:rPr>
          <w:rFonts w:ascii="Times New Roman" w:hAnsi="Times New Roman"/>
          <w:color w:val="000000" w:themeColor="text1"/>
          <w:sz w:val="27"/>
          <w:szCs w:val="27"/>
        </w:rPr>
        <w:t>Результатом административной процедуры является регистрация заявления с пакетом документов.</w:t>
      </w:r>
    </w:p>
    <w:p w:rsidR="00764E75" w:rsidRPr="00D56C34" w:rsidRDefault="00764E75" w:rsidP="00764E75">
      <w:pPr>
        <w:tabs>
          <w:tab w:val="left" w:pos="720"/>
        </w:tabs>
        <w:autoSpaceDE w:val="0"/>
        <w:autoSpaceDN w:val="0"/>
        <w:adjustRightInd w:val="0"/>
        <w:ind w:firstLine="709"/>
        <w:contextualSpacing/>
        <w:jc w:val="both"/>
        <w:rPr>
          <w:rFonts w:ascii="Times New Roman" w:hAnsi="Times New Roman" w:cs="Times New Roman"/>
          <w:color w:val="000000" w:themeColor="text1"/>
          <w:sz w:val="28"/>
          <w:szCs w:val="28"/>
          <w:lang w:val="ru-RU" w:eastAsia="ar-SA"/>
        </w:rPr>
      </w:pPr>
      <w:r w:rsidRPr="00D56C34">
        <w:rPr>
          <w:rFonts w:ascii="Times New Roman" w:hAnsi="Times New Roman" w:cs="Times New Roman"/>
          <w:bCs/>
          <w:color w:val="000000" w:themeColor="text1"/>
          <w:sz w:val="28"/>
          <w:szCs w:val="28"/>
        </w:rPr>
        <w:t xml:space="preserve">Способом фиксации результата административной процедуры является </w:t>
      </w:r>
      <w:r w:rsidRPr="00D56C34">
        <w:rPr>
          <w:rFonts w:ascii="Times New Roman" w:hAnsi="Times New Roman" w:cs="Times New Roman"/>
          <w:color w:val="000000" w:themeColor="text1"/>
          <w:sz w:val="28"/>
          <w:szCs w:val="28"/>
          <w:lang w:val="ru-RU"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lang w:eastAsia="ar-SA"/>
        </w:rPr>
        <w:t>3.</w:t>
      </w:r>
      <w:r>
        <w:rPr>
          <w:rFonts w:ascii="Times New Roman" w:hAnsi="Times New Roman" w:cs="Times New Roman"/>
          <w:color w:val="000000" w:themeColor="text1"/>
          <w:sz w:val="28"/>
          <w:szCs w:val="28"/>
          <w:lang w:eastAsia="ar-SA"/>
        </w:rPr>
        <w:t>2</w:t>
      </w:r>
      <w:r w:rsidRPr="00D56C34">
        <w:rPr>
          <w:rFonts w:ascii="Times New Roman" w:hAnsi="Times New Roman" w:cs="Times New Roman"/>
          <w:color w:val="000000" w:themeColor="text1"/>
          <w:sz w:val="28"/>
          <w:szCs w:val="28"/>
          <w:lang w:eastAsia="ar-SA"/>
        </w:rPr>
        <w:t>.</w:t>
      </w:r>
      <w:r>
        <w:rPr>
          <w:rFonts w:ascii="Times New Roman" w:hAnsi="Times New Roman" w:cs="Times New Roman"/>
          <w:color w:val="000000" w:themeColor="text1"/>
          <w:sz w:val="28"/>
          <w:szCs w:val="28"/>
          <w:lang w:eastAsia="ar-SA"/>
        </w:rPr>
        <w:t>1</w:t>
      </w:r>
      <w:r w:rsidRPr="00D56C34">
        <w:rPr>
          <w:rFonts w:ascii="Times New Roman" w:hAnsi="Times New Roman" w:cs="Times New Roman"/>
          <w:color w:val="000000" w:themeColor="text1"/>
          <w:sz w:val="28"/>
          <w:szCs w:val="28"/>
          <w:lang w:eastAsia="ar-SA"/>
        </w:rPr>
        <w:t>.</w:t>
      </w:r>
      <w:r>
        <w:rPr>
          <w:rFonts w:ascii="Times New Roman" w:hAnsi="Times New Roman" w:cs="Times New Roman"/>
          <w:color w:val="000000" w:themeColor="text1"/>
          <w:sz w:val="28"/>
          <w:szCs w:val="28"/>
          <w:lang w:eastAsia="ar-SA"/>
        </w:rPr>
        <w:t>2.</w:t>
      </w:r>
      <w:r w:rsidRPr="00D56C34">
        <w:rPr>
          <w:rFonts w:ascii="Times New Roman" w:hAnsi="Times New Roman" w:cs="Times New Roman"/>
          <w:color w:val="000000" w:themeColor="text1"/>
          <w:sz w:val="28"/>
          <w:szCs w:val="28"/>
        </w:rPr>
        <w:t xml:space="preserve"> Особенности приема запроса и документов (сведений), полученных от заявителя в форме электронного документа</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"Единого портала государственных и муниципальных услуг (функций)".</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 xml:space="preserve">Специалист отдела </w:t>
      </w:r>
      <w:r w:rsidR="00F40399">
        <w:rPr>
          <w:rFonts w:ascii="Times New Roman" w:hAnsi="Times New Roman" w:cs="Times New Roman"/>
          <w:color w:val="000000" w:themeColor="text1"/>
          <w:sz w:val="28"/>
          <w:szCs w:val="28"/>
        </w:rPr>
        <w:t>экономического развития</w:t>
      </w:r>
      <w:r w:rsidRPr="00D56C34">
        <w:rPr>
          <w:rFonts w:ascii="Times New Roman" w:hAnsi="Times New Roman" w:cs="Times New Roman"/>
          <w:color w:val="000000" w:themeColor="text1"/>
          <w:sz w:val="28"/>
          <w:szCs w:val="28"/>
        </w:rPr>
        <w:t>, ответственный за прием документов:</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 xml:space="preserve">уведомляет заявителя путем направления уведомления в получении запроса и документов (сведений) в форме электронного документа, </w:t>
      </w:r>
      <w:r w:rsidRPr="00D56C34">
        <w:rPr>
          <w:rFonts w:ascii="Times New Roman" w:hAnsi="Times New Roman" w:cs="Times New Roman"/>
          <w:color w:val="000000" w:themeColor="text1"/>
          <w:sz w:val="28"/>
          <w:szCs w:val="28"/>
        </w:rPr>
        <w:lastRenderedPageBreak/>
        <w:t>подписанного электронной цифровой подписью специалиста, ответственного за прием документов (далее - электронная расписка);</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Электронная расписка выдается посредством отправки соо</w:t>
      </w:r>
      <w:r w:rsidR="00081623">
        <w:rPr>
          <w:rFonts w:ascii="Times New Roman" w:hAnsi="Times New Roman" w:cs="Times New Roman"/>
          <w:color w:val="000000" w:themeColor="text1"/>
          <w:sz w:val="28"/>
          <w:szCs w:val="28"/>
        </w:rPr>
        <w:t>тветствующего статуса в раздел «Личный кабинет»</w:t>
      </w:r>
      <w:r w:rsidRPr="00D56C34">
        <w:rPr>
          <w:rFonts w:ascii="Times New Roman" w:hAnsi="Times New Roman" w:cs="Times New Roman"/>
          <w:color w:val="000000" w:themeColor="text1"/>
          <w:sz w:val="28"/>
          <w:szCs w:val="28"/>
        </w:rPr>
        <w:t>.</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w:t>
      </w:r>
      <w:r w:rsidR="00081623">
        <w:rPr>
          <w:rFonts w:ascii="Times New Roman" w:hAnsi="Times New Roman" w:cs="Times New Roman"/>
          <w:color w:val="000000" w:themeColor="text1"/>
          <w:sz w:val="28"/>
          <w:szCs w:val="28"/>
        </w:rPr>
        <w:t>тветствующего статуса в раздел «Личный кабинет»</w:t>
      </w:r>
      <w:r w:rsidRPr="00D56C34">
        <w:rPr>
          <w:rFonts w:ascii="Times New Roman" w:hAnsi="Times New Roman" w:cs="Times New Roman"/>
          <w:color w:val="000000" w:themeColor="text1"/>
          <w:sz w:val="28"/>
          <w:szCs w:val="28"/>
        </w:rPr>
        <w:t>.</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вносит запись о выдаче мотивированного отказа в соответствующий журнал регистрации, в информационную систему.</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s="Times New Roman"/>
          <w:color w:val="000000" w:themeColor="text1"/>
          <w:sz w:val="28"/>
          <w:szCs w:val="28"/>
        </w:rPr>
        <w:t>Срок исполнения административной процедуры - не позднее трех рабочих дней со дня получения заявления.</w:t>
      </w:r>
    </w:p>
    <w:p w:rsidR="00764E75" w:rsidRPr="00D56C34" w:rsidRDefault="00764E75" w:rsidP="00764E75">
      <w:pPr>
        <w:pStyle w:val="ConsPlusNormal"/>
        <w:ind w:firstLine="709"/>
        <w:jc w:val="both"/>
        <w:rPr>
          <w:rFonts w:ascii="Times New Roman" w:hAnsi="Times New Roman" w:cs="Times New Roman"/>
          <w:color w:val="000000" w:themeColor="text1"/>
          <w:sz w:val="28"/>
          <w:szCs w:val="28"/>
        </w:rPr>
      </w:pPr>
      <w:r w:rsidRPr="00D56C34">
        <w:rPr>
          <w:rFonts w:ascii="Times New Roman" w:hAnsi="Times New Roman"/>
          <w:color w:val="000000" w:themeColor="text1"/>
          <w:sz w:val="27"/>
          <w:szCs w:val="27"/>
        </w:rPr>
        <w:t>Критерием принятия решения является поступление заявления.</w:t>
      </w:r>
      <w:r w:rsidRPr="00D56C34">
        <w:rPr>
          <w:rFonts w:ascii="Times New Roman" w:hAnsi="Times New Roman" w:cs="Times New Roman"/>
          <w:color w:val="000000" w:themeColor="text1"/>
          <w:sz w:val="28"/>
          <w:szCs w:val="28"/>
        </w:rPr>
        <w:t xml:space="preserve"> </w:t>
      </w:r>
    </w:p>
    <w:p w:rsidR="00764E75" w:rsidRPr="00D56C34" w:rsidRDefault="00764E75" w:rsidP="00764E75">
      <w:pPr>
        <w:ind w:firstLine="720"/>
        <w:jc w:val="both"/>
        <w:rPr>
          <w:rFonts w:ascii="Times New Roman" w:hAnsi="Times New Roman"/>
          <w:color w:val="000000" w:themeColor="text1"/>
          <w:sz w:val="27"/>
          <w:szCs w:val="27"/>
        </w:rPr>
      </w:pPr>
      <w:r w:rsidRPr="00D56C34">
        <w:rPr>
          <w:rFonts w:ascii="Times New Roman" w:hAnsi="Times New Roman"/>
          <w:color w:val="000000" w:themeColor="text1"/>
          <w:sz w:val="27"/>
          <w:szCs w:val="27"/>
        </w:rPr>
        <w:t>Результатом административной процедуры является регистрация заявления с пакетом документов.</w:t>
      </w:r>
    </w:p>
    <w:p w:rsidR="00764E75" w:rsidRDefault="00764E75" w:rsidP="00764E75">
      <w:pPr>
        <w:pStyle w:val="standard"/>
        <w:spacing w:before="0" w:beforeAutospacing="0" w:after="0" w:afterAutospacing="0"/>
        <w:ind w:firstLine="720"/>
        <w:jc w:val="both"/>
        <w:rPr>
          <w:color w:val="000000" w:themeColor="text1"/>
          <w:sz w:val="28"/>
          <w:szCs w:val="28"/>
          <w:lang w:eastAsia="ar-SA"/>
        </w:rPr>
      </w:pPr>
      <w:r w:rsidRPr="00D56C34">
        <w:rPr>
          <w:bCs/>
          <w:color w:val="000000" w:themeColor="text1"/>
          <w:sz w:val="28"/>
          <w:szCs w:val="28"/>
        </w:rPr>
        <w:t xml:space="preserve">Способом фиксации результата административной процедуры является </w:t>
      </w:r>
      <w:r w:rsidRPr="00D56C34">
        <w:rPr>
          <w:color w:val="000000" w:themeColor="text1"/>
          <w:sz w:val="28"/>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B94B18" w:rsidRPr="00764E75" w:rsidRDefault="00434047" w:rsidP="00764E75">
      <w:pPr>
        <w:pStyle w:val="standard"/>
        <w:spacing w:before="0" w:beforeAutospacing="0" w:after="0" w:afterAutospacing="0"/>
        <w:ind w:firstLine="720"/>
        <w:jc w:val="both"/>
        <w:rPr>
          <w:color w:val="000000" w:themeColor="text1"/>
          <w:sz w:val="28"/>
          <w:szCs w:val="28"/>
        </w:rPr>
      </w:pPr>
      <w:r>
        <w:rPr>
          <w:color w:val="000000" w:themeColor="text1"/>
          <w:sz w:val="27"/>
          <w:szCs w:val="27"/>
        </w:rPr>
        <w:t>3.2.2. Принятие решения</w:t>
      </w:r>
    </w:p>
    <w:p w:rsidR="00B94B18" w:rsidRPr="00EF5AEF" w:rsidRDefault="00B94B18" w:rsidP="00B94B18">
      <w:pPr>
        <w:ind w:firstLine="720"/>
        <w:jc w:val="both"/>
        <w:rPr>
          <w:rFonts w:ascii="Times New Roman" w:hAnsi="Times New Roman" w:cs="Times New Roman"/>
          <w:color w:val="000000" w:themeColor="text1"/>
          <w:sz w:val="28"/>
          <w:szCs w:val="28"/>
        </w:rPr>
      </w:pPr>
      <w:r w:rsidRPr="00EF5AEF">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заявления на исполнение.</w:t>
      </w:r>
    </w:p>
    <w:p w:rsidR="00330221" w:rsidRPr="00EF5AEF" w:rsidRDefault="00B94B18" w:rsidP="00330221">
      <w:pPr>
        <w:pStyle w:val="ConsPlusNormal"/>
        <w:ind w:firstLine="708"/>
        <w:jc w:val="both"/>
        <w:rPr>
          <w:rFonts w:ascii="Times New Roman" w:hAnsi="Times New Roman" w:cs="Times New Roman"/>
          <w:color w:val="000000" w:themeColor="text1"/>
          <w:sz w:val="28"/>
          <w:szCs w:val="28"/>
        </w:rPr>
      </w:pPr>
      <w:r w:rsidRPr="00EF5AEF">
        <w:rPr>
          <w:rFonts w:ascii="Times New Roman" w:hAnsi="Times New Roman" w:cs="Times New Roman"/>
          <w:color w:val="000000" w:themeColor="text1"/>
          <w:sz w:val="28"/>
          <w:szCs w:val="28"/>
        </w:rPr>
        <w:t>Специалист отдела, ответственный за консультирование по вопросам поддержки малого и среднего предпринимательства определяет суть изложенного вопроса в заявлении и готовит исчерпывающую информацию. Направляет документ на подпись должностному лицу администрации, после чего документу присваивается исходящий регистрационный номер, документ возвращается специалисту отдела, ответственному за консультирование по вопросам поддержки малого и среднего предпринимательства.</w:t>
      </w:r>
    </w:p>
    <w:p w:rsidR="00B94B18" w:rsidRPr="00EF5AEF" w:rsidRDefault="00EF5AEF" w:rsidP="00EF5AEF">
      <w:pPr>
        <w:ind w:firstLine="708"/>
        <w:jc w:val="both"/>
        <w:rPr>
          <w:rFonts w:ascii="Times New Roman" w:hAnsi="Times New Roman" w:cs="Times New Roman"/>
          <w:color w:val="000000" w:themeColor="text1"/>
          <w:sz w:val="28"/>
          <w:szCs w:val="28"/>
        </w:rPr>
      </w:pPr>
      <w:r w:rsidRPr="00EF5AEF">
        <w:rPr>
          <w:rFonts w:ascii="Times New Roman" w:hAnsi="Times New Roman" w:cs="Times New Roman"/>
          <w:color w:val="000000" w:themeColor="text1"/>
          <w:sz w:val="28"/>
          <w:szCs w:val="28"/>
        </w:rPr>
        <w:lastRenderedPageBreak/>
        <w:t xml:space="preserve">В случае </w:t>
      </w:r>
      <w:r w:rsidRPr="00EF5AEF">
        <w:rPr>
          <w:rFonts w:ascii="Times New Roman" w:hAnsi="Times New Roman" w:cs="Times New Roman"/>
          <w:color w:val="000000" w:themeColor="text1"/>
          <w:sz w:val="28"/>
          <w:szCs w:val="28"/>
          <w:lang w:val="ru-RU"/>
        </w:rPr>
        <w:t>выявления</w:t>
      </w:r>
      <w:r w:rsidRPr="00EF5AEF">
        <w:rPr>
          <w:rFonts w:ascii="Times New Roman" w:hAnsi="Times New Roman" w:cs="Times New Roman"/>
          <w:color w:val="000000" w:themeColor="text1"/>
          <w:sz w:val="28"/>
          <w:szCs w:val="28"/>
        </w:rPr>
        <w:t xml:space="preserve"> специалистом отдела </w:t>
      </w:r>
      <w:r w:rsidR="005F3DB0">
        <w:rPr>
          <w:rFonts w:ascii="Times New Roman" w:hAnsi="Times New Roman" w:cs="Times New Roman"/>
          <w:color w:val="000000" w:themeColor="text1"/>
          <w:sz w:val="28"/>
          <w:szCs w:val="28"/>
          <w:lang w:val="ru-RU"/>
        </w:rPr>
        <w:t xml:space="preserve">экономического </w:t>
      </w:r>
      <w:proofErr w:type="spellStart"/>
      <w:r w:rsidR="005F3DB0">
        <w:rPr>
          <w:rFonts w:ascii="Times New Roman" w:hAnsi="Times New Roman" w:cs="Times New Roman"/>
          <w:color w:val="000000" w:themeColor="text1"/>
          <w:sz w:val="28"/>
          <w:szCs w:val="28"/>
          <w:lang w:val="ru-RU"/>
        </w:rPr>
        <w:t>равзития</w:t>
      </w:r>
      <w:proofErr w:type="spellEnd"/>
      <w:r w:rsidRPr="00EF5AEF">
        <w:rPr>
          <w:rFonts w:ascii="Times New Roman" w:hAnsi="Times New Roman" w:cs="Times New Roman"/>
          <w:color w:val="000000" w:themeColor="text1"/>
          <w:sz w:val="28"/>
          <w:szCs w:val="28"/>
        </w:rPr>
        <w:t xml:space="preserve">, ответственным за консультирование по вопросам поддержки малого и среднего предпринимательства </w:t>
      </w:r>
      <w:r w:rsidR="00330221" w:rsidRPr="00EF5AEF">
        <w:rPr>
          <w:rFonts w:ascii="Times New Roman" w:hAnsi="Times New Roman" w:cs="Times New Roman"/>
          <w:color w:val="000000" w:themeColor="text1"/>
          <w:sz w:val="28"/>
          <w:szCs w:val="28"/>
        </w:rPr>
        <w:t xml:space="preserve">оснований, предусмотренных пунктом 2.9 </w:t>
      </w:r>
      <w:r w:rsidR="00434047" w:rsidRPr="00EF5AEF">
        <w:rPr>
          <w:rFonts w:ascii="Times New Roman" w:hAnsi="Times New Roman" w:cs="Times New Roman"/>
          <w:color w:val="000000" w:themeColor="text1"/>
          <w:sz w:val="28"/>
          <w:szCs w:val="28"/>
        </w:rPr>
        <w:t>административного</w:t>
      </w:r>
      <w:r w:rsidR="00330221" w:rsidRPr="00EF5AEF">
        <w:rPr>
          <w:rFonts w:ascii="Times New Roman" w:hAnsi="Times New Roman" w:cs="Times New Roman"/>
          <w:color w:val="000000" w:themeColor="text1"/>
          <w:sz w:val="28"/>
          <w:szCs w:val="28"/>
        </w:rPr>
        <w:t xml:space="preserve"> регламента для отказа в </w:t>
      </w:r>
      <w:r w:rsidR="009B69B1" w:rsidRPr="00EF5AEF">
        <w:rPr>
          <w:rFonts w:ascii="Times New Roman" w:hAnsi="Times New Roman" w:cs="Times New Roman"/>
          <w:color w:val="000000" w:themeColor="text1"/>
          <w:sz w:val="28"/>
          <w:szCs w:val="28"/>
        </w:rPr>
        <w:t>предоставлении</w:t>
      </w:r>
      <w:r w:rsidRPr="00EF5AEF">
        <w:rPr>
          <w:rFonts w:ascii="Times New Roman" w:hAnsi="Times New Roman" w:cs="Times New Roman"/>
          <w:color w:val="000000" w:themeColor="text1"/>
          <w:sz w:val="28"/>
          <w:szCs w:val="28"/>
        </w:rPr>
        <w:t xml:space="preserve"> муниципальной услуги</w:t>
      </w:r>
      <w:r w:rsidR="00B94B18" w:rsidRPr="00EF5AEF">
        <w:rPr>
          <w:rFonts w:ascii="Times New Roman" w:hAnsi="Times New Roman" w:cs="Times New Roman"/>
          <w:color w:val="000000" w:themeColor="text1"/>
          <w:sz w:val="27"/>
          <w:szCs w:val="27"/>
          <w:shd w:val="clear" w:color="auto" w:fill="FFFFFF"/>
        </w:rPr>
        <w:t>, готовится проект уведомления об отказе в предоставлении информации, который подписывается должностным лицом администрации, документу присваивается исходящий номер.</w:t>
      </w:r>
    </w:p>
    <w:p w:rsidR="00B94B18" w:rsidRPr="00EF5AEF" w:rsidRDefault="00B94B18" w:rsidP="00B94B18">
      <w:pPr>
        <w:ind w:firstLine="720"/>
        <w:jc w:val="both"/>
        <w:rPr>
          <w:rFonts w:ascii="Times New Roman" w:hAnsi="Times New Roman"/>
          <w:color w:val="000000" w:themeColor="text1"/>
          <w:sz w:val="27"/>
          <w:szCs w:val="27"/>
        </w:rPr>
      </w:pPr>
      <w:r w:rsidRPr="00EF5AEF">
        <w:rPr>
          <w:rFonts w:ascii="Times New Roman" w:hAnsi="Times New Roman"/>
          <w:color w:val="000000" w:themeColor="text1"/>
          <w:sz w:val="27"/>
          <w:szCs w:val="27"/>
        </w:rPr>
        <w:t>Срок исполнения административной процедуры составляет 5 рабочих дня.</w:t>
      </w:r>
    </w:p>
    <w:p w:rsidR="00B94B18" w:rsidRPr="00EF5AEF" w:rsidRDefault="00B94B18" w:rsidP="00B94B18">
      <w:pPr>
        <w:ind w:firstLine="720"/>
        <w:jc w:val="both"/>
        <w:rPr>
          <w:rFonts w:ascii="Times New Roman" w:hAnsi="Times New Roman"/>
          <w:color w:val="000000" w:themeColor="text1"/>
          <w:sz w:val="27"/>
          <w:szCs w:val="27"/>
        </w:rPr>
      </w:pPr>
      <w:r w:rsidRPr="00EF5AEF">
        <w:rPr>
          <w:rFonts w:ascii="Times New Roman" w:hAnsi="Times New Roman"/>
          <w:color w:val="000000" w:themeColor="text1"/>
          <w:sz w:val="27"/>
          <w:szCs w:val="27"/>
        </w:rPr>
        <w:t>Критерием принятия решения является поступление заявления.</w:t>
      </w:r>
    </w:p>
    <w:p w:rsidR="00EF5AEF" w:rsidRDefault="00B94B18" w:rsidP="00EF5AEF">
      <w:pPr>
        <w:ind w:firstLine="720"/>
        <w:jc w:val="both"/>
        <w:rPr>
          <w:rFonts w:ascii="Times New Roman" w:hAnsi="Times New Roman"/>
          <w:color w:val="000000" w:themeColor="text1"/>
          <w:sz w:val="27"/>
          <w:szCs w:val="27"/>
          <w:lang w:val="ru-RU"/>
        </w:rPr>
      </w:pPr>
      <w:r w:rsidRPr="00EF5AEF">
        <w:rPr>
          <w:rFonts w:ascii="Times New Roman" w:hAnsi="Times New Roman"/>
          <w:color w:val="000000" w:themeColor="text1"/>
          <w:sz w:val="27"/>
          <w:szCs w:val="27"/>
        </w:rPr>
        <w:t>Результатом административной процедуры является подготовка запрашиваемой информации для заявителя или уведомление об отказе с указанием причин такого отказа.</w:t>
      </w:r>
    </w:p>
    <w:p w:rsidR="00434047" w:rsidRPr="00EF5AEF" w:rsidRDefault="00434047" w:rsidP="00EF5AEF">
      <w:pPr>
        <w:ind w:firstLine="720"/>
        <w:jc w:val="both"/>
        <w:rPr>
          <w:rFonts w:ascii="Times New Roman" w:hAnsi="Times New Roman"/>
          <w:color w:val="000000" w:themeColor="text1"/>
          <w:sz w:val="27"/>
          <w:szCs w:val="27"/>
          <w:lang w:val="ru-RU"/>
        </w:rPr>
      </w:pPr>
      <w:r w:rsidRPr="00EF5AEF">
        <w:rPr>
          <w:rFonts w:ascii="Times New Roman" w:hAnsi="Times New Roman"/>
          <w:color w:val="000000" w:themeColor="text1"/>
          <w:sz w:val="27"/>
          <w:szCs w:val="27"/>
          <w:lang w:val="ru-RU"/>
        </w:rPr>
        <w:t xml:space="preserve">Способом фиксации </w:t>
      </w:r>
      <w:r w:rsidR="00EF5AEF" w:rsidRPr="00EF5AEF">
        <w:rPr>
          <w:rFonts w:ascii="Times New Roman" w:hAnsi="Times New Roman" w:cs="Times New Roman"/>
          <w:color w:val="000000" w:themeColor="text1"/>
          <w:sz w:val="28"/>
          <w:szCs w:val="28"/>
          <w:lang w:val="ru-RU"/>
        </w:rPr>
        <w:t>является</w:t>
      </w:r>
      <w:r w:rsidR="00EF5AEF" w:rsidRPr="00EF5AEF">
        <w:rPr>
          <w:rFonts w:ascii="Times New Roman" w:hAnsi="Times New Roman" w:cs="Times New Roman"/>
          <w:color w:val="000000" w:themeColor="text1"/>
          <w:sz w:val="28"/>
          <w:szCs w:val="28"/>
        </w:rPr>
        <w:t xml:space="preserve"> </w:t>
      </w:r>
      <w:r w:rsidR="00EF5AEF" w:rsidRPr="00EF5AEF">
        <w:rPr>
          <w:rFonts w:ascii="Times New Roman" w:hAnsi="Times New Roman" w:cs="Times New Roman"/>
          <w:color w:val="000000" w:themeColor="text1"/>
          <w:sz w:val="28"/>
          <w:szCs w:val="28"/>
          <w:lang w:val="ru-RU"/>
        </w:rPr>
        <w:t xml:space="preserve">регистрация заявления в </w:t>
      </w:r>
      <w:r w:rsidR="00EF5AEF" w:rsidRPr="00EF5AEF">
        <w:rPr>
          <w:rFonts w:ascii="Times New Roman" w:hAnsi="Times New Roman" w:cs="Times New Roman"/>
          <w:color w:val="000000" w:themeColor="text1"/>
          <w:sz w:val="28"/>
          <w:szCs w:val="28"/>
        </w:rPr>
        <w:t>журнал</w:t>
      </w:r>
      <w:r w:rsidR="00EF5AEF" w:rsidRPr="00EF5AEF">
        <w:rPr>
          <w:rFonts w:ascii="Times New Roman" w:hAnsi="Times New Roman" w:cs="Times New Roman"/>
          <w:color w:val="000000" w:themeColor="text1"/>
          <w:sz w:val="28"/>
          <w:szCs w:val="28"/>
          <w:lang w:val="ru-RU"/>
        </w:rPr>
        <w:t xml:space="preserve">е </w:t>
      </w:r>
      <w:r w:rsidR="00EF5AEF" w:rsidRPr="00EF5AEF">
        <w:rPr>
          <w:rFonts w:ascii="Times New Roman" w:hAnsi="Times New Roman" w:cs="Times New Roman"/>
          <w:color w:val="000000" w:themeColor="text1"/>
          <w:sz w:val="28"/>
          <w:szCs w:val="28"/>
        </w:rPr>
        <w:t>регистрации обращений заявителей</w:t>
      </w:r>
      <w:r w:rsidR="00EF5AEF">
        <w:rPr>
          <w:rFonts w:ascii="Times New Roman" w:hAnsi="Times New Roman"/>
          <w:color w:val="000000" w:themeColor="text1"/>
          <w:sz w:val="27"/>
          <w:szCs w:val="27"/>
          <w:lang w:val="ru-RU"/>
        </w:rPr>
        <w:t>.</w:t>
      </w:r>
    </w:p>
    <w:p w:rsidR="00B94B18" w:rsidRPr="009B69B1" w:rsidRDefault="00B94B18" w:rsidP="00B94B18">
      <w:pPr>
        <w:pStyle w:val="ConsPlusNormal"/>
        <w:ind w:firstLine="708"/>
        <w:jc w:val="both"/>
        <w:rPr>
          <w:rFonts w:ascii="Times New Roman" w:hAnsi="Times New Roman" w:cs="Times New Roman"/>
          <w:color w:val="000000" w:themeColor="text1"/>
          <w:sz w:val="27"/>
          <w:szCs w:val="27"/>
        </w:rPr>
      </w:pPr>
      <w:r w:rsidRPr="009B69B1">
        <w:rPr>
          <w:rFonts w:ascii="Times New Roman" w:hAnsi="Times New Roman" w:cs="Times New Roman"/>
          <w:color w:val="000000" w:themeColor="text1"/>
          <w:sz w:val="27"/>
          <w:szCs w:val="27"/>
        </w:rPr>
        <w:t>3.2.3. Выдача результата предоставления услуги</w:t>
      </w:r>
    </w:p>
    <w:p w:rsidR="00B94B18" w:rsidRPr="009B69B1" w:rsidRDefault="00B94B18" w:rsidP="00B94B18">
      <w:pPr>
        <w:pStyle w:val="ConsPlusNormal"/>
        <w:ind w:firstLine="708"/>
        <w:jc w:val="both"/>
        <w:rPr>
          <w:rFonts w:ascii="Times New Roman" w:hAnsi="Times New Roman" w:cs="Times New Roman"/>
          <w:color w:val="000000" w:themeColor="text1"/>
          <w:sz w:val="27"/>
          <w:szCs w:val="27"/>
        </w:rPr>
      </w:pPr>
      <w:r w:rsidRPr="009B69B1">
        <w:rPr>
          <w:rFonts w:ascii="Times New Roman" w:hAnsi="Times New Roman" w:cs="Times New Roman"/>
          <w:color w:val="000000" w:themeColor="text1"/>
          <w:sz w:val="27"/>
          <w:szCs w:val="27"/>
        </w:rPr>
        <w:t>Основанием для начала административной процедуры является подготовленная информация в предоставлении муниципальной услуги.</w:t>
      </w:r>
    </w:p>
    <w:p w:rsidR="00B94B18" w:rsidRPr="009B69B1" w:rsidRDefault="00B94B18" w:rsidP="00B94B18">
      <w:pPr>
        <w:pStyle w:val="ConsPlusNormal"/>
        <w:ind w:firstLine="708"/>
        <w:jc w:val="both"/>
        <w:rPr>
          <w:rFonts w:ascii="Times New Roman" w:hAnsi="Times New Roman" w:cs="Times New Roman"/>
          <w:color w:val="000000" w:themeColor="text1"/>
          <w:sz w:val="27"/>
          <w:szCs w:val="27"/>
        </w:rPr>
      </w:pPr>
      <w:r w:rsidRPr="009B69B1">
        <w:rPr>
          <w:rFonts w:ascii="Times New Roman" w:hAnsi="Times New Roman" w:cs="Times New Roman"/>
          <w:color w:val="000000" w:themeColor="text1"/>
          <w:sz w:val="27"/>
          <w:szCs w:val="27"/>
        </w:rPr>
        <w:t>Специалист отдела, ответственный за консультирование по вопросам поддержки малого и среднего предпринимательства на позднее следующего дня после подписания и регистрации документов направляет заявителю подготовленную информацию по вопросам поддержки малого и среднего предпринимательства или уведомление об отказе в предоставлении муниципальной услуги с указанием причин такого отказа способом, отмеченным в заявлении.</w:t>
      </w:r>
    </w:p>
    <w:p w:rsidR="00B94B18" w:rsidRPr="009B69B1" w:rsidRDefault="00B94B18" w:rsidP="00B94B18">
      <w:pPr>
        <w:ind w:firstLine="720"/>
        <w:jc w:val="both"/>
        <w:rPr>
          <w:rFonts w:ascii="Times New Roman" w:hAnsi="Times New Roman"/>
          <w:color w:val="000000" w:themeColor="text1"/>
          <w:sz w:val="27"/>
          <w:szCs w:val="27"/>
        </w:rPr>
      </w:pPr>
      <w:r w:rsidRPr="009B69B1">
        <w:rPr>
          <w:rFonts w:ascii="Times New Roman" w:hAnsi="Times New Roman"/>
          <w:color w:val="000000" w:themeColor="text1"/>
          <w:sz w:val="27"/>
          <w:szCs w:val="27"/>
        </w:rPr>
        <w:t>Максимальный срок выполнения данного действия составляет 1 рабочий день.</w:t>
      </w:r>
    </w:p>
    <w:p w:rsidR="009B69B1" w:rsidRDefault="009B69B1" w:rsidP="00B94B18">
      <w:pPr>
        <w:pStyle w:val="ConsPlusNormal"/>
        <w:ind w:firstLine="708"/>
        <w:jc w:val="both"/>
        <w:rPr>
          <w:rFonts w:ascii="Times New Roman" w:hAnsi="Times New Roman" w:cs="Times New Roman"/>
          <w:color w:val="FF0000"/>
          <w:sz w:val="27"/>
          <w:szCs w:val="27"/>
        </w:rPr>
      </w:pPr>
      <w:r w:rsidRPr="004A510B">
        <w:rPr>
          <w:rFonts w:ascii="Times New Roman" w:hAnsi="Times New Roman"/>
          <w:sz w:val="28"/>
          <w:szCs w:val="28"/>
        </w:rPr>
        <w:t>Критерием принятия решения является</w:t>
      </w:r>
      <w:r>
        <w:rPr>
          <w:rFonts w:ascii="Times New Roman" w:hAnsi="Times New Roman"/>
          <w:sz w:val="28"/>
          <w:szCs w:val="28"/>
        </w:rPr>
        <w:t xml:space="preserve"> </w:t>
      </w:r>
      <w:r w:rsidRPr="00D56C34">
        <w:rPr>
          <w:rFonts w:ascii="Times New Roman" w:hAnsi="Times New Roman"/>
          <w:color w:val="000000" w:themeColor="text1"/>
          <w:sz w:val="28"/>
          <w:szCs w:val="28"/>
        </w:rPr>
        <w:t>наличие документов в соответствии с пунктом 2.6 административного регламента.</w:t>
      </w:r>
    </w:p>
    <w:p w:rsidR="00B94B18" w:rsidRDefault="00B94B18" w:rsidP="009B69B1">
      <w:pPr>
        <w:pStyle w:val="ConsPlusNormal"/>
        <w:ind w:firstLine="708"/>
        <w:jc w:val="both"/>
        <w:rPr>
          <w:rFonts w:ascii="Times New Roman" w:hAnsi="Times New Roman" w:cs="Times New Roman"/>
          <w:color w:val="000000" w:themeColor="text1"/>
          <w:sz w:val="27"/>
          <w:szCs w:val="27"/>
        </w:rPr>
      </w:pPr>
      <w:r w:rsidRPr="009B69B1">
        <w:rPr>
          <w:rFonts w:ascii="Times New Roman" w:hAnsi="Times New Roman" w:cs="Times New Roman"/>
          <w:color w:val="000000" w:themeColor="text1"/>
          <w:sz w:val="27"/>
          <w:szCs w:val="27"/>
        </w:rPr>
        <w:t>Результатом является предоставление консультационно-информационных услуг по вопросам поддержки малого и среднего бизнеса.</w:t>
      </w:r>
    </w:p>
    <w:p w:rsidR="009B69B1" w:rsidRPr="009B69B1" w:rsidRDefault="009B69B1" w:rsidP="009B69B1">
      <w:pPr>
        <w:pStyle w:val="ConsPlusNormal"/>
        <w:ind w:firstLine="708"/>
        <w:jc w:val="both"/>
        <w:rPr>
          <w:rFonts w:ascii="Times New Roman" w:hAnsi="Times New Roman" w:cs="Times New Roman"/>
          <w:color w:val="000000" w:themeColor="text1"/>
          <w:sz w:val="27"/>
          <w:szCs w:val="27"/>
        </w:rPr>
      </w:pPr>
      <w:r w:rsidRPr="00EF5AEF">
        <w:rPr>
          <w:rFonts w:ascii="Times New Roman" w:hAnsi="Times New Roman"/>
          <w:color w:val="000000" w:themeColor="text1"/>
          <w:sz w:val="27"/>
          <w:szCs w:val="27"/>
        </w:rPr>
        <w:t xml:space="preserve">Способом фиксации </w:t>
      </w:r>
      <w:r w:rsidRPr="00EF5AEF">
        <w:rPr>
          <w:rFonts w:ascii="Times New Roman" w:hAnsi="Times New Roman" w:cs="Times New Roman"/>
          <w:color w:val="000000" w:themeColor="text1"/>
          <w:sz w:val="28"/>
          <w:szCs w:val="28"/>
        </w:rPr>
        <w:t>является</w:t>
      </w:r>
      <w:r>
        <w:rPr>
          <w:rFonts w:ascii="Times New Roman" w:hAnsi="Times New Roman" w:cs="Times New Roman"/>
          <w:color w:val="000000" w:themeColor="text1"/>
          <w:sz w:val="28"/>
          <w:szCs w:val="28"/>
        </w:rPr>
        <w:t xml:space="preserve"> </w:t>
      </w:r>
      <w:r w:rsidRPr="009B69B1">
        <w:rPr>
          <w:rFonts w:ascii="Times New Roman" w:hAnsi="Times New Roman" w:cs="Times New Roman"/>
          <w:color w:val="000000" w:themeColor="text1"/>
          <w:sz w:val="27"/>
          <w:szCs w:val="27"/>
        </w:rPr>
        <w:t>подготовленн</w:t>
      </w:r>
      <w:r>
        <w:rPr>
          <w:rFonts w:ascii="Times New Roman" w:hAnsi="Times New Roman" w:cs="Times New Roman"/>
          <w:color w:val="000000" w:themeColor="text1"/>
          <w:sz w:val="27"/>
          <w:szCs w:val="27"/>
        </w:rPr>
        <w:t>ая</w:t>
      </w:r>
      <w:r w:rsidRPr="009B69B1">
        <w:rPr>
          <w:rFonts w:ascii="Times New Roman" w:hAnsi="Times New Roman" w:cs="Times New Roman"/>
          <w:color w:val="000000" w:themeColor="text1"/>
          <w:sz w:val="27"/>
          <w:szCs w:val="27"/>
        </w:rPr>
        <w:t xml:space="preserve"> информаци</w:t>
      </w:r>
      <w:r>
        <w:rPr>
          <w:rFonts w:ascii="Times New Roman" w:hAnsi="Times New Roman" w:cs="Times New Roman"/>
          <w:color w:val="000000" w:themeColor="text1"/>
          <w:sz w:val="27"/>
          <w:szCs w:val="27"/>
        </w:rPr>
        <w:t>я</w:t>
      </w:r>
      <w:r w:rsidRPr="009B69B1">
        <w:rPr>
          <w:rFonts w:ascii="Times New Roman" w:hAnsi="Times New Roman" w:cs="Times New Roman"/>
          <w:color w:val="000000" w:themeColor="text1"/>
          <w:sz w:val="27"/>
          <w:szCs w:val="27"/>
        </w:rPr>
        <w:t xml:space="preserve"> по вопросам поддержки малого и среднего предпринимательства или уведомление об отказе в предоставлении муниципальной услуги с указанием причин такого отказа способом, отмеченным в заявлении.</w:t>
      </w:r>
    </w:p>
    <w:p w:rsidR="009B69B1" w:rsidRPr="009B69B1" w:rsidRDefault="009B69B1" w:rsidP="00081623">
      <w:pPr>
        <w:pStyle w:val="ConsPlusNormal"/>
        <w:ind w:firstLine="0"/>
        <w:jc w:val="both"/>
        <w:rPr>
          <w:rFonts w:ascii="Times New Roman" w:hAnsi="Times New Roman" w:cs="Times New Roman"/>
          <w:color w:val="000000" w:themeColor="text1"/>
          <w:sz w:val="27"/>
          <w:szCs w:val="27"/>
        </w:rPr>
      </w:pPr>
    </w:p>
    <w:p w:rsidR="009B69B1" w:rsidRPr="00931428" w:rsidRDefault="009B69B1" w:rsidP="009B69B1">
      <w:pPr>
        <w:jc w:val="center"/>
        <w:rPr>
          <w:rFonts w:ascii="Times New Roman" w:hAnsi="Times New Roman" w:cs="Times New Roman"/>
          <w:color w:val="000000" w:themeColor="text1"/>
          <w:sz w:val="28"/>
          <w:szCs w:val="28"/>
          <w:lang w:val="ru-RU"/>
        </w:rPr>
      </w:pPr>
      <w:r w:rsidRPr="00931428">
        <w:rPr>
          <w:rFonts w:ascii="Times New Roman" w:hAnsi="Times New Roman" w:cs="Times New Roman"/>
          <w:color w:val="000000" w:themeColor="text1"/>
          <w:sz w:val="28"/>
          <w:szCs w:val="28"/>
        </w:rPr>
        <w:t>IV. Формы контроля за исполнением административного регламента</w:t>
      </w:r>
    </w:p>
    <w:p w:rsidR="009B69B1" w:rsidRPr="00931428" w:rsidRDefault="009B69B1" w:rsidP="009B69B1">
      <w:pPr>
        <w:jc w:val="center"/>
        <w:rPr>
          <w:rFonts w:ascii="Times New Roman" w:hAnsi="Times New Roman" w:cs="Times New Roman"/>
          <w:color w:val="000000" w:themeColor="text1"/>
          <w:sz w:val="28"/>
          <w:szCs w:val="28"/>
          <w:lang w:val="ru-RU"/>
        </w:rPr>
      </w:pPr>
    </w:p>
    <w:p w:rsidR="009B69B1" w:rsidRPr="00931428" w:rsidRDefault="009B69B1" w:rsidP="009B69B1">
      <w:pPr>
        <w:ind w:firstLine="709"/>
        <w:jc w:val="both"/>
        <w:rPr>
          <w:rFonts w:ascii="Times New Roman" w:hAnsi="Times New Roman" w:cs="Times New Roman"/>
          <w:sz w:val="28"/>
          <w:szCs w:val="28"/>
        </w:rPr>
      </w:pPr>
      <w:r w:rsidRPr="00931428">
        <w:rPr>
          <w:rFonts w:ascii="Times New Roman" w:hAnsi="Times New Roman" w:cs="Times New Roman"/>
          <w:color w:val="000000" w:themeColor="text1"/>
          <w:sz w:val="28"/>
          <w:szCs w:val="28"/>
          <w:lang w:val="ru-RU"/>
        </w:rPr>
        <w:t>4.1.</w:t>
      </w:r>
      <w:r w:rsidRPr="00931428">
        <w:rPr>
          <w:sz w:val="28"/>
          <w:szCs w:val="28"/>
        </w:rPr>
        <w:t xml:space="preserve"> </w:t>
      </w:r>
      <w:r w:rsidRPr="00931428">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и иных нормативных правовых актов Российской Федерации, нормативных правовых актов Ставропольского края, нормативных правовых актов Благодарненского </w:t>
      </w:r>
      <w:r w:rsidR="00C1641E">
        <w:rPr>
          <w:rFonts w:ascii="Times New Roman" w:hAnsi="Times New Roman" w:cs="Times New Roman"/>
          <w:sz w:val="28"/>
          <w:szCs w:val="28"/>
          <w:lang w:val="ru-RU"/>
        </w:rPr>
        <w:t>муниципального</w:t>
      </w:r>
      <w:r w:rsidRPr="00931428">
        <w:rPr>
          <w:rFonts w:ascii="Times New Roman" w:hAnsi="Times New Roman" w:cs="Times New Roman"/>
          <w:sz w:val="28"/>
          <w:szCs w:val="28"/>
        </w:rPr>
        <w:t xml:space="preserve"> округа Ставропольского края, устанавливающих требования к предоставлению муниципальных услуг, а так же принятие ими решений. </w:t>
      </w:r>
    </w:p>
    <w:p w:rsidR="009B69B1" w:rsidRPr="00931428" w:rsidRDefault="009B69B1" w:rsidP="009B69B1">
      <w:pPr>
        <w:ind w:firstLine="709"/>
        <w:jc w:val="both"/>
        <w:rPr>
          <w:rFonts w:ascii="Times New Roman" w:hAnsi="Times New Roman" w:cs="Times New Roman"/>
          <w:color w:val="000000" w:themeColor="text1"/>
          <w:sz w:val="28"/>
          <w:szCs w:val="28"/>
        </w:rPr>
      </w:pPr>
      <w:r w:rsidRPr="00931428">
        <w:rPr>
          <w:rFonts w:ascii="Times New Roman" w:hAnsi="Times New Roman" w:cs="Times New Roman"/>
          <w:color w:val="000000" w:themeColor="text1"/>
          <w:sz w:val="28"/>
          <w:szCs w:val="28"/>
        </w:rPr>
        <w:lastRenderedPageBreak/>
        <w:t xml:space="preserve">4.1.1.Текущий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w:t>
      </w:r>
      <w:r w:rsidR="00C1641E">
        <w:rPr>
          <w:rFonts w:ascii="Times New Roman" w:hAnsi="Times New Roman" w:cs="Times New Roman"/>
          <w:color w:val="000000" w:themeColor="text1"/>
          <w:sz w:val="28"/>
          <w:szCs w:val="28"/>
          <w:lang w:val="ru-RU"/>
        </w:rPr>
        <w:t>экономического развития</w:t>
      </w:r>
      <w:r w:rsidRPr="00931428">
        <w:rPr>
          <w:rFonts w:ascii="Times New Roman" w:hAnsi="Times New Roman" w:cs="Times New Roman"/>
          <w:color w:val="000000" w:themeColor="text1"/>
          <w:sz w:val="28"/>
          <w:szCs w:val="28"/>
        </w:rPr>
        <w:t>.</w:t>
      </w:r>
    </w:p>
    <w:p w:rsidR="009B69B1" w:rsidRPr="00931428" w:rsidRDefault="009B69B1" w:rsidP="009B69B1">
      <w:pPr>
        <w:ind w:firstLine="709"/>
        <w:jc w:val="both"/>
        <w:rPr>
          <w:rFonts w:ascii="Times New Roman" w:hAnsi="Times New Roman" w:cs="Times New Roman"/>
          <w:color w:val="000000" w:themeColor="text1"/>
          <w:sz w:val="28"/>
          <w:szCs w:val="28"/>
        </w:rPr>
      </w:pPr>
      <w:r w:rsidRPr="00931428">
        <w:rPr>
          <w:rFonts w:ascii="Times New Roman" w:hAnsi="Times New Roman" w:cs="Times New Roman"/>
          <w:color w:val="000000" w:themeColor="text1"/>
          <w:sz w:val="28"/>
          <w:szCs w:val="28"/>
          <w:lang w:val="ru-RU"/>
        </w:rPr>
        <w:t>4.2.</w:t>
      </w:r>
      <w:r w:rsidRPr="00931428">
        <w:rPr>
          <w:rFonts w:ascii="Times New Roman" w:hAnsi="Times New Roman" w:cs="Times New Roman"/>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69B1" w:rsidRPr="00931428" w:rsidRDefault="009B69B1" w:rsidP="009B69B1">
      <w:pPr>
        <w:ind w:firstLine="709"/>
        <w:jc w:val="both"/>
        <w:rPr>
          <w:rFonts w:ascii="Times New Roman" w:hAnsi="Times New Roman" w:cs="Times New Roman"/>
          <w:color w:val="000000" w:themeColor="text1"/>
          <w:sz w:val="28"/>
          <w:szCs w:val="28"/>
        </w:rPr>
      </w:pPr>
      <w:r w:rsidRPr="00931428">
        <w:rPr>
          <w:rFonts w:ascii="Times New Roman" w:hAnsi="Times New Roman" w:cs="Times New Roman"/>
          <w:color w:val="000000" w:themeColor="text1"/>
          <w:sz w:val="28"/>
          <w:szCs w:val="28"/>
        </w:rPr>
        <w:t>4.2.1.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9B69B1" w:rsidRPr="00931428" w:rsidRDefault="009B69B1" w:rsidP="009B69B1">
      <w:pPr>
        <w:ind w:firstLine="709"/>
        <w:jc w:val="both"/>
        <w:rPr>
          <w:rFonts w:ascii="Times New Roman" w:hAnsi="Times New Roman" w:cs="Times New Roman"/>
          <w:color w:val="000000" w:themeColor="text1"/>
          <w:sz w:val="28"/>
          <w:szCs w:val="28"/>
        </w:rPr>
      </w:pPr>
      <w:r w:rsidRPr="00931428">
        <w:rPr>
          <w:rFonts w:ascii="Times New Roman" w:hAnsi="Times New Roman" w:cs="Times New Roman"/>
          <w:color w:val="000000" w:themeColor="text1"/>
          <w:sz w:val="28"/>
          <w:szCs w:val="28"/>
        </w:rPr>
        <w:t>Плановые и внеплановые проверки полноты и качества предоставления муниципальной услуги осуществляются специалистами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9B69B1" w:rsidRPr="00931428" w:rsidRDefault="009B69B1" w:rsidP="009B69B1">
      <w:pPr>
        <w:ind w:firstLine="709"/>
        <w:jc w:val="both"/>
        <w:rPr>
          <w:rFonts w:ascii="Times New Roman" w:hAnsi="Times New Roman" w:cs="Times New Roman"/>
          <w:color w:val="000000" w:themeColor="text1"/>
          <w:sz w:val="28"/>
          <w:szCs w:val="28"/>
        </w:rPr>
      </w:pPr>
      <w:r w:rsidRPr="00931428">
        <w:rPr>
          <w:rFonts w:ascii="Times New Roman" w:hAnsi="Times New Roman" w:cs="Times New Roman"/>
          <w:color w:val="000000" w:themeColor="text1"/>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69B1" w:rsidRPr="00931428" w:rsidRDefault="009B69B1" w:rsidP="009B69B1">
      <w:pPr>
        <w:ind w:firstLine="709"/>
        <w:jc w:val="both"/>
        <w:rPr>
          <w:rFonts w:ascii="Times New Roman" w:hAnsi="Times New Roman" w:cs="Times New Roman"/>
          <w:color w:val="000000" w:themeColor="text1"/>
          <w:sz w:val="28"/>
          <w:szCs w:val="28"/>
        </w:rPr>
      </w:pPr>
      <w:r w:rsidRPr="00931428">
        <w:rPr>
          <w:rFonts w:ascii="Times New Roman" w:hAnsi="Times New Roman" w:cs="Times New Roman"/>
          <w:color w:val="000000" w:themeColor="text1"/>
          <w:sz w:val="28"/>
          <w:szCs w:val="28"/>
        </w:rPr>
        <w:t xml:space="preserve">Внеплановые проверки отдела </w:t>
      </w:r>
      <w:r w:rsidR="00C1641E">
        <w:rPr>
          <w:rFonts w:ascii="Times New Roman" w:hAnsi="Times New Roman" w:cs="Times New Roman"/>
          <w:color w:val="000000" w:themeColor="text1"/>
          <w:sz w:val="28"/>
          <w:szCs w:val="28"/>
          <w:lang w:val="ru-RU"/>
        </w:rPr>
        <w:t>экономического развития</w:t>
      </w:r>
      <w:r w:rsidRPr="00931428">
        <w:rPr>
          <w:rFonts w:ascii="Times New Roman" w:hAnsi="Times New Roman" w:cs="Times New Roman"/>
          <w:color w:val="000000" w:themeColor="text1"/>
          <w:sz w:val="28"/>
          <w:szCs w:val="28"/>
        </w:rPr>
        <w:t xml:space="preserve">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9B69B1" w:rsidRPr="00551C9F" w:rsidRDefault="009B69B1" w:rsidP="009B69B1">
      <w:pPr>
        <w:autoSpaceDE w:val="0"/>
        <w:autoSpaceDN w:val="0"/>
        <w:adjustRightInd w:val="0"/>
        <w:ind w:firstLine="567"/>
        <w:jc w:val="both"/>
        <w:rPr>
          <w:rFonts w:ascii="Times New Roman" w:hAnsi="Times New Roman" w:cs="Times New Roman"/>
          <w:sz w:val="28"/>
          <w:szCs w:val="28"/>
        </w:rPr>
      </w:pPr>
      <w:r w:rsidRPr="00931428">
        <w:rPr>
          <w:rFonts w:ascii="Times New Roman" w:hAnsi="Times New Roman" w:cs="Times New Roman"/>
          <w:color w:val="000000" w:themeColor="text1"/>
          <w:sz w:val="28"/>
          <w:szCs w:val="28"/>
          <w:lang w:val="ru-RU"/>
        </w:rPr>
        <w:t>4.</w:t>
      </w:r>
      <w:r w:rsidRPr="00931428">
        <w:rPr>
          <w:rFonts w:ascii="Times New Roman" w:hAnsi="Times New Roman" w:cs="Times New Roman"/>
          <w:color w:val="auto"/>
          <w:sz w:val="28"/>
          <w:szCs w:val="28"/>
          <w:lang w:val="ru-RU"/>
        </w:rPr>
        <w:t>3. О</w:t>
      </w:r>
      <w:proofErr w:type="spellStart"/>
      <w:r w:rsidRPr="00931428">
        <w:rPr>
          <w:rFonts w:ascii="Times New Roman" w:hAnsi="Times New Roman" w:cs="Times New Roman"/>
          <w:color w:val="auto"/>
          <w:sz w:val="28"/>
          <w:szCs w:val="28"/>
        </w:rPr>
        <w:t>тветственность</w:t>
      </w:r>
      <w:proofErr w:type="spellEnd"/>
      <w:r w:rsidRPr="00931428">
        <w:rPr>
          <w:rFonts w:ascii="Times New Roman" w:hAnsi="Times New Roman" w:cs="Times New Roman"/>
          <w:color w:val="auto"/>
          <w:sz w:val="28"/>
          <w:szCs w:val="28"/>
        </w:rPr>
        <w:t xml:space="preserve"> </w:t>
      </w:r>
      <w:r w:rsidRPr="00931428">
        <w:rPr>
          <w:rFonts w:ascii="Times New Roman" w:hAnsi="Times New Roman" w:cs="Times New Roman"/>
          <w:sz w:val="28"/>
          <w:szCs w:val="28"/>
        </w:rPr>
        <w:t>отдела</w:t>
      </w:r>
      <w:r w:rsidRPr="00931428">
        <w:rPr>
          <w:rFonts w:ascii="Times New Roman" w:hAnsi="Times New Roman" w:cs="Times New Roman"/>
          <w:sz w:val="28"/>
          <w:szCs w:val="28"/>
          <w:lang w:val="ru-RU"/>
        </w:rPr>
        <w:t xml:space="preserve"> </w:t>
      </w:r>
      <w:r w:rsidRPr="00931428">
        <w:rPr>
          <w:rFonts w:ascii="Times New Roman" w:hAnsi="Times New Roman" w:cs="Times New Roman"/>
          <w:sz w:val="28"/>
          <w:szCs w:val="28"/>
        </w:rPr>
        <w:t>и органа администрации, предоставляющего</w:t>
      </w:r>
      <w:r w:rsidRPr="00931428">
        <w:rPr>
          <w:rFonts w:ascii="Times New Roman" w:hAnsi="Times New Roman" w:cs="Times New Roman"/>
          <w:sz w:val="28"/>
          <w:szCs w:val="28"/>
          <w:lang w:val="ru-RU"/>
        </w:rPr>
        <w:t xml:space="preserve"> </w:t>
      </w:r>
      <w:r w:rsidRPr="00931428">
        <w:rPr>
          <w:rFonts w:ascii="Times New Roman" w:hAnsi="Times New Roman" w:cs="Times New Roman"/>
          <w:sz w:val="28"/>
          <w:szCs w:val="28"/>
        </w:rPr>
        <w:t xml:space="preserve">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17" w:history="1">
        <w:r w:rsidRPr="00931428">
          <w:rPr>
            <w:rFonts w:ascii="Times New Roman" w:hAnsi="Times New Roman" w:cs="Times New Roman"/>
            <w:sz w:val="28"/>
            <w:szCs w:val="28"/>
          </w:rPr>
          <w:t>части 1 статьи 16</w:t>
        </w:r>
      </w:hyperlink>
      <w:r w:rsidRPr="00931428">
        <w:rPr>
          <w:rFonts w:ascii="Times New Roman" w:hAnsi="Times New Roman" w:cs="Times New Roman"/>
          <w:sz w:val="28"/>
          <w:szCs w:val="28"/>
        </w:rPr>
        <w:t xml:space="preserve"> Федерального закона </w:t>
      </w:r>
      <w:r w:rsidRPr="00931428">
        <w:rPr>
          <w:rFonts w:ascii="Times New Roman" w:hAnsi="Times New Roman" w:cs="Times New Roman"/>
          <w:sz w:val="28"/>
          <w:szCs w:val="28"/>
          <w:lang w:val="ru-RU"/>
        </w:rPr>
        <w:t>№ 210-ФЗ</w:t>
      </w:r>
      <w:r w:rsidR="00081623">
        <w:rPr>
          <w:rFonts w:ascii="Times New Roman" w:hAnsi="Times New Roman" w:cs="Times New Roman"/>
          <w:sz w:val="28"/>
          <w:szCs w:val="28"/>
        </w:rPr>
        <w:t xml:space="preserve"> </w:t>
      </w:r>
      <w:r w:rsidR="00081623">
        <w:rPr>
          <w:rFonts w:ascii="Times New Roman" w:hAnsi="Times New Roman" w:cs="Times New Roman"/>
          <w:sz w:val="28"/>
          <w:szCs w:val="28"/>
          <w:lang w:val="ru-RU"/>
        </w:rPr>
        <w:t>«</w:t>
      </w:r>
      <w:r w:rsidRPr="00931428">
        <w:rPr>
          <w:rFonts w:ascii="Times New Roman" w:hAnsi="Times New Roman" w:cs="Times New Roman"/>
          <w:sz w:val="28"/>
          <w:szCs w:val="28"/>
        </w:rPr>
        <w:t>Об  организации  предоставления  государс</w:t>
      </w:r>
      <w:r w:rsidR="00081623">
        <w:rPr>
          <w:rFonts w:ascii="Times New Roman" w:hAnsi="Times New Roman" w:cs="Times New Roman"/>
          <w:sz w:val="28"/>
          <w:szCs w:val="28"/>
        </w:rPr>
        <w:t>твенных  и муниципальных  услуг</w:t>
      </w:r>
      <w:r w:rsidR="00081623">
        <w:rPr>
          <w:rFonts w:ascii="Times New Roman" w:hAnsi="Times New Roman" w:cs="Times New Roman"/>
          <w:sz w:val="28"/>
          <w:szCs w:val="28"/>
          <w:lang w:val="ru-RU"/>
        </w:rPr>
        <w:t>»</w:t>
      </w:r>
      <w:r w:rsidRPr="00931428">
        <w:rPr>
          <w:rFonts w:ascii="Times New Roman" w:hAnsi="Times New Roman" w:cs="Times New Roman"/>
          <w:sz w:val="28"/>
          <w:szCs w:val="28"/>
        </w:rPr>
        <w:t>, и их работников за решения и действия (бездей</w:t>
      </w:r>
      <w:r w:rsidRPr="00551C9F">
        <w:rPr>
          <w:rFonts w:ascii="Times New Roman" w:hAnsi="Times New Roman" w:cs="Times New Roman"/>
          <w:sz w:val="28"/>
          <w:szCs w:val="28"/>
        </w:rPr>
        <w:t>ствие), принимаемые  (осуществляемые) ими  в  ходе  предоставления муниципальной услуги</w:t>
      </w:r>
      <w:r>
        <w:rPr>
          <w:rFonts w:ascii="Times New Roman" w:hAnsi="Times New Roman" w:cs="Times New Roman"/>
          <w:sz w:val="28"/>
          <w:szCs w:val="28"/>
          <w:lang w:val="ru-RU"/>
        </w:rPr>
        <w:t>.</w:t>
      </w:r>
    </w:p>
    <w:p w:rsidR="009B69B1" w:rsidRPr="006822E3" w:rsidRDefault="009B69B1" w:rsidP="009B69B1">
      <w:pPr>
        <w:ind w:firstLine="709"/>
        <w:jc w:val="both"/>
        <w:rPr>
          <w:rFonts w:ascii="Times New Roman" w:hAnsi="Times New Roman" w:cs="Times New Roman"/>
          <w:color w:val="000000" w:themeColor="text1"/>
          <w:sz w:val="28"/>
          <w:szCs w:val="28"/>
        </w:rPr>
      </w:pPr>
      <w:r w:rsidRPr="006822E3">
        <w:rPr>
          <w:rFonts w:ascii="Times New Roman" w:hAnsi="Times New Roman" w:cs="Times New Roman"/>
          <w:color w:val="000000" w:themeColor="text1"/>
          <w:sz w:val="28"/>
          <w:szCs w:val="28"/>
        </w:rPr>
        <w:t xml:space="preserve">4.3.1. Ответственность за исполнение муниципальной услуги возлагается на начальника отдела </w:t>
      </w:r>
      <w:r w:rsidR="00C1641E">
        <w:rPr>
          <w:rFonts w:ascii="Times New Roman" w:hAnsi="Times New Roman" w:cs="Times New Roman"/>
          <w:color w:val="000000" w:themeColor="text1"/>
          <w:sz w:val="28"/>
          <w:szCs w:val="28"/>
          <w:lang w:val="ru-RU"/>
        </w:rPr>
        <w:t>экономического развития</w:t>
      </w:r>
      <w:r w:rsidRPr="006822E3">
        <w:rPr>
          <w:rFonts w:ascii="Times New Roman" w:hAnsi="Times New Roman" w:cs="Times New Roman"/>
          <w:color w:val="000000" w:themeColor="text1"/>
          <w:sz w:val="28"/>
          <w:szCs w:val="28"/>
        </w:rPr>
        <w:t>;</w:t>
      </w:r>
    </w:p>
    <w:p w:rsidR="009B69B1" w:rsidRPr="006822E3" w:rsidRDefault="009B69B1" w:rsidP="009B69B1">
      <w:pPr>
        <w:ind w:firstLine="709"/>
        <w:jc w:val="both"/>
        <w:rPr>
          <w:rFonts w:ascii="Times New Roman" w:hAnsi="Times New Roman" w:cs="Times New Roman"/>
          <w:color w:val="000000" w:themeColor="text1"/>
          <w:sz w:val="28"/>
          <w:szCs w:val="28"/>
        </w:rPr>
      </w:pPr>
      <w:r w:rsidRPr="006822E3">
        <w:rPr>
          <w:rFonts w:ascii="Times New Roman" w:hAnsi="Times New Roman" w:cs="Times New Roman"/>
          <w:color w:val="000000" w:themeColor="text1"/>
          <w:sz w:val="28"/>
          <w:szCs w:val="28"/>
        </w:rPr>
        <w:t xml:space="preserve">специалисты отдела </w:t>
      </w:r>
      <w:r w:rsidR="00C1641E">
        <w:rPr>
          <w:rFonts w:ascii="Times New Roman" w:hAnsi="Times New Roman" w:cs="Times New Roman"/>
          <w:color w:val="000000" w:themeColor="text1"/>
          <w:sz w:val="28"/>
          <w:szCs w:val="28"/>
          <w:lang w:val="ru-RU"/>
        </w:rPr>
        <w:t>экономического развития</w:t>
      </w:r>
      <w:r w:rsidRPr="006822E3">
        <w:rPr>
          <w:rFonts w:ascii="Times New Roman" w:hAnsi="Times New Roman" w:cs="Times New Roman"/>
          <w:color w:val="000000" w:themeColor="text1"/>
          <w:sz w:val="28"/>
          <w:szCs w:val="28"/>
        </w:rPr>
        <w:t>,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9B69B1" w:rsidRPr="006822E3" w:rsidRDefault="009B69B1" w:rsidP="009B69B1">
      <w:pPr>
        <w:ind w:firstLine="709"/>
        <w:jc w:val="both"/>
        <w:rPr>
          <w:rFonts w:ascii="Times New Roman" w:hAnsi="Times New Roman" w:cs="Times New Roman"/>
          <w:color w:val="000000" w:themeColor="text1"/>
          <w:sz w:val="28"/>
          <w:szCs w:val="28"/>
        </w:rPr>
      </w:pPr>
      <w:r w:rsidRPr="006822E3">
        <w:rPr>
          <w:rFonts w:ascii="Times New Roman" w:hAnsi="Times New Roman" w:cs="Times New Roman"/>
          <w:color w:val="000000" w:themeColor="text1"/>
          <w:sz w:val="28"/>
          <w:szCs w:val="28"/>
        </w:rPr>
        <w:t xml:space="preserve">персональная ответственность должностных лиц отдела </w:t>
      </w:r>
      <w:r w:rsidR="00C1641E">
        <w:rPr>
          <w:rFonts w:ascii="Times New Roman" w:hAnsi="Times New Roman" w:cs="Times New Roman"/>
          <w:color w:val="000000" w:themeColor="text1"/>
          <w:sz w:val="28"/>
          <w:szCs w:val="28"/>
          <w:lang w:val="ru-RU"/>
        </w:rPr>
        <w:t>экономического развития</w:t>
      </w:r>
      <w:r w:rsidRPr="006822E3">
        <w:rPr>
          <w:rFonts w:ascii="Times New Roman" w:hAnsi="Times New Roman" w:cs="Times New Roman"/>
          <w:color w:val="000000" w:themeColor="text1"/>
          <w:sz w:val="28"/>
          <w:szCs w:val="28"/>
        </w:rPr>
        <w:t xml:space="preserve"> закрепляется в их должностных инструкциях в соответствии с требованиями законодательства.</w:t>
      </w:r>
    </w:p>
    <w:p w:rsidR="009B69B1" w:rsidRPr="006822E3" w:rsidRDefault="009B69B1" w:rsidP="009B69B1">
      <w:pPr>
        <w:ind w:firstLine="709"/>
        <w:jc w:val="both"/>
        <w:rPr>
          <w:rFonts w:ascii="Times New Roman" w:hAnsi="Times New Roman" w:cs="Times New Roman"/>
          <w:color w:val="000000" w:themeColor="text1"/>
          <w:sz w:val="28"/>
          <w:szCs w:val="28"/>
        </w:rPr>
      </w:pPr>
      <w:r w:rsidRPr="006822E3">
        <w:rPr>
          <w:rFonts w:ascii="Times New Roman" w:hAnsi="Times New Roman" w:cs="Times New Roman"/>
          <w:color w:val="000000" w:themeColor="text1"/>
          <w:sz w:val="28"/>
          <w:szCs w:val="28"/>
          <w:lang w:val="ru-RU"/>
        </w:rPr>
        <w:lastRenderedPageBreak/>
        <w:t>4.4.</w:t>
      </w:r>
      <w:r w:rsidRPr="006822E3">
        <w:rPr>
          <w:rFonts w:ascii="Times New Roman" w:hAnsi="Times New Roman" w:cs="Times New Roman"/>
          <w:color w:val="000000" w:themeColor="text1"/>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9B69B1" w:rsidRPr="006822E3" w:rsidRDefault="009B69B1" w:rsidP="009B69B1">
      <w:pPr>
        <w:ind w:firstLine="709"/>
        <w:jc w:val="both"/>
        <w:rPr>
          <w:rFonts w:ascii="Times New Roman" w:hAnsi="Times New Roman" w:cs="Times New Roman"/>
          <w:color w:val="000000" w:themeColor="text1"/>
          <w:sz w:val="28"/>
          <w:szCs w:val="28"/>
        </w:rPr>
      </w:pPr>
      <w:r w:rsidRPr="006822E3">
        <w:rPr>
          <w:rFonts w:ascii="Times New Roman" w:hAnsi="Times New Roman" w:cs="Times New Roman"/>
          <w:color w:val="000000" w:themeColor="text1"/>
          <w:sz w:val="28"/>
          <w:szCs w:val="28"/>
        </w:rPr>
        <w:t>Контроль, за предоставлением муниципальной услуги, в том числе со стороны граждан, их объединений и организаций, обеспечивается:</w:t>
      </w:r>
    </w:p>
    <w:p w:rsidR="009B69B1" w:rsidRPr="006822E3" w:rsidRDefault="009B69B1" w:rsidP="009B69B1">
      <w:pPr>
        <w:ind w:firstLine="709"/>
        <w:jc w:val="both"/>
        <w:rPr>
          <w:rFonts w:ascii="Times New Roman" w:hAnsi="Times New Roman" w:cs="Times New Roman"/>
          <w:color w:val="000000" w:themeColor="text1"/>
          <w:sz w:val="28"/>
          <w:szCs w:val="28"/>
        </w:rPr>
      </w:pPr>
      <w:r w:rsidRPr="006822E3">
        <w:rPr>
          <w:rFonts w:ascii="Times New Roman" w:hAnsi="Times New Roman" w:cs="Times New Roman"/>
          <w:color w:val="000000" w:themeColor="text1"/>
          <w:sz w:val="28"/>
          <w:szCs w:val="28"/>
        </w:rPr>
        <w:t>открыто</w:t>
      </w:r>
      <w:r w:rsidR="005F3DB0">
        <w:rPr>
          <w:rFonts w:ascii="Times New Roman" w:hAnsi="Times New Roman" w:cs="Times New Roman"/>
          <w:color w:val="000000" w:themeColor="text1"/>
          <w:sz w:val="28"/>
          <w:szCs w:val="28"/>
          <w:lang w:val="ru-RU"/>
        </w:rPr>
        <w:t>й</w:t>
      </w:r>
      <w:r w:rsidRPr="006822E3">
        <w:rPr>
          <w:rFonts w:ascii="Times New Roman" w:hAnsi="Times New Roman" w:cs="Times New Roman"/>
          <w:color w:val="000000" w:themeColor="text1"/>
          <w:sz w:val="28"/>
          <w:szCs w:val="28"/>
        </w:rPr>
        <w:t xml:space="preserve"> деятельностью администрации;</w:t>
      </w:r>
    </w:p>
    <w:p w:rsidR="009B69B1" w:rsidRPr="006822E3" w:rsidRDefault="009B69B1" w:rsidP="009B69B1">
      <w:pPr>
        <w:ind w:firstLine="709"/>
        <w:jc w:val="both"/>
        <w:rPr>
          <w:rFonts w:ascii="Times New Roman" w:hAnsi="Times New Roman" w:cs="Times New Roman"/>
          <w:color w:val="000000" w:themeColor="text1"/>
          <w:sz w:val="28"/>
          <w:szCs w:val="28"/>
        </w:rPr>
      </w:pPr>
      <w:r w:rsidRPr="006822E3">
        <w:rPr>
          <w:rFonts w:ascii="Times New Roman" w:hAnsi="Times New Roman" w:cs="Times New Roman"/>
          <w:color w:val="000000" w:themeColor="text1"/>
          <w:sz w:val="28"/>
          <w:szCs w:val="28"/>
        </w:rPr>
        <w:t>возможностью получения полной, актуальной и достоверной информации о порядке предоставления муниципальной услуги;</w:t>
      </w:r>
    </w:p>
    <w:p w:rsidR="009B69B1" w:rsidRPr="001C0972" w:rsidRDefault="009B69B1" w:rsidP="009B69B1">
      <w:pPr>
        <w:ind w:firstLine="709"/>
        <w:jc w:val="both"/>
        <w:rPr>
          <w:rFonts w:ascii="Times New Roman" w:hAnsi="Times New Roman" w:cs="Times New Roman"/>
          <w:color w:val="FF0000"/>
          <w:sz w:val="28"/>
          <w:szCs w:val="28"/>
          <w:lang w:val="ru-RU"/>
        </w:rPr>
      </w:pPr>
      <w:r w:rsidRPr="006822E3">
        <w:rPr>
          <w:rFonts w:ascii="Times New Roman" w:hAnsi="Times New Roman" w:cs="Times New Roman"/>
          <w:color w:val="000000" w:themeColor="text1"/>
          <w:sz w:val="28"/>
          <w:szCs w:val="28"/>
        </w:rPr>
        <w:t>возможностью досудебного рассмотрения обращений (жалоб) в процессе получения услуги.</w:t>
      </w:r>
    </w:p>
    <w:p w:rsidR="009B69B1" w:rsidRPr="001C0972" w:rsidRDefault="009B69B1" w:rsidP="009B69B1">
      <w:pPr>
        <w:ind w:firstLine="709"/>
        <w:jc w:val="both"/>
        <w:rPr>
          <w:rFonts w:ascii="Times New Roman" w:hAnsi="Times New Roman" w:cs="Times New Roman"/>
          <w:color w:val="FF0000"/>
          <w:sz w:val="28"/>
          <w:szCs w:val="28"/>
          <w:lang w:val="ru-RU"/>
        </w:rPr>
      </w:pPr>
    </w:p>
    <w:p w:rsidR="009B69B1" w:rsidRPr="00864E95" w:rsidRDefault="009B69B1" w:rsidP="009B69B1">
      <w:pPr>
        <w:spacing w:line="240" w:lineRule="exact"/>
        <w:jc w:val="center"/>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V.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w:t>
      </w:r>
      <w:r w:rsidR="00081623">
        <w:rPr>
          <w:rFonts w:ascii="Times New Roman" w:hAnsi="Times New Roman" w:cs="Times New Roman"/>
          <w:color w:val="000000" w:themeColor="text1"/>
          <w:sz w:val="28"/>
          <w:szCs w:val="28"/>
        </w:rPr>
        <w:t>сударственных и муниципальных у</w:t>
      </w:r>
      <w:r w:rsidR="00081623">
        <w:rPr>
          <w:rFonts w:ascii="Times New Roman" w:hAnsi="Times New Roman" w:cs="Times New Roman"/>
          <w:color w:val="000000" w:themeColor="text1"/>
          <w:sz w:val="28"/>
          <w:szCs w:val="28"/>
          <w:lang w:val="ru-RU"/>
        </w:rPr>
        <w:t>»</w:t>
      </w:r>
      <w:r w:rsidRPr="00864E95">
        <w:rPr>
          <w:rFonts w:ascii="Times New Roman" w:hAnsi="Times New Roman" w:cs="Times New Roman"/>
          <w:color w:val="000000" w:themeColor="text1"/>
          <w:sz w:val="28"/>
          <w:szCs w:val="28"/>
        </w:rPr>
        <w:t>луг, организации, указанных в части I статьи 16 Федерального закона "Об организации предоставления государственных и муниципальных у</w:t>
      </w:r>
      <w:r w:rsidR="00081623">
        <w:rPr>
          <w:rFonts w:ascii="Times New Roman" w:hAnsi="Times New Roman" w:cs="Times New Roman"/>
          <w:color w:val="000000" w:themeColor="text1"/>
          <w:sz w:val="28"/>
          <w:szCs w:val="28"/>
        </w:rPr>
        <w:t>слуг</w:t>
      </w:r>
      <w:r w:rsidR="00081623">
        <w:rPr>
          <w:rFonts w:ascii="Times New Roman" w:hAnsi="Times New Roman" w:cs="Times New Roman"/>
          <w:color w:val="000000" w:themeColor="text1"/>
          <w:sz w:val="28"/>
          <w:szCs w:val="28"/>
          <w:lang w:val="ru-RU"/>
        </w:rPr>
        <w:t>»</w:t>
      </w:r>
      <w:r w:rsidRPr="00864E95">
        <w:rPr>
          <w:rFonts w:ascii="Times New Roman" w:hAnsi="Times New Roman" w:cs="Times New Roman"/>
          <w:color w:val="000000" w:themeColor="text1"/>
          <w:sz w:val="28"/>
          <w:szCs w:val="28"/>
        </w:rPr>
        <w:t>, а также их должностных лиц,</w:t>
      </w:r>
    </w:p>
    <w:p w:rsidR="009B69B1" w:rsidRPr="00864E95" w:rsidRDefault="009B69B1" w:rsidP="009B69B1">
      <w:pPr>
        <w:spacing w:line="240" w:lineRule="exact"/>
        <w:jc w:val="center"/>
        <w:rPr>
          <w:rFonts w:ascii="Times New Roman" w:hAnsi="Times New Roman" w:cs="Times New Roman"/>
          <w:color w:val="000000" w:themeColor="text1"/>
          <w:sz w:val="28"/>
          <w:szCs w:val="28"/>
          <w:lang w:val="ru-RU"/>
        </w:rPr>
      </w:pPr>
      <w:r w:rsidRPr="00864E95">
        <w:rPr>
          <w:rFonts w:ascii="Times New Roman" w:hAnsi="Times New Roman" w:cs="Times New Roman"/>
          <w:color w:val="000000" w:themeColor="text1"/>
          <w:sz w:val="28"/>
          <w:szCs w:val="28"/>
        </w:rPr>
        <w:t>муниципальных служащих, работников</w:t>
      </w:r>
    </w:p>
    <w:p w:rsidR="009B69B1" w:rsidRPr="00864E95" w:rsidRDefault="009B69B1" w:rsidP="009B69B1">
      <w:pPr>
        <w:jc w:val="center"/>
        <w:rPr>
          <w:rFonts w:ascii="Times New Roman" w:hAnsi="Times New Roman" w:cs="Times New Roman"/>
          <w:color w:val="000000" w:themeColor="text1"/>
          <w:sz w:val="28"/>
          <w:szCs w:val="28"/>
          <w:lang w:val="ru-RU"/>
        </w:rPr>
      </w:pPr>
    </w:p>
    <w:p w:rsidR="00475FCF" w:rsidRPr="00864E95" w:rsidRDefault="00475FCF" w:rsidP="00475FC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Pr="00864E95">
        <w:rPr>
          <w:rFonts w:ascii="Times New Roman" w:hAnsi="Times New Roman" w:cs="Times New Roman"/>
          <w:color w:val="000000" w:themeColor="text1"/>
          <w:sz w:val="28"/>
          <w:szCs w:val="28"/>
        </w:rPr>
        <w:t xml:space="preserve">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муниципальных служащих, работников (далее - жалоба)</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Заявители имеют право на обжалование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нарушение срока регистрации запроса заявителя о предоставлении муниципальной услуги;</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 xml:space="preserve">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Благодарненского </w:t>
      </w:r>
      <w:r>
        <w:rPr>
          <w:rFonts w:ascii="Times New Roman" w:hAnsi="Times New Roman" w:cs="Times New Roman"/>
          <w:color w:val="000000" w:themeColor="text1"/>
          <w:sz w:val="28"/>
          <w:szCs w:val="28"/>
          <w:lang w:val="ru-RU"/>
        </w:rPr>
        <w:t>муниципального</w:t>
      </w:r>
      <w:r w:rsidRPr="00864E95">
        <w:rPr>
          <w:rFonts w:ascii="Times New Roman" w:hAnsi="Times New Roman" w:cs="Times New Roman"/>
          <w:color w:val="000000" w:themeColor="text1"/>
          <w:sz w:val="28"/>
          <w:szCs w:val="28"/>
        </w:rPr>
        <w:t xml:space="preserve"> округа Ставропольского края для предоставления муниципальной услуги;</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w:t>
      </w:r>
      <w:r>
        <w:rPr>
          <w:rFonts w:ascii="Times New Roman" w:hAnsi="Times New Roman" w:cs="Times New Roman"/>
          <w:color w:val="000000" w:themeColor="text1"/>
          <w:sz w:val="28"/>
          <w:szCs w:val="28"/>
          <w:lang w:val="ru-RU"/>
        </w:rPr>
        <w:t>муниципального</w:t>
      </w:r>
      <w:r w:rsidRPr="00864E95">
        <w:rPr>
          <w:rFonts w:ascii="Times New Roman" w:hAnsi="Times New Roman" w:cs="Times New Roman"/>
          <w:color w:val="000000" w:themeColor="text1"/>
          <w:sz w:val="28"/>
          <w:szCs w:val="28"/>
        </w:rPr>
        <w:t xml:space="preserve"> округа Ставропольского края для предоставления муниципальной услуги;</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64E95">
        <w:rPr>
          <w:rFonts w:ascii="Times New Roman" w:hAnsi="Times New Roman" w:cs="Times New Roman"/>
          <w:color w:val="000000" w:themeColor="text1"/>
          <w:sz w:val="28"/>
          <w:szCs w:val="28"/>
        </w:rPr>
        <w:lastRenderedPageBreak/>
        <w:t xml:space="preserve">нормативными правовыми актами Ставропольского края, нормативными правовыми актами Благодарненского </w:t>
      </w:r>
      <w:r>
        <w:rPr>
          <w:rFonts w:ascii="Times New Roman" w:hAnsi="Times New Roman" w:cs="Times New Roman"/>
          <w:color w:val="000000" w:themeColor="text1"/>
          <w:sz w:val="28"/>
          <w:szCs w:val="28"/>
          <w:lang w:val="ru-RU"/>
        </w:rPr>
        <w:t>муниципального</w:t>
      </w:r>
      <w:r w:rsidRPr="00864E95">
        <w:rPr>
          <w:rFonts w:ascii="Times New Roman" w:hAnsi="Times New Roman" w:cs="Times New Roman"/>
          <w:color w:val="000000" w:themeColor="text1"/>
          <w:sz w:val="28"/>
          <w:szCs w:val="28"/>
        </w:rPr>
        <w:t xml:space="preserve"> округа Ставропольского края;</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w:t>
      </w:r>
      <w:r>
        <w:rPr>
          <w:rFonts w:ascii="Times New Roman" w:hAnsi="Times New Roman" w:cs="Times New Roman"/>
          <w:color w:val="000000" w:themeColor="text1"/>
          <w:sz w:val="28"/>
          <w:szCs w:val="28"/>
          <w:lang w:val="ru-RU"/>
        </w:rPr>
        <w:t>муниципального</w:t>
      </w:r>
      <w:r w:rsidRPr="00864E95">
        <w:rPr>
          <w:rFonts w:ascii="Times New Roman" w:hAnsi="Times New Roman" w:cs="Times New Roman"/>
          <w:color w:val="000000" w:themeColor="text1"/>
          <w:sz w:val="28"/>
          <w:szCs w:val="28"/>
        </w:rPr>
        <w:t xml:space="preserve"> округа Ставропольского края;</w:t>
      </w:r>
    </w:p>
    <w:p w:rsidR="00475FCF" w:rsidRDefault="00475FCF" w:rsidP="00475FCF">
      <w:pPr>
        <w:ind w:firstLine="709"/>
        <w:jc w:val="both"/>
        <w:rPr>
          <w:rFonts w:ascii="Times New Roman" w:hAnsi="Times New Roman" w:cs="Times New Roman"/>
          <w:color w:val="000000" w:themeColor="text1"/>
          <w:sz w:val="28"/>
          <w:szCs w:val="28"/>
          <w:lang w:val="ru-RU"/>
        </w:rPr>
      </w:pPr>
      <w:r w:rsidRPr="00864E95">
        <w:rPr>
          <w:rFonts w:ascii="Times New Roman" w:hAnsi="Times New Roman" w:cs="Times New Roman"/>
          <w:color w:val="000000" w:themeColor="text1"/>
          <w:sz w:val="28"/>
          <w:szCs w:val="28"/>
        </w:rPr>
        <w:t>отказ должностного лица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5FCF" w:rsidRPr="00886DA0" w:rsidRDefault="00475FCF" w:rsidP="00475FCF">
      <w:pPr>
        <w:pStyle w:val="a5"/>
        <w:ind w:firstLine="709"/>
        <w:jc w:val="both"/>
        <w:rPr>
          <w:rFonts w:ascii="Times New Roman" w:hAnsi="Times New Roman" w:cs="Times New Roman"/>
          <w:color w:val="000000" w:themeColor="text1"/>
          <w:sz w:val="28"/>
          <w:szCs w:val="28"/>
        </w:rPr>
      </w:pPr>
      <w:r w:rsidRPr="00886DA0">
        <w:rPr>
          <w:rFonts w:ascii="Times New Roman" w:hAnsi="Times New Roman" w:cs="Times New Roman"/>
          <w:color w:val="000000" w:themeColor="text1"/>
          <w:sz w:val="28"/>
          <w:szCs w:val="28"/>
        </w:rPr>
        <w:t>нарушение срока или порядка выдачи документов по результатам предоставления муниципальной услуги;</w:t>
      </w:r>
    </w:p>
    <w:p w:rsidR="00475FCF" w:rsidRPr="00886DA0" w:rsidRDefault="00475FCF" w:rsidP="00475FCF">
      <w:pPr>
        <w:pStyle w:val="a5"/>
        <w:ind w:firstLine="709"/>
        <w:jc w:val="both"/>
        <w:rPr>
          <w:rFonts w:ascii="Times New Roman" w:hAnsi="Times New Roman" w:cs="Times New Roman"/>
          <w:color w:val="000000" w:themeColor="text1"/>
          <w:sz w:val="28"/>
          <w:szCs w:val="28"/>
        </w:rPr>
      </w:pPr>
      <w:r w:rsidRPr="00886DA0">
        <w:rPr>
          <w:rFonts w:ascii="Times New Roman" w:hAnsi="Times New Roman" w:cs="Times New Roman"/>
          <w:color w:val="000000" w:themeColor="text1"/>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86DA0">
          <w:rPr>
            <w:rFonts w:ascii="Times New Roman" w:hAnsi="Times New Roman" w:cs="Times New Roman"/>
            <w:color w:val="000000" w:themeColor="text1"/>
            <w:sz w:val="28"/>
            <w:szCs w:val="28"/>
          </w:rPr>
          <w:t>частью 1.3 статьи 16</w:t>
        </w:r>
      </w:hyperlink>
      <w:r w:rsidR="00081623">
        <w:rPr>
          <w:rFonts w:ascii="Times New Roman" w:hAnsi="Times New Roman" w:cs="Times New Roman"/>
          <w:color w:val="000000" w:themeColor="text1"/>
          <w:sz w:val="28"/>
          <w:szCs w:val="28"/>
        </w:rPr>
        <w:t xml:space="preserve"> Федерального закона </w:t>
      </w:r>
      <w:r w:rsidR="00081623">
        <w:rPr>
          <w:rFonts w:ascii="Times New Roman" w:hAnsi="Times New Roman" w:cs="Times New Roman"/>
          <w:color w:val="000000" w:themeColor="text1"/>
          <w:sz w:val="28"/>
          <w:szCs w:val="28"/>
          <w:lang w:val="ru-RU"/>
        </w:rPr>
        <w:t>№</w:t>
      </w:r>
      <w:r w:rsidRPr="00886DA0">
        <w:rPr>
          <w:rFonts w:ascii="Times New Roman" w:hAnsi="Times New Roman" w:cs="Times New Roman"/>
          <w:color w:val="000000" w:themeColor="text1"/>
          <w:sz w:val="28"/>
          <w:szCs w:val="28"/>
        </w:rPr>
        <w:t xml:space="preserve"> 210-ФЗ.</w:t>
      </w:r>
    </w:p>
    <w:p w:rsidR="00475FCF"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МУ «МФЦ», работника МУ «МФЦ» возможно в случае, если на МУ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B69B1" w:rsidRPr="00864E95" w:rsidRDefault="00475FCF" w:rsidP="00475FCF">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 xml:space="preserve">отказа должностным лицом отдела </w:t>
      </w:r>
      <w:r>
        <w:rPr>
          <w:rFonts w:ascii="Times New Roman" w:hAnsi="Times New Roman" w:cs="Times New Roman"/>
          <w:color w:val="000000" w:themeColor="text1"/>
          <w:sz w:val="28"/>
          <w:szCs w:val="28"/>
          <w:lang w:val="ru-RU"/>
        </w:rPr>
        <w:t>экономического развития</w:t>
      </w:r>
      <w:r w:rsidRPr="00864E95">
        <w:rPr>
          <w:rFonts w:ascii="Times New Roman" w:hAnsi="Times New Roman" w:cs="Times New Roman"/>
          <w:color w:val="000000" w:themeColor="text1"/>
          <w:sz w:val="28"/>
          <w:szCs w:val="28"/>
        </w:rPr>
        <w:t xml:space="preserve"> и специалиста МУ «МФЦ», ответственного за предоставление муниципальной услуги, должностного лица органа, предоставляющего муниципальную </w:t>
      </w:r>
      <w:r w:rsidRPr="00864E95">
        <w:rPr>
          <w:rFonts w:ascii="Times New Roman" w:hAnsi="Times New Roman" w:cs="Times New Roman"/>
          <w:color w:val="000000" w:themeColor="text1"/>
          <w:sz w:val="28"/>
          <w:szCs w:val="28"/>
        </w:rPr>
        <w:lastRenderedPageBreak/>
        <w:t>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color w:val="000000" w:themeColor="text1"/>
          <w:sz w:val="28"/>
          <w:szCs w:val="28"/>
          <w:lang w:val="ru-RU"/>
        </w:rPr>
        <w:t>».</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lang w:val="ru-RU"/>
        </w:rPr>
        <w:t>5.2.</w:t>
      </w:r>
      <w:r w:rsidRPr="00864E95">
        <w:rPr>
          <w:rFonts w:ascii="Times New Roman" w:hAnsi="Times New Roman" w:cs="Times New Roman"/>
          <w:color w:val="000000" w:themeColor="text1"/>
          <w:sz w:val="28"/>
          <w:szCs w:val="28"/>
        </w:rPr>
        <w:t>Предмет досудебного (внесудебного) обжалования.</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Предметом досудебного (внесудебного) обжалования являются</w:t>
      </w:r>
    </w:p>
    <w:p w:rsidR="009B69B1" w:rsidRDefault="009B69B1" w:rsidP="009B69B1">
      <w:pPr>
        <w:ind w:firstLine="709"/>
        <w:jc w:val="both"/>
        <w:rPr>
          <w:rFonts w:ascii="Times New Roman" w:hAnsi="Times New Roman" w:cs="Times New Roman"/>
          <w:color w:val="000000" w:themeColor="text1"/>
          <w:sz w:val="28"/>
          <w:szCs w:val="28"/>
          <w:lang w:val="ru-RU"/>
        </w:rPr>
      </w:pPr>
      <w:r w:rsidRPr="00864E95">
        <w:rPr>
          <w:rFonts w:ascii="Times New Roman" w:hAnsi="Times New Roman" w:cs="Times New Roman"/>
          <w:color w:val="000000" w:themeColor="text1"/>
          <w:sz w:val="28"/>
          <w:szCs w:val="28"/>
        </w:rPr>
        <w:t xml:space="preserve">действия (бездействие) и решения, принятые (осуществляемые) должностным лицом администрации, отдела </w:t>
      </w:r>
      <w:r w:rsidR="00475FCF">
        <w:rPr>
          <w:rFonts w:ascii="Times New Roman" w:hAnsi="Times New Roman" w:cs="Times New Roman"/>
          <w:color w:val="000000" w:themeColor="text1"/>
          <w:sz w:val="28"/>
          <w:szCs w:val="28"/>
          <w:lang w:val="ru-RU"/>
        </w:rPr>
        <w:t>экономического развития</w:t>
      </w:r>
      <w:r w:rsidRPr="00864E95">
        <w:rPr>
          <w:rFonts w:ascii="Times New Roman" w:hAnsi="Times New Roman" w:cs="Times New Roman"/>
          <w:color w:val="000000" w:themeColor="text1"/>
          <w:sz w:val="28"/>
          <w:szCs w:val="28"/>
        </w:rPr>
        <w:t xml:space="preserve"> в ходе предоставления муниципальной услуги на основании административного регламента.</w:t>
      </w:r>
    </w:p>
    <w:p w:rsidR="009B69B1" w:rsidRPr="00272DA9"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lang w:val="ru-RU"/>
        </w:rPr>
        <w:t>5.3.</w:t>
      </w:r>
      <w:r w:rsidRPr="00C67450">
        <w:rPr>
          <w:szCs w:val="28"/>
        </w:rPr>
        <w:t xml:space="preserve"> </w:t>
      </w:r>
      <w:r w:rsidRPr="00C67450">
        <w:rPr>
          <w:rFonts w:ascii="Times New Roman" w:hAnsi="Times New Roman" w:cs="Times New Roman"/>
          <w:sz w:val="28"/>
          <w:szCs w:val="28"/>
        </w:rPr>
        <w:t xml:space="preserve">Органы местного самоуправления Благодарненского </w:t>
      </w:r>
      <w:r w:rsidR="00605F6C">
        <w:rPr>
          <w:rFonts w:ascii="Times New Roman" w:hAnsi="Times New Roman" w:cs="Times New Roman"/>
          <w:sz w:val="28"/>
          <w:szCs w:val="28"/>
          <w:lang w:val="ru-RU"/>
        </w:rPr>
        <w:t>муниципального</w:t>
      </w:r>
      <w:r w:rsidRPr="00C67450">
        <w:rPr>
          <w:rFonts w:ascii="Times New Roman" w:hAnsi="Times New Roman" w:cs="Times New Roman"/>
          <w:sz w:val="28"/>
          <w:szCs w:val="28"/>
        </w:rPr>
        <w:t xml:space="preserve"> округа, многофункциональные центры предоставления государственных и муниципальных услуг, а  также организации, указанные в части 1  статьи 16</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Федерального </w:t>
      </w:r>
      <w:r w:rsidRPr="00C67450">
        <w:rPr>
          <w:rFonts w:ascii="Times New Roman" w:hAnsi="Times New Roman" w:cs="Times New Roman"/>
          <w:sz w:val="28"/>
          <w:szCs w:val="28"/>
        </w:rPr>
        <w:t>закона</w:t>
      </w:r>
      <w:r>
        <w:rPr>
          <w:rFonts w:ascii="Times New Roman" w:hAnsi="Times New Roman" w:cs="Times New Roman"/>
          <w:sz w:val="28"/>
          <w:szCs w:val="28"/>
          <w:lang w:val="ru-RU"/>
        </w:rPr>
        <w:t xml:space="preserve"> № 210-ФЗ</w:t>
      </w:r>
      <w:r w:rsidRPr="00C67450">
        <w:rPr>
          <w:rFonts w:ascii="Times New Roman" w:hAnsi="Times New Roman" w:cs="Times New Roman"/>
          <w:sz w:val="28"/>
          <w:szCs w:val="28"/>
        </w:rPr>
        <w:t>, и уполномоченные на рассмотрение жалобы лица, которым может быть направлена жалоба заявителя в досудебном (внесудебном) порядке</w:t>
      </w:r>
      <w:r>
        <w:rPr>
          <w:rFonts w:ascii="Times New Roman" w:hAnsi="Times New Roman" w:cs="Times New Roman"/>
          <w:sz w:val="28"/>
          <w:szCs w:val="28"/>
          <w:lang w:val="ru-RU"/>
        </w:rPr>
        <w:t xml:space="preserve">. </w:t>
      </w:r>
    </w:p>
    <w:p w:rsidR="009B69B1" w:rsidRPr="00677D2C" w:rsidRDefault="009B69B1" w:rsidP="009B69B1">
      <w:pPr>
        <w:autoSpaceDE w:val="0"/>
        <w:autoSpaceDN w:val="0"/>
        <w:adjustRightInd w:val="0"/>
        <w:ind w:firstLine="709"/>
        <w:jc w:val="both"/>
        <w:outlineLvl w:val="1"/>
        <w:rPr>
          <w:rFonts w:ascii="Times New Roman" w:hAnsi="Times New Roman" w:cs="Times New Roman"/>
          <w:sz w:val="28"/>
          <w:szCs w:val="28"/>
          <w:lang w:val="ru-RU"/>
        </w:rPr>
      </w:pPr>
      <w:r w:rsidRPr="00C67450">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администрацию.</w:t>
      </w:r>
      <w:r w:rsidRPr="00864E95">
        <w:rPr>
          <w:rFonts w:ascii="Times New Roman" w:hAnsi="Times New Roman" w:cs="Times New Roman"/>
          <w:color w:val="000000" w:themeColor="text1"/>
          <w:sz w:val="28"/>
          <w:szCs w:val="28"/>
        </w:rPr>
        <w:t xml:space="preserve"> Жалобы рассматриваются непосредственно заместителем главы администрации, ку</w:t>
      </w:r>
      <w:r w:rsidR="00677D2C">
        <w:rPr>
          <w:rFonts w:ascii="Times New Roman" w:hAnsi="Times New Roman" w:cs="Times New Roman"/>
          <w:color w:val="000000" w:themeColor="text1"/>
          <w:sz w:val="28"/>
          <w:szCs w:val="28"/>
        </w:rPr>
        <w:t xml:space="preserve">рирующим работу отдела </w:t>
      </w:r>
      <w:r w:rsidR="00605F6C">
        <w:rPr>
          <w:rFonts w:ascii="Times New Roman" w:hAnsi="Times New Roman" w:cs="Times New Roman"/>
          <w:color w:val="000000" w:themeColor="text1"/>
          <w:sz w:val="28"/>
          <w:szCs w:val="28"/>
          <w:lang w:val="ru-RU"/>
        </w:rPr>
        <w:t>экономического развития</w:t>
      </w:r>
      <w:r w:rsidR="00677D2C">
        <w:rPr>
          <w:rFonts w:ascii="Times New Roman" w:hAnsi="Times New Roman" w:cs="Times New Roman"/>
          <w:color w:val="000000" w:themeColor="text1"/>
          <w:sz w:val="28"/>
          <w:szCs w:val="28"/>
          <w:lang w:val="ru-RU"/>
        </w:rPr>
        <w:t>.</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Жалоба может быть направлена по почте, с использованием информаци</w:t>
      </w:r>
      <w:r w:rsidR="00081623">
        <w:rPr>
          <w:rFonts w:ascii="Times New Roman" w:hAnsi="Times New Roman" w:cs="Times New Roman"/>
          <w:color w:val="000000" w:themeColor="text1"/>
          <w:sz w:val="28"/>
          <w:szCs w:val="28"/>
        </w:rPr>
        <w:t xml:space="preserve">онно-телекоммуникационной сети </w:t>
      </w:r>
      <w:r w:rsidR="00081623">
        <w:rPr>
          <w:rFonts w:ascii="Times New Roman" w:hAnsi="Times New Roman" w:cs="Times New Roman"/>
          <w:color w:val="000000" w:themeColor="text1"/>
          <w:sz w:val="28"/>
          <w:szCs w:val="28"/>
          <w:lang w:val="ru-RU"/>
        </w:rPr>
        <w:t>«</w:t>
      </w:r>
      <w:r w:rsidR="00081623">
        <w:rPr>
          <w:rFonts w:ascii="Times New Roman" w:hAnsi="Times New Roman" w:cs="Times New Roman"/>
          <w:color w:val="000000" w:themeColor="text1"/>
          <w:sz w:val="28"/>
          <w:szCs w:val="28"/>
        </w:rPr>
        <w:t>Интернет</w:t>
      </w:r>
      <w:r w:rsidR="00081623">
        <w:rPr>
          <w:rFonts w:ascii="Times New Roman" w:hAnsi="Times New Roman" w:cs="Times New Roman"/>
          <w:color w:val="000000" w:themeColor="text1"/>
          <w:sz w:val="28"/>
          <w:szCs w:val="28"/>
          <w:lang w:val="ru-RU"/>
        </w:rPr>
        <w:t>»</w:t>
      </w:r>
      <w:r w:rsidRPr="00864E95">
        <w:rPr>
          <w:rFonts w:ascii="Times New Roman" w:hAnsi="Times New Roman" w:cs="Times New Roman"/>
          <w:color w:val="000000" w:themeColor="text1"/>
          <w:sz w:val="28"/>
          <w:szCs w:val="28"/>
        </w:rPr>
        <w:t>, официального информационного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lang w:val="ru-RU"/>
        </w:rPr>
        <w:t>5.4.</w:t>
      </w:r>
      <w:r w:rsidRPr="00864E95">
        <w:rPr>
          <w:rFonts w:ascii="Times New Roman" w:hAnsi="Times New Roman" w:cs="Times New Roman"/>
          <w:color w:val="000000" w:themeColor="text1"/>
          <w:sz w:val="28"/>
          <w:szCs w:val="28"/>
        </w:rPr>
        <w:t>Порядок</w:t>
      </w:r>
      <w:r w:rsidRPr="00864E95">
        <w:rPr>
          <w:rFonts w:ascii="Times New Roman" w:hAnsi="Times New Roman" w:cs="Times New Roman"/>
          <w:color w:val="000000" w:themeColor="text1"/>
          <w:sz w:val="28"/>
          <w:szCs w:val="28"/>
          <w:lang w:val="ru-RU"/>
        </w:rPr>
        <w:t xml:space="preserve"> </w:t>
      </w:r>
      <w:r w:rsidRPr="00864E95">
        <w:rPr>
          <w:rFonts w:ascii="Times New Roman" w:hAnsi="Times New Roman" w:cs="Times New Roman"/>
          <w:color w:val="000000" w:themeColor="text1"/>
          <w:sz w:val="28"/>
          <w:szCs w:val="28"/>
        </w:rPr>
        <w:t>подачи и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Основания для начала процедуры досудебного (внесудебного)</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обжалования</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Жалоба должна содержать:</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lastRenderedPageBreak/>
        <w:t>сведения об обжалуемых решениях и действиях (бездействии) должностного лица отдела торговли, ответственного за предоставление муниципальной услуги;</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доводы, на основании которых заявитель не согласен с решением и действием (бездействием) должностного лица отдела торговли,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Письменная жалоба должна быть написана разборчивым почерком, не содержать нецензурных выражений.</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Право заявителя на получение информации и документов, необходимых для обоснования и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Заинтересованное лицо имеет право на получение информации и документов, необходимых для обоснования и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lang w:val="ru-RU"/>
        </w:rPr>
        <w:t>5.5.</w:t>
      </w:r>
      <w:r w:rsidRPr="00864E95">
        <w:rPr>
          <w:rFonts w:ascii="Times New Roman" w:hAnsi="Times New Roman" w:cs="Times New Roman"/>
          <w:color w:val="000000" w:themeColor="text1"/>
          <w:sz w:val="28"/>
          <w:szCs w:val="28"/>
        </w:rPr>
        <w:t>Сроки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5.5.1.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отдела торговли,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lang w:val="ru-RU"/>
        </w:rPr>
        <w:t>5.6.</w:t>
      </w:r>
      <w:r w:rsidRPr="00864E95">
        <w:rPr>
          <w:rFonts w:ascii="Times New Roman" w:hAnsi="Times New Roman" w:cs="Times New Roman"/>
          <w:color w:val="000000" w:themeColor="text1"/>
          <w:sz w:val="28"/>
          <w:szCs w:val="28"/>
        </w:rPr>
        <w:t>Исчерпывающий</w:t>
      </w:r>
      <w:r w:rsidRPr="00864E95">
        <w:rPr>
          <w:rFonts w:ascii="Times New Roman" w:hAnsi="Times New Roman" w:cs="Times New Roman"/>
          <w:color w:val="000000" w:themeColor="text1"/>
          <w:sz w:val="28"/>
          <w:szCs w:val="28"/>
          <w:lang w:val="ru-RU"/>
        </w:rPr>
        <w:t xml:space="preserve"> </w:t>
      </w:r>
      <w:r w:rsidRPr="00864E95">
        <w:rPr>
          <w:rFonts w:ascii="Times New Roman" w:hAnsi="Times New Roman" w:cs="Times New Roman"/>
          <w:color w:val="000000" w:themeColor="text1"/>
          <w:sz w:val="28"/>
          <w:szCs w:val="28"/>
        </w:rPr>
        <w:t>перечень оснований для приостановления рассмотрения жалобы и случаев, в которых ответ на жалобу не дается.</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Ответ на жалобу не дается в следующих случаях:</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если в письменном обращении не указаны фамилия, имя, отчество (при наличии) гражданина, направившего обращение, и почтовый адрес, по</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которому должен быть направлен ответ;</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69B1" w:rsidRPr="00864E95" w:rsidRDefault="009B69B1" w:rsidP="009B69B1">
      <w:pPr>
        <w:ind w:firstLine="709"/>
        <w:jc w:val="both"/>
        <w:rPr>
          <w:rFonts w:ascii="Times New Roman" w:hAnsi="Times New Roman" w:cs="Times New Roman"/>
          <w:color w:val="000000" w:themeColor="text1"/>
          <w:sz w:val="28"/>
          <w:szCs w:val="28"/>
          <w:lang w:val="ru-RU"/>
        </w:rPr>
      </w:pPr>
      <w:r w:rsidRPr="00864E95">
        <w:rPr>
          <w:rFonts w:ascii="Times New Roman" w:hAnsi="Times New Roman" w:cs="Times New Roman"/>
          <w:color w:val="000000" w:themeColor="text1"/>
          <w:sz w:val="28"/>
          <w:szCs w:val="28"/>
        </w:rPr>
        <w:t>отсутствие адреса, по которому должен быть направлен ответ. Основания для приостановления рассмотрения жалобы отсутствуют.</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5.7.Результат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По результатам рассмотрения жалобы администрация принимает одно из следующих решений:</w:t>
      </w:r>
    </w:p>
    <w:p w:rsidR="00462153" w:rsidRDefault="009B69B1" w:rsidP="009B69B1">
      <w:pPr>
        <w:ind w:firstLine="709"/>
        <w:jc w:val="both"/>
        <w:rPr>
          <w:rFonts w:ascii="Times New Roman" w:hAnsi="Times New Roman" w:cs="Times New Roman"/>
          <w:color w:val="000000" w:themeColor="text1"/>
          <w:sz w:val="28"/>
          <w:szCs w:val="28"/>
        </w:rPr>
        <w:sectPr w:rsidR="00462153" w:rsidSect="00081623">
          <w:type w:val="nextColumn"/>
          <w:pgSz w:w="11905" w:h="16837"/>
          <w:pgMar w:top="1418" w:right="567" w:bottom="1134" w:left="1985" w:header="426" w:footer="6" w:gutter="0"/>
          <w:cols w:space="720"/>
          <w:noEndnote/>
          <w:titlePg/>
          <w:docGrid w:linePitch="360"/>
        </w:sectPr>
      </w:pPr>
      <w:r w:rsidRPr="00864E95">
        <w:rPr>
          <w:rFonts w:ascii="Times New Roman" w:hAnsi="Times New Roman" w:cs="Times New Roman"/>
          <w:color w:val="000000" w:themeColor="text1"/>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w:t>
      </w:r>
    </w:p>
    <w:p w:rsidR="00462153"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lastRenderedPageBreak/>
        <w:t xml:space="preserve">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w:t>
      </w:r>
      <w:r w:rsidR="005F3DB0">
        <w:rPr>
          <w:rFonts w:ascii="Times New Roman" w:hAnsi="Times New Roman" w:cs="Times New Roman"/>
          <w:color w:val="000000" w:themeColor="text1"/>
          <w:sz w:val="28"/>
          <w:szCs w:val="28"/>
          <w:lang w:val="ru-RU"/>
        </w:rPr>
        <w:t xml:space="preserve">муниципального </w:t>
      </w:r>
      <w:r w:rsidRPr="00864E95">
        <w:rPr>
          <w:rFonts w:ascii="Times New Roman" w:hAnsi="Times New Roman" w:cs="Times New Roman"/>
          <w:color w:val="000000" w:themeColor="text1"/>
          <w:sz w:val="28"/>
          <w:szCs w:val="28"/>
        </w:rPr>
        <w:t xml:space="preserve"> округа Ставропольского края; </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отказывает в удовлетворении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В ответе о результатах рассмотрения жалобы указываются: должность, фамилия, имя, отчество (при наличии) должностного лица, принявшего решение по жалобе;</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фамилия, имя, отчество (при наличии) или наименование заявителя; основания для принятия решения по жалобе; принятое решение по жалобе;</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сведения о сроке и порядке обжалования принятого решения по жалобе.</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081623" w:rsidRPr="00864E95">
        <w:rPr>
          <w:rFonts w:ascii="Times New Roman" w:hAnsi="Times New Roman" w:cs="Times New Roman"/>
          <w:color w:val="000000" w:themeColor="text1"/>
          <w:sz w:val="28"/>
          <w:szCs w:val="28"/>
        </w:rPr>
        <w:t>органом,</w:t>
      </w:r>
      <w:r w:rsidRPr="00864E95">
        <w:rPr>
          <w:rFonts w:ascii="Times New Roman" w:hAnsi="Times New Roman" w:cs="Times New Roman"/>
          <w:color w:val="000000" w:themeColor="text1"/>
          <w:sz w:val="28"/>
          <w:szCs w:val="28"/>
        </w:rPr>
        <w:t xml:space="preserve">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69B1" w:rsidRPr="005F3DB0" w:rsidRDefault="009B69B1" w:rsidP="009B69B1">
      <w:pPr>
        <w:ind w:firstLine="709"/>
        <w:jc w:val="both"/>
        <w:rPr>
          <w:rFonts w:ascii="Times New Roman" w:hAnsi="Times New Roman" w:cs="Times New Roman"/>
          <w:color w:val="000000" w:themeColor="text1"/>
          <w:sz w:val="28"/>
          <w:szCs w:val="28"/>
          <w:lang w:val="ru-RU"/>
        </w:rPr>
      </w:pPr>
      <w:r w:rsidRPr="00864E95">
        <w:rPr>
          <w:rFonts w:ascii="Times New Roman" w:hAnsi="Times New Roman" w:cs="Times New Roman"/>
          <w:color w:val="000000" w:themeColor="text1"/>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w:t>
      </w:r>
      <w:r w:rsidR="005F3DB0">
        <w:rPr>
          <w:rFonts w:ascii="Times New Roman" w:hAnsi="Times New Roman" w:cs="Times New Roman"/>
          <w:color w:val="000000" w:themeColor="text1"/>
          <w:sz w:val="28"/>
          <w:szCs w:val="28"/>
        </w:rPr>
        <w:t>материалы в органы прокуратуры.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462153" w:rsidRPr="00462153" w:rsidRDefault="009B69B1" w:rsidP="00462153">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153" w:rsidRPr="00864E95" w:rsidRDefault="00462153" w:rsidP="00462153">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5.9.</w:t>
      </w:r>
      <w:r w:rsidRPr="00864E95">
        <w:rPr>
          <w:rFonts w:ascii="Times New Roman" w:hAnsi="Times New Roman" w:cs="Times New Roman"/>
          <w:color w:val="000000" w:themeColor="text1"/>
          <w:sz w:val="28"/>
          <w:szCs w:val="28"/>
        </w:rPr>
        <w:t>Порядок обжалования решения по жалобе.</w:t>
      </w:r>
    </w:p>
    <w:p w:rsidR="00462153" w:rsidRPr="00462153" w:rsidRDefault="00462153" w:rsidP="009B69B1">
      <w:pPr>
        <w:ind w:firstLine="709"/>
        <w:jc w:val="both"/>
        <w:rPr>
          <w:rFonts w:ascii="Times New Roman" w:hAnsi="Times New Roman" w:cs="Times New Roman"/>
          <w:color w:val="000000" w:themeColor="text1"/>
          <w:sz w:val="28"/>
          <w:szCs w:val="28"/>
        </w:rPr>
        <w:sectPr w:rsidR="00462153" w:rsidRPr="00462153" w:rsidSect="00462153">
          <w:type w:val="nextColumn"/>
          <w:pgSz w:w="11905" w:h="16837"/>
          <w:pgMar w:top="1418" w:right="567" w:bottom="567" w:left="1985" w:header="425" w:footer="6" w:gutter="0"/>
          <w:cols w:space="720"/>
          <w:noEndnote/>
          <w:titlePg/>
          <w:docGrid w:linePitch="360"/>
        </w:sectPr>
      </w:pP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lastRenderedPageBreak/>
        <w:t>Заявитель вправе обжаловать решения по жалобе в соответствии с нормами действующего законодательства.</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Право заявителя на получение информации и документов, необходимых для обоснования и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9B69B1" w:rsidRPr="00864E95" w:rsidRDefault="009B69B1" w:rsidP="009B69B1">
      <w:pPr>
        <w:ind w:firstLine="709"/>
        <w:jc w:val="both"/>
        <w:rPr>
          <w:rFonts w:ascii="Times New Roman" w:hAnsi="Times New Roman" w:cs="Times New Roman"/>
          <w:color w:val="000000" w:themeColor="text1"/>
          <w:sz w:val="28"/>
          <w:szCs w:val="28"/>
        </w:rPr>
      </w:pPr>
      <w:r w:rsidRPr="00864E95">
        <w:rPr>
          <w:rFonts w:ascii="Times New Roman" w:hAnsi="Times New Roman" w:cs="Times New Roman"/>
          <w:color w:val="000000" w:themeColor="text1"/>
          <w:sz w:val="28"/>
          <w:szCs w:val="28"/>
        </w:rPr>
        <w:t xml:space="preserve">При желании заявителя обжаловать действия (бездействие) должностного лица администрации округа, специалиста отдела </w:t>
      </w:r>
      <w:r w:rsidR="00DF28AB">
        <w:rPr>
          <w:rFonts w:ascii="Times New Roman" w:hAnsi="Times New Roman" w:cs="Times New Roman"/>
          <w:color w:val="000000" w:themeColor="text1"/>
          <w:sz w:val="28"/>
          <w:szCs w:val="28"/>
          <w:lang w:val="ru-RU"/>
        </w:rPr>
        <w:t>экономического развития</w:t>
      </w:r>
      <w:r w:rsidRPr="00864E95">
        <w:rPr>
          <w:rFonts w:ascii="Times New Roman" w:hAnsi="Times New Roman" w:cs="Times New Roman"/>
          <w:color w:val="000000" w:themeColor="text1"/>
          <w:sz w:val="28"/>
          <w:szCs w:val="28"/>
        </w:rPr>
        <w:t>,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9B69B1" w:rsidRPr="00864E95" w:rsidRDefault="009B69B1" w:rsidP="009B69B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5.11.</w:t>
      </w:r>
      <w:r w:rsidRPr="00864E95">
        <w:rPr>
          <w:rFonts w:ascii="Times New Roman" w:hAnsi="Times New Roman" w:cs="Times New Roman"/>
          <w:color w:val="000000" w:themeColor="text1"/>
          <w:sz w:val="28"/>
          <w:szCs w:val="28"/>
        </w:rPr>
        <w:t>Способы информирования заявителя о порядке подачи и рассмотрения жалобы.</w:t>
      </w:r>
    </w:p>
    <w:p w:rsidR="009B69B1" w:rsidRPr="00864E95" w:rsidRDefault="009B69B1" w:rsidP="009B69B1">
      <w:pPr>
        <w:ind w:firstLine="709"/>
        <w:jc w:val="both"/>
        <w:rPr>
          <w:rFonts w:ascii="Times New Roman" w:hAnsi="Times New Roman" w:cs="Times New Roman"/>
          <w:color w:val="000000" w:themeColor="text1"/>
          <w:sz w:val="28"/>
          <w:szCs w:val="28"/>
          <w:lang w:val="ru-RU"/>
        </w:rPr>
      </w:pPr>
      <w:r w:rsidRPr="00864E95">
        <w:rPr>
          <w:rFonts w:ascii="Times New Roman" w:hAnsi="Times New Roman" w:cs="Times New Roman"/>
          <w:color w:val="000000" w:themeColor="text1"/>
          <w:sz w:val="28"/>
          <w:szCs w:val="28"/>
        </w:rPr>
        <w:t>Информация о порядке подачи и рассмотрения жалобы размещается на официальном сайте администрации округа</w:t>
      </w:r>
      <w:r w:rsidR="00DF28AB">
        <w:rPr>
          <w:rFonts w:ascii="Times New Roman" w:hAnsi="Times New Roman" w:cs="Times New Roman"/>
          <w:color w:val="000000" w:themeColor="text1"/>
          <w:sz w:val="28"/>
          <w:szCs w:val="28"/>
          <w:lang w:val="ru-RU"/>
        </w:rPr>
        <w:t xml:space="preserve"> </w:t>
      </w:r>
      <w:r w:rsidR="00DF28AB">
        <w:rPr>
          <w:rFonts w:ascii="Times New Roman" w:hAnsi="Times New Roman" w:cs="Times New Roman"/>
          <w:sz w:val="28"/>
          <w:szCs w:val="28"/>
        </w:rPr>
        <w:t>https://www.abgosk.ru</w:t>
      </w:r>
      <w:r w:rsidRPr="00864E95">
        <w:rPr>
          <w:rFonts w:ascii="Times New Roman" w:hAnsi="Times New Roman" w:cs="Times New Roman"/>
          <w:color w:val="000000" w:themeColor="text1"/>
          <w:sz w:val="28"/>
          <w:szCs w:val="28"/>
        </w:rPr>
        <w:t>, в средствах массовой информации, на информационном стенде, а также в федеральной государственной информацио</w:t>
      </w:r>
      <w:r w:rsidR="00081623">
        <w:rPr>
          <w:rFonts w:ascii="Times New Roman" w:hAnsi="Times New Roman" w:cs="Times New Roman"/>
          <w:color w:val="000000" w:themeColor="text1"/>
          <w:sz w:val="28"/>
          <w:szCs w:val="28"/>
        </w:rPr>
        <w:t xml:space="preserve">нной системе </w:t>
      </w:r>
      <w:r w:rsidR="00081623">
        <w:rPr>
          <w:rFonts w:ascii="Times New Roman" w:hAnsi="Times New Roman" w:cs="Times New Roman"/>
          <w:color w:val="000000" w:themeColor="text1"/>
          <w:sz w:val="28"/>
          <w:szCs w:val="28"/>
          <w:lang w:val="ru-RU"/>
        </w:rPr>
        <w:t>«</w:t>
      </w:r>
      <w:r w:rsidRPr="00864E95">
        <w:rPr>
          <w:rFonts w:ascii="Times New Roman" w:hAnsi="Times New Roman" w:cs="Times New Roman"/>
          <w:color w:val="000000" w:themeColor="text1"/>
          <w:sz w:val="28"/>
          <w:szCs w:val="28"/>
        </w:rPr>
        <w:t>Единый портал госуда</w:t>
      </w:r>
      <w:r w:rsidR="00081623">
        <w:rPr>
          <w:rFonts w:ascii="Times New Roman" w:hAnsi="Times New Roman" w:cs="Times New Roman"/>
          <w:color w:val="000000" w:themeColor="text1"/>
          <w:sz w:val="28"/>
          <w:szCs w:val="28"/>
        </w:rPr>
        <w:t>рственных и муниципальных услуг</w:t>
      </w:r>
      <w:r w:rsidR="00081623">
        <w:rPr>
          <w:rFonts w:ascii="Times New Roman" w:hAnsi="Times New Roman" w:cs="Times New Roman"/>
          <w:color w:val="000000" w:themeColor="text1"/>
          <w:sz w:val="28"/>
          <w:szCs w:val="28"/>
          <w:lang w:val="ru-RU"/>
        </w:rPr>
        <w:t>»</w:t>
      </w:r>
      <w:r w:rsidRPr="00864E95">
        <w:rPr>
          <w:rFonts w:ascii="Times New Roman" w:hAnsi="Times New Roman" w:cs="Times New Roman"/>
          <w:color w:val="000000" w:themeColor="text1"/>
          <w:sz w:val="28"/>
          <w:szCs w:val="28"/>
        </w:rPr>
        <w:t>.</w:t>
      </w:r>
    </w:p>
    <w:p w:rsidR="00271514" w:rsidRPr="00434047" w:rsidRDefault="00271514" w:rsidP="0071045C">
      <w:pPr>
        <w:ind w:firstLine="709"/>
        <w:jc w:val="both"/>
        <w:rPr>
          <w:rFonts w:ascii="Times New Roman" w:hAnsi="Times New Roman" w:cs="Times New Roman"/>
          <w:color w:val="000000" w:themeColor="text1"/>
          <w:sz w:val="28"/>
          <w:szCs w:val="28"/>
          <w:lang w:val="ru-RU"/>
        </w:rPr>
      </w:pPr>
    </w:p>
    <w:p w:rsidR="0071045C" w:rsidRPr="00434047" w:rsidRDefault="0071045C" w:rsidP="0071045C">
      <w:pPr>
        <w:ind w:firstLine="709"/>
        <w:jc w:val="both"/>
        <w:rPr>
          <w:rFonts w:ascii="Times New Roman" w:hAnsi="Times New Roman" w:cs="Times New Roman"/>
          <w:color w:val="000000" w:themeColor="text1"/>
          <w:sz w:val="28"/>
          <w:szCs w:val="28"/>
          <w:lang w:val="ru-RU"/>
        </w:rPr>
      </w:pPr>
    </w:p>
    <w:p w:rsidR="0071045C" w:rsidRPr="00434047" w:rsidRDefault="0071045C" w:rsidP="0071045C">
      <w:pPr>
        <w:ind w:firstLine="709"/>
        <w:jc w:val="both"/>
        <w:rPr>
          <w:rFonts w:ascii="Times New Roman" w:hAnsi="Times New Roman" w:cs="Times New Roman"/>
          <w:color w:val="000000" w:themeColor="text1"/>
          <w:sz w:val="28"/>
          <w:szCs w:val="28"/>
          <w:lang w:val="ru-RU"/>
        </w:rPr>
      </w:pPr>
    </w:p>
    <w:p w:rsidR="0071045C" w:rsidRPr="00434047" w:rsidRDefault="0071045C" w:rsidP="0071045C">
      <w:pPr>
        <w:ind w:firstLine="709"/>
        <w:jc w:val="both"/>
        <w:rPr>
          <w:rFonts w:ascii="Times New Roman" w:hAnsi="Times New Roman" w:cs="Times New Roman"/>
          <w:color w:val="000000" w:themeColor="text1"/>
          <w:sz w:val="28"/>
          <w:szCs w:val="28"/>
          <w:lang w:val="ru-RU"/>
        </w:rPr>
      </w:pPr>
    </w:p>
    <w:p w:rsidR="0071045C" w:rsidRDefault="0071045C" w:rsidP="0071045C">
      <w:pPr>
        <w:ind w:firstLine="709"/>
        <w:jc w:val="both"/>
        <w:rPr>
          <w:rFonts w:ascii="Times New Roman" w:hAnsi="Times New Roman" w:cs="Times New Roman"/>
          <w:color w:val="000000" w:themeColor="text1"/>
          <w:sz w:val="28"/>
          <w:szCs w:val="28"/>
          <w:lang w:val="ru-RU"/>
        </w:rPr>
      </w:pPr>
    </w:p>
    <w:p w:rsidR="00434047" w:rsidRDefault="00434047" w:rsidP="0071045C">
      <w:pPr>
        <w:ind w:firstLine="709"/>
        <w:jc w:val="both"/>
        <w:rPr>
          <w:rFonts w:ascii="Times New Roman" w:hAnsi="Times New Roman" w:cs="Times New Roman"/>
          <w:color w:val="000000" w:themeColor="text1"/>
          <w:sz w:val="28"/>
          <w:szCs w:val="28"/>
          <w:lang w:val="ru-RU"/>
        </w:rPr>
      </w:pPr>
    </w:p>
    <w:p w:rsidR="00434047" w:rsidRDefault="00434047" w:rsidP="0071045C">
      <w:pPr>
        <w:ind w:firstLine="709"/>
        <w:jc w:val="both"/>
        <w:rPr>
          <w:rFonts w:ascii="Times New Roman" w:hAnsi="Times New Roman" w:cs="Times New Roman"/>
          <w:color w:val="000000" w:themeColor="text1"/>
          <w:sz w:val="28"/>
          <w:szCs w:val="28"/>
          <w:lang w:val="ru-RU"/>
        </w:rPr>
      </w:pPr>
    </w:p>
    <w:p w:rsidR="00434047" w:rsidRDefault="00434047" w:rsidP="0071045C">
      <w:pPr>
        <w:ind w:firstLine="709"/>
        <w:jc w:val="both"/>
        <w:rPr>
          <w:rFonts w:ascii="Times New Roman" w:hAnsi="Times New Roman" w:cs="Times New Roman"/>
          <w:color w:val="000000" w:themeColor="text1"/>
          <w:sz w:val="28"/>
          <w:szCs w:val="28"/>
          <w:lang w:val="ru-RU"/>
        </w:rPr>
      </w:pPr>
    </w:p>
    <w:p w:rsidR="00434047" w:rsidRDefault="00434047" w:rsidP="0071045C">
      <w:pPr>
        <w:ind w:firstLine="709"/>
        <w:jc w:val="both"/>
        <w:rPr>
          <w:rFonts w:ascii="Times New Roman" w:hAnsi="Times New Roman" w:cs="Times New Roman"/>
          <w:color w:val="000000" w:themeColor="text1"/>
          <w:sz w:val="28"/>
          <w:szCs w:val="28"/>
          <w:lang w:val="ru-RU"/>
        </w:rPr>
      </w:pPr>
    </w:p>
    <w:p w:rsidR="00AE6CC4" w:rsidRDefault="00AE6CC4" w:rsidP="0071045C">
      <w:pPr>
        <w:ind w:firstLine="709"/>
        <w:jc w:val="both"/>
        <w:rPr>
          <w:rFonts w:ascii="Times New Roman" w:hAnsi="Times New Roman" w:cs="Times New Roman"/>
          <w:color w:val="000000" w:themeColor="text1"/>
          <w:sz w:val="28"/>
          <w:szCs w:val="28"/>
          <w:lang w:val="ru-RU"/>
        </w:rPr>
      </w:pPr>
    </w:p>
    <w:p w:rsidR="00AE6CC4" w:rsidRDefault="00AE6CC4" w:rsidP="0071045C">
      <w:pPr>
        <w:ind w:firstLine="709"/>
        <w:jc w:val="both"/>
        <w:rPr>
          <w:rFonts w:ascii="Times New Roman" w:hAnsi="Times New Roman" w:cs="Times New Roman"/>
          <w:color w:val="000000" w:themeColor="text1"/>
          <w:sz w:val="28"/>
          <w:szCs w:val="28"/>
          <w:lang w:val="ru-RU"/>
        </w:rPr>
      </w:pPr>
    </w:p>
    <w:p w:rsidR="00434047" w:rsidRDefault="00434047"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p w:rsidR="00081623" w:rsidRDefault="00081623" w:rsidP="0071045C">
      <w:pPr>
        <w:ind w:firstLine="709"/>
        <w:jc w:val="both"/>
        <w:rPr>
          <w:rFonts w:ascii="Times New Roman" w:hAnsi="Times New Roman" w:cs="Times New Roman"/>
          <w:color w:val="000000" w:themeColor="text1"/>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486"/>
      </w:tblGrid>
      <w:tr w:rsidR="00410921" w:rsidTr="00DE5F41">
        <w:tc>
          <w:tcPr>
            <w:tcW w:w="2083" w:type="dxa"/>
          </w:tcPr>
          <w:p w:rsidR="00410921" w:rsidRDefault="00410921" w:rsidP="00410921">
            <w:pPr>
              <w:spacing w:line="240" w:lineRule="exact"/>
              <w:jc w:val="right"/>
              <w:rPr>
                <w:rFonts w:ascii="Times New Roman" w:hAnsi="Times New Roman" w:cs="Times New Roman"/>
                <w:sz w:val="28"/>
                <w:szCs w:val="28"/>
                <w:lang w:val="ru-RU"/>
              </w:rPr>
            </w:pPr>
          </w:p>
        </w:tc>
        <w:tc>
          <w:tcPr>
            <w:tcW w:w="7486" w:type="dxa"/>
          </w:tcPr>
          <w:p w:rsidR="00410921" w:rsidRPr="00410921" w:rsidRDefault="00410921" w:rsidP="00410921">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Приложение 1</w:t>
            </w:r>
          </w:p>
          <w:p w:rsidR="00410921" w:rsidRPr="00410921" w:rsidRDefault="00410921" w:rsidP="00410921">
            <w:pPr>
              <w:spacing w:line="240" w:lineRule="exact"/>
              <w:jc w:val="both"/>
              <w:rPr>
                <w:rFonts w:ascii="Times New Roman" w:hAnsi="Times New Roman" w:cs="Times New Roman"/>
                <w:sz w:val="28"/>
                <w:szCs w:val="28"/>
                <w:lang w:val="ru-RU"/>
              </w:rPr>
            </w:pPr>
            <w:r w:rsidRPr="009C53B8">
              <w:rPr>
                <w:rFonts w:ascii="Times New Roman" w:hAnsi="Times New Roman" w:cs="Times New Roman"/>
                <w:sz w:val="28"/>
                <w:szCs w:val="28"/>
              </w:rPr>
              <w:t>к административному регламенту предоставления муниципальной услуги «Консультационно-информационные услуги по вопросам поддержки малого и среднего предпринимательства»</w:t>
            </w:r>
          </w:p>
        </w:tc>
      </w:tr>
    </w:tbl>
    <w:p w:rsidR="004F216E" w:rsidRDefault="004F216E" w:rsidP="0071045C">
      <w:pPr>
        <w:jc w:val="right"/>
        <w:rPr>
          <w:rFonts w:ascii="Times New Roman" w:hAnsi="Times New Roman" w:cs="Times New Roman"/>
          <w:sz w:val="28"/>
          <w:szCs w:val="28"/>
          <w:lang w:val="ru-RU"/>
        </w:rPr>
      </w:pPr>
    </w:p>
    <w:p w:rsidR="00410921" w:rsidRDefault="001659DE" w:rsidP="00410921">
      <w:pPr>
        <w:jc w:val="center"/>
        <w:rPr>
          <w:rFonts w:ascii="Times New Roman" w:hAnsi="Times New Roman" w:cs="Times New Roman"/>
          <w:sz w:val="28"/>
          <w:szCs w:val="28"/>
          <w:lang w:val="ru-RU"/>
        </w:rPr>
      </w:pPr>
      <w:r w:rsidRPr="009C53B8">
        <w:rPr>
          <w:rFonts w:ascii="Times New Roman" w:hAnsi="Times New Roman" w:cs="Times New Roman"/>
          <w:sz w:val="28"/>
          <w:szCs w:val="28"/>
        </w:rPr>
        <w:t xml:space="preserve">БЛОК </w:t>
      </w:r>
      <w:r w:rsidR="00410921">
        <w:rPr>
          <w:rFonts w:ascii="Times New Roman" w:hAnsi="Times New Roman" w:cs="Times New Roman"/>
          <w:sz w:val="28"/>
          <w:szCs w:val="28"/>
        </w:rPr>
        <w:t>–</w:t>
      </w:r>
      <w:r w:rsidRPr="009C53B8">
        <w:rPr>
          <w:rFonts w:ascii="Times New Roman" w:hAnsi="Times New Roman" w:cs="Times New Roman"/>
          <w:sz w:val="28"/>
          <w:szCs w:val="28"/>
        </w:rPr>
        <w:t xml:space="preserve"> СХЕМА</w:t>
      </w:r>
    </w:p>
    <w:p w:rsidR="00677D2C" w:rsidRDefault="00AE6CC4" w:rsidP="00AE6CC4">
      <w:pPr>
        <w:spacing w:line="240" w:lineRule="exact"/>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к предоставлению </w:t>
      </w:r>
      <w:r w:rsidR="00677D2C" w:rsidRPr="009C53B8">
        <w:rPr>
          <w:rFonts w:ascii="Times New Roman" w:hAnsi="Times New Roman" w:cs="Times New Roman"/>
          <w:sz w:val="28"/>
          <w:szCs w:val="28"/>
        </w:rPr>
        <w:t>муниципальной услуги «Консультационно-информационные услуги по вопросам поддержки малого и среднего предпринимательства»</w:t>
      </w:r>
    </w:p>
    <w:p w:rsidR="00677D2C" w:rsidRPr="00677D2C" w:rsidRDefault="00677D2C" w:rsidP="00410921">
      <w:pPr>
        <w:jc w:val="center"/>
        <w:rPr>
          <w:rFonts w:ascii="Times New Roman" w:hAnsi="Times New Roman" w:cs="Times New Roman"/>
          <w:sz w:val="28"/>
          <w:szCs w:val="28"/>
          <w:lang w:val="ru-RU"/>
        </w:rPr>
      </w:pPr>
    </w:p>
    <w:p w:rsidR="00842975" w:rsidRDefault="00842975" w:rsidP="00842975">
      <w:pPr>
        <w:pStyle w:val="ConsPlusNormal"/>
        <w:spacing w:line="240" w:lineRule="exact"/>
        <w:rPr>
          <w:rFonts w:ascii="Times New Roman" w:hAnsi="Times New Roman" w:cs="Times New Roman"/>
          <w:sz w:val="28"/>
          <w:szCs w:val="28"/>
        </w:rPr>
      </w:pPr>
    </w:p>
    <w:p w:rsidR="00842975" w:rsidRDefault="00842975" w:rsidP="00842975">
      <w:pPr>
        <w:pStyle w:val="ConsPlusNormal"/>
        <w:spacing w:line="240" w:lineRule="exact"/>
        <w:rPr>
          <w:rFonts w:ascii="Times New Roman" w:hAnsi="Times New Roman" w:cs="Times New Roman"/>
          <w:sz w:val="28"/>
          <w:szCs w:val="28"/>
        </w:rPr>
      </w:pPr>
      <w:r w:rsidRPr="00A05517">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C51F8FB" wp14:editId="0FC96CDC">
                <wp:simplePos x="0" y="0"/>
                <wp:positionH relativeFrom="column">
                  <wp:posOffset>-44518</wp:posOffset>
                </wp:positionH>
                <wp:positionV relativeFrom="paragraph">
                  <wp:posOffset>70904</wp:posOffset>
                </wp:positionV>
                <wp:extent cx="5819492" cy="272374"/>
                <wp:effectExtent l="0" t="0" r="1016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492" cy="272374"/>
                        </a:xfrm>
                        <a:prstGeom prst="rect">
                          <a:avLst/>
                        </a:prstGeom>
                        <a:solidFill>
                          <a:srgbClr val="FFFFFF"/>
                        </a:solidFill>
                        <a:ln w="9525">
                          <a:solidFill>
                            <a:srgbClr val="000000"/>
                          </a:solidFill>
                          <a:miter lim="800000"/>
                          <a:headEnd/>
                          <a:tailEnd/>
                        </a:ln>
                      </wps:spPr>
                      <wps:txbx>
                        <w:txbxContent>
                          <w:p w:rsidR="00605F6C" w:rsidRPr="006A5ECA" w:rsidRDefault="00605F6C" w:rsidP="00842975">
                            <w:pPr>
                              <w:jc w:val="center"/>
                              <w:rPr>
                                <w:rFonts w:ascii="Times New Roman" w:hAnsi="Times New Roman" w:cs="Times New Roman"/>
                                <w:szCs w:val="28"/>
                                <w:lang w:val="ru-RU"/>
                              </w:rPr>
                            </w:pPr>
                            <w:r>
                              <w:rPr>
                                <w:rFonts w:ascii="Times New Roman" w:hAnsi="Times New Roman" w:cs="Times New Roman"/>
                                <w:szCs w:val="28"/>
                                <w:lang w:val="ru-RU"/>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F8FB" id="Прямоугольник 2" o:spid="_x0000_s1026" style="position:absolute;left:0;text-align:left;margin-left:-3.5pt;margin-top:5.6pt;width:458.2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">
                <v:textbox>
                  <w:txbxContent>
                    <w:p w:rsidR="00605F6C" w:rsidRPr="006A5ECA" w:rsidRDefault="00605F6C" w:rsidP="00842975">
                      <w:pPr>
                        <w:jc w:val="center"/>
                        <w:rPr>
                          <w:rFonts w:ascii="Times New Roman" w:hAnsi="Times New Roman" w:cs="Times New Roman"/>
                          <w:szCs w:val="28"/>
                          <w:lang w:val="ru-RU"/>
                        </w:rPr>
                      </w:pPr>
                      <w:r>
                        <w:rPr>
                          <w:rFonts w:ascii="Times New Roman" w:hAnsi="Times New Roman" w:cs="Times New Roman"/>
                          <w:szCs w:val="28"/>
                          <w:lang w:val="ru-RU"/>
                        </w:rPr>
                        <w:t>Прием и регистрация заявления</w:t>
                      </w:r>
                    </w:p>
                  </w:txbxContent>
                </v:textbox>
              </v:rect>
            </w:pict>
          </mc:Fallback>
        </mc:AlternateContent>
      </w:r>
    </w:p>
    <w:p w:rsidR="00842975" w:rsidRPr="00A05517" w:rsidRDefault="00842975" w:rsidP="00842975">
      <w:pPr>
        <w:pStyle w:val="ConsPlusNormal"/>
        <w:spacing w:line="240" w:lineRule="exact"/>
        <w:rPr>
          <w:rFonts w:ascii="Times New Roman" w:hAnsi="Times New Roman" w:cs="Times New Roman"/>
          <w:sz w:val="28"/>
          <w:szCs w:val="28"/>
        </w:rPr>
      </w:pPr>
    </w:p>
    <w:p w:rsidR="00842975" w:rsidRPr="00A05517" w:rsidRDefault="00842975" w:rsidP="00842975">
      <w:pPr>
        <w:pStyle w:val="a5"/>
        <w:tabs>
          <w:tab w:val="left" w:pos="0"/>
          <w:tab w:val="left" w:pos="2835"/>
        </w:tabs>
        <w:jc w:val="both"/>
        <w:rPr>
          <w:rFonts w:ascii="Times New Roman" w:hAnsi="Times New Roman" w:cs="Times New Roman"/>
          <w:b/>
          <w:sz w:val="28"/>
          <w:szCs w:val="28"/>
        </w:rPr>
      </w:pPr>
    </w:p>
    <w:p w:rsidR="00842975" w:rsidRDefault="00842975" w:rsidP="00842975">
      <w:pPr>
        <w:pStyle w:val="a5"/>
        <w:jc w:val="both"/>
        <w:rPr>
          <w:b/>
          <w:lang w:val="ru-RU"/>
        </w:rPr>
      </w:pPr>
      <w:r w:rsidRPr="00A05517">
        <w:rPr>
          <w:rFonts w:ascii="Times New Roman" w:hAnsi="Times New Roman" w:cs="Times New Roman"/>
          <w:noProof/>
          <w:sz w:val="28"/>
          <w:szCs w:val="28"/>
          <w:lang w:val="ru-RU"/>
        </w:rPr>
        <mc:AlternateContent>
          <mc:Choice Requires="wps">
            <w:drawing>
              <wp:anchor distT="0" distB="0" distL="114300" distR="114300" simplePos="0" relativeHeight="251659264" behindDoc="0" locked="0" layoutInCell="1" allowOverlap="1" wp14:anchorId="3D61E5D3" wp14:editId="6FBAA871">
                <wp:simplePos x="0" y="0"/>
                <wp:positionH relativeFrom="column">
                  <wp:posOffset>-44518</wp:posOffset>
                </wp:positionH>
                <wp:positionV relativeFrom="paragraph">
                  <wp:posOffset>9106</wp:posOffset>
                </wp:positionV>
                <wp:extent cx="5819235" cy="272375"/>
                <wp:effectExtent l="0" t="0" r="1016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235" cy="272375"/>
                        </a:xfrm>
                        <a:prstGeom prst="rect">
                          <a:avLst/>
                        </a:prstGeom>
                        <a:solidFill>
                          <a:srgbClr val="FFFFFF"/>
                        </a:solidFill>
                        <a:ln w="9525">
                          <a:solidFill>
                            <a:srgbClr val="000000"/>
                          </a:solidFill>
                          <a:miter lim="800000"/>
                          <a:headEnd/>
                          <a:tailEnd/>
                        </a:ln>
                      </wps:spPr>
                      <wps:txbx>
                        <w:txbxContent>
                          <w:p w:rsidR="00605F6C" w:rsidRPr="006A5ECA" w:rsidRDefault="00605F6C" w:rsidP="00842975">
                            <w:pPr>
                              <w:jc w:val="center"/>
                              <w:rPr>
                                <w:rFonts w:ascii="Times New Roman" w:hAnsi="Times New Roman" w:cs="Times New Roman"/>
                                <w:szCs w:val="28"/>
                                <w:lang w:val="ru-RU"/>
                              </w:rPr>
                            </w:pPr>
                            <w:r>
                              <w:rPr>
                                <w:rFonts w:ascii="Times New Roman" w:hAnsi="Times New Roman" w:cs="Times New Roman"/>
                                <w:szCs w:val="28"/>
                                <w:lang w:val="ru-RU"/>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E5D3" id="Прямоугольник 12" o:spid="_x0000_s1027" style="position:absolute;left:0;text-align:left;margin-left:-3.5pt;margin-top:.7pt;width:458.2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">
                <v:textbox>
                  <w:txbxContent>
                    <w:p w:rsidR="00605F6C" w:rsidRPr="006A5ECA" w:rsidRDefault="00605F6C" w:rsidP="00842975">
                      <w:pPr>
                        <w:jc w:val="center"/>
                        <w:rPr>
                          <w:rFonts w:ascii="Times New Roman" w:hAnsi="Times New Roman" w:cs="Times New Roman"/>
                          <w:szCs w:val="28"/>
                          <w:lang w:val="ru-RU"/>
                        </w:rPr>
                      </w:pPr>
                      <w:r>
                        <w:rPr>
                          <w:rFonts w:ascii="Times New Roman" w:hAnsi="Times New Roman" w:cs="Times New Roman"/>
                          <w:szCs w:val="28"/>
                          <w:lang w:val="ru-RU"/>
                        </w:rPr>
                        <w:t>Принятие решения</w:t>
                      </w:r>
                    </w:p>
                  </w:txbxContent>
                </v:textbox>
              </v:rect>
            </w:pict>
          </mc:Fallback>
        </mc:AlternateContent>
      </w:r>
    </w:p>
    <w:p w:rsidR="00842975" w:rsidRPr="00194009" w:rsidRDefault="00842975" w:rsidP="00842975">
      <w:pPr>
        <w:pStyle w:val="a5"/>
        <w:jc w:val="both"/>
        <w:rPr>
          <w:b/>
          <w:lang w:val="ru-RU"/>
        </w:rPr>
      </w:pPr>
      <w:r>
        <w:rPr>
          <w:noProof/>
          <w:lang w:val="ru-RU"/>
        </w:rPr>
        <mc:AlternateContent>
          <mc:Choice Requires="wps">
            <w:drawing>
              <wp:anchor distT="0" distB="0" distL="114300" distR="114300" simplePos="0" relativeHeight="251664384" behindDoc="0" locked="0" layoutInCell="1" allowOverlap="1" wp14:anchorId="66DCDA41" wp14:editId="41ADDC56">
                <wp:simplePos x="0" y="0"/>
                <wp:positionH relativeFrom="column">
                  <wp:posOffset>2960370</wp:posOffset>
                </wp:positionH>
                <wp:positionV relativeFrom="paragraph">
                  <wp:posOffset>10795</wp:posOffset>
                </wp:positionV>
                <wp:extent cx="0" cy="198755"/>
                <wp:effectExtent l="95250" t="0" r="76200" b="48895"/>
                <wp:wrapNone/>
                <wp:docPr id="13" name="Прямая со стрелкой 13"/>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C6AE28" id="_x0000_t32" coordsize="21600,21600" o:spt="32" o:oned="t" path="m,l21600,21600e" filled="f">
                <v:path arrowok="t" fillok="f" o:connecttype="none"/>
                <o:lock v:ext="edit" shapetype="t"/>
              </v:shapetype>
              <v:shape id="Прямая со стрелкой 13" o:spid="_x0000_s1026" type="#_x0000_t32" style="position:absolute;margin-left:233.1pt;margin-top:.85pt;width:0;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" strokecolor="black [3040]">
                <v:stroke endarrow="open"/>
              </v:shape>
            </w:pict>
          </mc:Fallback>
        </mc:AlternateContent>
      </w:r>
      <w:r>
        <w:rPr>
          <w:noProof/>
          <w:lang w:val="ru-RU"/>
        </w:rPr>
        <mc:AlternateContent>
          <mc:Choice Requires="wps">
            <w:drawing>
              <wp:anchor distT="0" distB="0" distL="114300" distR="114300" simplePos="0" relativeHeight="251663360" behindDoc="0" locked="0" layoutInCell="1" allowOverlap="1" wp14:anchorId="45EA9839" wp14:editId="53DE9966">
                <wp:simplePos x="0" y="0"/>
                <wp:positionH relativeFrom="column">
                  <wp:posOffset>-44518</wp:posOffset>
                </wp:positionH>
                <wp:positionV relativeFrom="paragraph">
                  <wp:posOffset>210604</wp:posOffset>
                </wp:positionV>
                <wp:extent cx="5819775" cy="437745"/>
                <wp:effectExtent l="0" t="0" r="28575" b="196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37745"/>
                        </a:xfrm>
                        <a:prstGeom prst="rect">
                          <a:avLst/>
                        </a:prstGeom>
                        <a:solidFill>
                          <a:srgbClr val="FFFFFF"/>
                        </a:solidFill>
                        <a:ln w="9525">
                          <a:solidFill>
                            <a:srgbClr val="000000"/>
                          </a:solidFill>
                          <a:miter lim="800000"/>
                          <a:headEnd/>
                          <a:tailEnd/>
                        </a:ln>
                      </wps:spPr>
                      <wps:txbx>
                        <w:txbxContent>
                          <w:p w:rsidR="00605F6C" w:rsidRPr="00194009" w:rsidRDefault="00605F6C" w:rsidP="00842975">
                            <w:pPr>
                              <w:jc w:val="center"/>
                              <w:rPr>
                                <w:rFonts w:ascii="Times New Roman" w:hAnsi="Times New Roman" w:cs="Times New Roman"/>
                                <w:szCs w:val="28"/>
                                <w:lang w:val="ru-RU"/>
                              </w:rPr>
                            </w:pPr>
                            <w:r>
                              <w:rPr>
                                <w:rFonts w:ascii="Times New Roman" w:hAnsi="Times New Roman" w:cs="Times New Roman"/>
                                <w:szCs w:val="28"/>
                                <w:lang w:val="ru-RU"/>
                              </w:rPr>
                              <w:t>Выдача результата предоставления услуги</w:t>
                            </w:r>
                          </w:p>
                          <w:p w:rsidR="00605F6C" w:rsidRPr="00194009" w:rsidRDefault="00605F6C" w:rsidP="00842975">
                            <w:pPr>
                              <w:rPr>
                                <w:rFonts w:ascii="Times New Roman" w:hAnsi="Times New Roman" w:cs="Times New Roman"/>
                                <w:szCs w:val="2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9839" id="Прямоугольник 10" o:spid="_x0000_s1028" style="position:absolute;left:0;text-align:left;margin-left:-3.5pt;margin-top:16.6pt;width:458.25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">
                <v:textbox>
                  <w:txbxContent>
                    <w:p w:rsidR="00605F6C" w:rsidRPr="00194009" w:rsidRDefault="00605F6C" w:rsidP="00842975">
                      <w:pPr>
                        <w:jc w:val="center"/>
                        <w:rPr>
                          <w:rFonts w:ascii="Times New Roman" w:hAnsi="Times New Roman" w:cs="Times New Roman"/>
                          <w:szCs w:val="28"/>
                          <w:lang w:val="ru-RU"/>
                        </w:rPr>
                      </w:pPr>
                      <w:r>
                        <w:rPr>
                          <w:rFonts w:ascii="Times New Roman" w:hAnsi="Times New Roman" w:cs="Times New Roman"/>
                          <w:szCs w:val="28"/>
                          <w:lang w:val="ru-RU"/>
                        </w:rPr>
                        <w:t>Выдача результата предоставления услуги</w:t>
                      </w:r>
                    </w:p>
                    <w:p w:rsidR="00605F6C" w:rsidRPr="00194009" w:rsidRDefault="00605F6C" w:rsidP="00842975">
                      <w:pPr>
                        <w:rPr>
                          <w:rFonts w:ascii="Times New Roman" w:hAnsi="Times New Roman" w:cs="Times New Roman"/>
                          <w:szCs w:val="28"/>
                          <w:lang w:val="ru-RU"/>
                        </w:rPr>
                      </w:pPr>
                    </w:p>
                  </w:txbxContent>
                </v:textbox>
              </v:rect>
            </w:pict>
          </mc:Fallback>
        </mc:AlternateContent>
      </w:r>
    </w:p>
    <w:p w:rsidR="00842975" w:rsidRPr="008F1ECC" w:rsidRDefault="00842975" w:rsidP="00842975">
      <w:pPr>
        <w:pStyle w:val="a5"/>
        <w:jc w:val="center"/>
      </w:pPr>
    </w:p>
    <w:p w:rsidR="00842975" w:rsidRPr="008F1ECC" w:rsidRDefault="00842975" w:rsidP="00842975">
      <w:pPr>
        <w:pStyle w:val="a5"/>
        <w:jc w:val="both"/>
      </w:pPr>
      <w:r>
        <w:rPr>
          <w:noProof/>
          <w:lang w:val="ru-RU"/>
        </w:rPr>
        <mc:AlternateContent>
          <mc:Choice Requires="wps">
            <w:drawing>
              <wp:anchor distT="0" distB="0" distL="114300" distR="114300" simplePos="0" relativeHeight="251668480" behindDoc="0" locked="0" layoutInCell="1" allowOverlap="1" wp14:anchorId="709D1771" wp14:editId="55993CB1">
                <wp:simplePos x="0" y="0"/>
                <wp:positionH relativeFrom="column">
                  <wp:posOffset>3845560</wp:posOffset>
                </wp:positionH>
                <wp:positionV relativeFrom="paragraph">
                  <wp:posOffset>113665</wp:posOffset>
                </wp:positionV>
                <wp:extent cx="0" cy="672465"/>
                <wp:effectExtent l="76200" t="0" r="95250" b="51435"/>
                <wp:wrapNone/>
                <wp:docPr id="17" name="Прямая со стрелкой 17"/>
                <wp:cNvGraphicFramePr/>
                <a:graphic xmlns:a="http://schemas.openxmlformats.org/drawingml/2006/main">
                  <a:graphicData uri="http://schemas.microsoft.com/office/word/2010/wordprocessingShape">
                    <wps:wsp>
                      <wps:cNvCnPr/>
                      <wps:spPr>
                        <a:xfrm>
                          <a:off x="0" y="0"/>
                          <a:ext cx="0" cy="672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7C96D49" id="Прямая со стрелкой 17" o:spid="_x0000_s1026" type="#_x0000_t32" style="position:absolute;margin-left:302.8pt;margin-top:8.95pt;width:0;height:52.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" strokecolor="black [3040]">
                <v:stroke endarrow="open"/>
              </v:shape>
            </w:pict>
          </mc:Fallback>
        </mc:AlternateContent>
      </w:r>
      <w:r>
        <w:rPr>
          <w:noProof/>
          <w:lang w:val="ru-RU"/>
        </w:rPr>
        <mc:AlternateContent>
          <mc:Choice Requires="wps">
            <w:drawing>
              <wp:anchor distT="0" distB="0" distL="114300" distR="114300" simplePos="0" relativeHeight="251667456" behindDoc="0" locked="0" layoutInCell="1" allowOverlap="1" wp14:anchorId="7C15C810" wp14:editId="6AA90120">
                <wp:simplePos x="0" y="0"/>
                <wp:positionH relativeFrom="column">
                  <wp:posOffset>1734820</wp:posOffset>
                </wp:positionH>
                <wp:positionV relativeFrom="paragraph">
                  <wp:posOffset>118110</wp:posOffset>
                </wp:positionV>
                <wp:extent cx="19050" cy="676275"/>
                <wp:effectExtent l="76200" t="0" r="95250" b="66675"/>
                <wp:wrapNone/>
                <wp:docPr id="16" name="Прямая со стрелкой 16"/>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624FD72" id="Прямая со стрелкой 16" o:spid="_x0000_s1026" type="#_x0000_t32" style="position:absolute;margin-left:136.6pt;margin-top:9.3pt;width:1.5pt;height:53.2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" strokecolor="black [3040]">
                <v:stroke endarrow="open"/>
              </v:shape>
            </w:pict>
          </mc:Fallback>
        </mc:AlternateContent>
      </w:r>
    </w:p>
    <w:p w:rsidR="00842975" w:rsidRPr="008F1ECC" w:rsidRDefault="00842975" w:rsidP="00842975">
      <w:pPr>
        <w:pStyle w:val="a5"/>
        <w:jc w:val="both"/>
      </w:pPr>
    </w:p>
    <w:p w:rsidR="00842975" w:rsidRPr="008F1ECC" w:rsidRDefault="00842975" w:rsidP="00842975">
      <w:pPr>
        <w:pStyle w:val="a5"/>
        <w:jc w:val="both"/>
      </w:pPr>
    </w:p>
    <w:p w:rsidR="00842975" w:rsidRDefault="00842975" w:rsidP="00842975">
      <w:pPr>
        <w:pStyle w:val="a5"/>
        <w:jc w:val="both"/>
      </w:pPr>
      <w:r>
        <w:rPr>
          <w:noProof/>
          <w:lang w:val="ru-RU"/>
        </w:rPr>
        <mc:AlternateContent>
          <mc:Choice Requires="wps">
            <w:drawing>
              <wp:anchor distT="0" distB="0" distL="114300" distR="114300" simplePos="0" relativeHeight="251662336" behindDoc="0" locked="0" layoutInCell="1" allowOverlap="1" wp14:anchorId="3BA26D77" wp14:editId="614E4585">
                <wp:simplePos x="0" y="0"/>
                <wp:positionH relativeFrom="column">
                  <wp:posOffset>2822575</wp:posOffset>
                </wp:positionH>
                <wp:positionV relativeFrom="paragraph">
                  <wp:posOffset>1270</wp:posOffset>
                </wp:positionV>
                <wp:extent cx="2952750" cy="12192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219200"/>
                        </a:xfrm>
                        <a:prstGeom prst="rect">
                          <a:avLst/>
                        </a:prstGeom>
                        <a:solidFill>
                          <a:srgbClr val="FFFFFF"/>
                        </a:solidFill>
                        <a:ln w="9525">
                          <a:solidFill>
                            <a:srgbClr val="000000"/>
                          </a:solidFill>
                          <a:miter lim="800000"/>
                          <a:headEnd/>
                          <a:tailEnd/>
                        </a:ln>
                      </wps:spPr>
                      <wps:txbx>
                        <w:txbxContent>
                          <w:p w:rsidR="00605F6C" w:rsidRPr="00842975" w:rsidRDefault="00605F6C" w:rsidP="00842975">
                            <w:pPr>
                              <w:pStyle w:val="a5"/>
                              <w:jc w:val="center"/>
                              <w:rPr>
                                <w:lang w:val="ru-RU"/>
                              </w:rPr>
                            </w:pPr>
                            <w:r w:rsidRPr="00842975">
                              <w:rPr>
                                <w:rFonts w:ascii="Times New Roman" w:hAnsi="Times New Roman" w:cs="Times New Roman"/>
                                <w:color w:val="000000" w:themeColor="text1"/>
                              </w:rPr>
                              <w:t>уведомление об отказе в предоставлении муниципальной услуги с указанием причин такого</w:t>
                            </w:r>
                            <w:r w:rsidRPr="00842975">
                              <w:rPr>
                                <w:rFonts w:ascii="Times New Roman" w:hAnsi="Times New Roman" w:cs="Times New Roman"/>
                                <w:color w:val="000000" w:themeColor="text1"/>
                                <w:lang w:val="ru-RU"/>
                              </w:rPr>
                              <w:t xml:space="preserve"> </w:t>
                            </w:r>
                            <w:r w:rsidRPr="00842975">
                              <w:rPr>
                                <w:rFonts w:ascii="Times New Roman" w:hAnsi="Times New Roman" w:cs="Times New Roman"/>
                                <w:color w:val="000000" w:themeColor="text1"/>
                              </w:rPr>
                              <w:t>отказа способом, отмеченным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6D77" id="Прямоугольник 3" o:spid="_x0000_s1029" style="position:absolute;left:0;text-align:left;margin-left:222.25pt;margin-top:.1pt;width:23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">
                <v:textbox>
                  <w:txbxContent>
                    <w:p w:rsidR="00605F6C" w:rsidRPr="00842975" w:rsidRDefault="00605F6C" w:rsidP="00842975">
                      <w:pPr>
                        <w:pStyle w:val="a5"/>
                        <w:jc w:val="center"/>
                        <w:rPr>
                          <w:lang w:val="ru-RU"/>
                        </w:rPr>
                      </w:pPr>
                      <w:r w:rsidRPr="00842975">
                        <w:rPr>
                          <w:rFonts w:ascii="Times New Roman" w:hAnsi="Times New Roman" w:cs="Times New Roman"/>
                          <w:color w:val="000000" w:themeColor="text1"/>
                        </w:rPr>
                        <w:t>уведомление об отказе в предоставлении муниципальной услуги с указанием причин такого</w:t>
                      </w:r>
                      <w:r w:rsidRPr="00842975">
                        <w:rPr>
                          <w:rFonts w:ascii="Times New Roman" w:hAnsi="Times New Roman" w:cs="Times New Roman"/>
                          <w:color w:val="000000" w:themeColor="text1"/>
                          <w:lang w:val="ru-RU"/>
                        </w:rPr>
                        <w:t xml:space="preserve"> </w:t>
                      </w:r>
                      <w:r w:rsidRPr="00842975">
                        <w:rPr>
                          <w:rFonts w:ascii="Times New Roman" w:hAnsi="Times New Roman" w:cs="Times New Roman"/>
                          <w:color w:val="000000" w:themeColor="text1"/>
                        </w:rPr>
                        <w:t>отказа способом, отмеченным в заявлении</w:t>
                      </w:r>
                    </w:p>
                  </w:txbxContent>
                </v:textbox>
              </v:rect>
            </w:pict>
          </mc:Fallback>
        </mc:AlternateContent>
      </w:r>
      <w:r>
        <w:rPr>
          <w:noProof/>
          <w:lang w:val="ru-RU"/>
        </w:rPr>
        <mc:AlternateContent>
          <mc:Choice Requires="wps">
            <w:drawing>
              <wp:anchor distT="0" distB="0" distL="114300" distR="114300" simplePos="0" relativeHeight="251661312" behindDoc="0" locked="0" layoutInCell="1" allowOverlap="1" wp14:anchorId="20BE3842" wp14:editId="3C80FE24">
                <wp:simplePos x="0" y="0"/>
                <wp:positionH relativeFrom="column">
                  <wp:posOffset>-260350</wp:posOffset>
                </wp:positionH>
                <wp:positionV relativeFrom="paragraph">
                  <wp:posOffset>-3810</wp:posOffset>
                </wp:positionV>
                <wp:extent cx="2952750" cy="1219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219200"/>
                        </a:xfrm>
                        <a:prstGeom prst="rect">
                          <a:avLst/>
                        </a:prstGeom>
                        <a:solidFill>
                          <a:srgbClr val="FFFFFF"/>
                        </a:solidFill>
                        <a:ln w="9525">
                          <a:solidFill>
                            <a:srgbClr val="000000"/>
                          </a:solidFill>
                          <a:miter lim="800000"/>
                          <a:headEnd/>
                          <a:tailEnd/>
                        </a:ln>
                      </wps:spPr>
                      <wps:txbx>
                        <w:txbxContent>
                          <w:p w:rsidR="00605F6C" w:rsidRPr="00842975" w:rsidRDefault="00605F6C" w:rsidP="00842975">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w:t>
                            </w:r>
                            <w:r w:rsidRPr="00842975">
                              <w:rPr>
                                <w:rFonts w:ascii="Times New Roman" w:hAnsi="Times New Roman" w:cs="Times New Roman"/>
                                <w:color w:val="000000" w:themeColor="text1"/>
                                <w:sz w:val="24"/>
                                <w:szCs w:val="24"/>
                              </w:rPr>
                              <w:t xml:space="preserve"> информаци</w:t>
                            </w:r>
                            <w:r>
                              <w:rPr>
                                <w:rFonts w:ascii="Times New Roman" w:hAnsi="Times New Roman" w:cs="Times New Roman"/>
                                <w:color w:val="000000" w:themeColor="text1"/>
                                <w:sz w:val="24"/>
                                <w:szCs w:val="24"/>
                              </w:rPr>
                              <w:t>и</w:t>
                            </w:r>
                            <w:r w:rsidRPr="00842975">
                              <w:rPr>
                                <w:rFonts w:ascii="Times New Roman" w:hAnsi="Times New Roman" w:cs="Times New Roman"/>
                                <w:color w:val="000000" w:themeColor="text1"/>
                                <w:sz w:val="24"/>
                                <w:szCs w:val="24"/>
                              </w:rPr>
                              <w:t xml:space="preserve"> по вопросам поддержки малого и среднего предпринимательства</w:t>
                            </w:r>
                          </w:p>
                          <w:p w:rsidR="00605F6C" w:rsidRPr="00842975" w:rsidRDefault="00605F6C" w:rsidP="00842975">
                            <w:pPr>
                              <w:pStyle w:val="ConsPlusNormal"/>
                              <w:ind w:firstLine="708"/>
                              <w:rPr>
                                <w:rFonts w:ascii="Times New Roman" w:hAnsi="Times New Roman" w:cs="Times New Roman"/>
                                <w:color w:val="000000" w:themeColor="text1"/>
                                <w:sz w:val="24"/>
                                <w:szCs w:val="24"/>
                              </w:rPr>
                            </w:pPr>
                          </w:p>
                          <w:p w:rsidR="00605F6C" w:rsidRPr="00842975" w:rsidRDefault="00605F6C" w:rsidP="00842975">
                            <w:pPr>
                              <w:pStyle w:val="a5"/>
                              <w:jc w:val="center"/>
                              <w:rPr>
                                <w:rFonts w:ascii="Times New Roman" w:hAnsi="Times New Roman" w:cs="Times New Roman"/>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3842" id="Прямоугольник 4" o:spid="_x0000_s1030" style="position:absolute;left:0;text-align:left;margin-left:-20.5pt;margin-top:-.3pt;width:23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">
                <v:textbox>
                  <w:txbxContent>
                    <w:p w:rsidR="00605F6C" w:rsidRPr="00842975" w:rsidRDefault="00605F6C" w:rsidP="00842975">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w:t>
                      </w:r>
                      <w:r w:rsidRPr="00842975">
                        <w:rPr>
                          <w:rFonts w:ascii="Times New Roman" w:hAnsi="Times New Roman" w:cs="Times New Roman"/>
                          <w:color w:val="000000" w:themeColor="text1"/>
                          <w:sz w:val="24"/>
                          <w:szCs w:val="24"/>
                        </w:rPr>
                        <w:t xml:space="preserve"> информаци</w:t>
                      </w:r>
                      <w:r>
                        <w:rPr>
                          <w:rFonts w:ascii="Times New Roman" w:hAnsi="Times New Roman" w:cs="Times New Roman"/>
                          <w:color w:val="000000" w:themeColor="text1"/>
                          <w:sz w:val="24"/>
                          <w:szCs w:val="24"/>
                        </w:rPr>
                        <w:t>и</w:t>
                      </w:r>
                      <w:r w:rsidRPr="00842975">
                        <w:rPr>
                          <w:rFonts w:ascii="Times New Roman" w:hAnsi="Times New Roman" w:cs="Times New Roman"/>
                          <w:color w:val="000000" w:themeColor="text1"/>
                          <w:sz w:val="24"/>
                          <w:szCs w:val="24"/>
                        </w:rPr>
                        <w:t xml:space="preserve"> по вопросам поддержки малого и среднего предпринимательства</w:t>
                      </w:r>
                    </w:p>
                    <w:p w:rsidR="00605F6C" w:rsidRPr="00842975" w:rsidRDefault="00605F6C" w:rsidP="00842975">
                      <w:pPr>
                        <w:pStyle w:val="ConsPlusNormal"/>
                        <w:ind w:firstLine="708"/>
                        <w:rPr>
                          <w:rFonts w:ascii="Times New Roman" w:hAnsi="Times New Roman" w:cs="Times New Roman"/>
                          <w:color w:val="000000" w:themeColor="text1"/>
                          <w:sz w:val="24"/>
                          <w:szCs w:val="24"/>
                        </w:rPr>
                      </w:pPr>
                    </w:p>
                    <w:p w:rsidR="00605F6C" w:rsidRPr="00842975" w:rsidRDefault="00605F6C" w:rsidP="00842975">
                      <w:pPr>
                        <w:pStyle w:val="a5"/>
                        <w:jc w:val="center"/>
                        <w:rPr>
                          <w:rFonts w:ascii="Times New Roman" w:hAnsi="Times New Roman" w:cs="Times New Roman"/>
                          <w:lang w:val="ru-RU"/>
                        </w:rPr>
                      </w:pPr>
                    </w:p>
                  </w:txbxContent>
                </v:textbox>
              </v:rect>
            </w:pict>
          </mc:Fallback>
        </mc:AlternateContent>
      </w:r>
    </w:p>
    <w:p w:rsidR="00842975" w:rsidRDefault="00842975" w:rsidP="00842975">
      <w:pPr>
        <w:pStyle w:val="a5"/>
        <w:jc w:val="both"/>
      </w:pPr>
    </w:p>
    <w:p w:rsidR="00842975" w:rsidRDefault="00842975" w:rsidP="00842975">
      <w:pPr>
        <w:pStyle w:val="a5"/>
        <w:jc w:val="both"/>
      </w:pPr>
    </w:p>
    <w:p w:rsidR="00842975" w:rsidRDefault="00842975" w:rsidP="00842975">
      <w:pPr>
        <w:pStyle w:val="a5"/>
        <w:jc w:val="both"/>
      </w:pPr>
    </w:p>
    <w:p w:rsidR="00842975" w:rsidRDefault="00842975" w:rsidP="00842975">
      <w:pPr>
        <w:pStyle w:val="a5"/>
        <w:jc w:val="both"/>
      </w:pPr>
    </w:p>
    <w:p w:rsidR="00842975" w:rsidRDefault="00842975" w:rsidP="00842975">
      <w:pPr>
        <w:pStyle w:val="a5"/>
        <w:jc w:val="both"/>
      </w:pPr>
    </w:p>
    <w:p w:rsidR="00842975" w:rsidRDefault="00842975" w:rsidP="00842975">
      <w:pPr>
        <w:pStyle w:val="a5"/>
        <w:jc w:val="both"/>
      </w:pPr>
    </w:p>
    <w:p w:rsidR="00410921" w:rsidRDefault="00410921" w:rsidP="00410921">
      <w:pPr>
        <w:jc w:val="center"/>
        <w:rPr>
          <w:rFonts w:ascii="Times New Roman" w:hAnsi="Times New Roman" w:cs="Times New Roman"/>
          <w:sz w:val="28"/>
          <w:szCs w:val="28"/>
          <w:lang w:val="ru-RU"/>
        </w:rPr>
      </w:pPr>
    </w:p>
    <w:p w:rsidR="00842975" w:rsidRPr="00410921" w:rsidRDefault="00842975" w:rsidP="00410921">
      <w:pPr>
        <w:jc w:val="center"/>
        <w:rPr>
          <w:rFonts w:ascii="Times New Roman" w:hAnsi="Times New Roman" w:cs="Times New Roman"/>
          <w:sz w:val="28"/>
          <w:szCs w:val="28"/>
          <w:lang w:val="ru-RU"/>
        </w:rPr>
      </w:pPr>
    </w:p>
    <w:p w:rsidR="00271514" w:rsidRPr="009C53B8" w:rsidRDefault="00271514" w:rsidP="00410921">
      <w:pPr>
        <w:jc w:val="center"/>
        <w:rPr>
          <w:rFonts w:ascii="Times New Roman" w:hAnsi="Times New Roman" w:cs="Times New Roman"/>
          <w:sz w:val="28"/>
          <w:szCs w:val="28"/>
        </w:rPr>
      </w:pPr>
    </w:p>
    <w:p w:rsidR="00271514" w:rsidRPr="009C53B8" w:rsidRDefault="00271514" w:rsidP="009C53B8">
      <w:pPr>
        <w:rPr>
          <w:rFonts w:ascii="Times New Roman" w:hAnsi="Times New Roman" w:cs="Times New Roman"/>
          <w:sz w:val="28"/>
          <w:szCs w:val="28"/>
        </w:rPr>
        <w:sectPr w:rsidR="00271514" w:rsidRPr="009C53B8" w:rsidSect="00462153">
          <w:pgSz w:w="11905" w:h="16837"/>
          <w:pgMar w:top="1418" w:right="567" w:bottom="1134" w:left="1985" w:header="426" w:footer="6" w:gutter="0"/>
          <w:cols w:space="720"/>
          <w:noEndnote/>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316"/>
      </w:tblGrid>
      <w:tr w:rsidR="00410921" w:rsidTr="00605F6C">
        <w:tc>
          <w:tcPr>
            <w:tcW w:w="2518" w:type="dxa"/>
          </w:tcPr>
          <w:p w:rsidR="00410921" w:rsidRDefault="00410921" w:rsidP="00605F6C">
            <w:pPr>
              <w:spacing w:line="240" w:lineRule="exact"/>
              <w:jc w:val="right"/>
              <w:rPr>
                <w:rFonts w:ascii="Times New Roman" w:hAnsi="Times New Roman" w:cs="Times New Roman"/>
                <w:sz w:val="28"/>
                <w:szCs w:val="28"/>
                <w:lang w:val="ru-RU"/>
              </w:rPr>
            </w:pPr>
          </w:p>
        </w:tc>
        <w:tc>
          <w:tcPr>
            <w:tcW w:w="8138" w:type="dxa"/>
          </w:tcPr>
          <w:p w:rsidR="00410921" w:rsidRPr="00410921" w:rsidRDefault="00410921" w:rsidP="00605F6C">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 xml:space="preserve">Приложение </w:t>
            </w:r>
            <w:r>
              <w:rPr>
                <w:rFonts w:ascii="Times New Roman" w:hAnsi="Times New Roman" w:cs="Times New Roman"/>
                <w:sz w:val="28"/>
                <w:szCs w:val="28"/>
                <w:lang w:val="ru-RU"/>
              </w:rPr>
              <w:t>2</w:t>
            </w:r>
          </w:p>
          <w:p w:rsidR="00410921" w:rsidRPr="00410921" w:rsidRDefault="00410921" w:rsidP="00605F6C">
            <w:pPr>
              <w:spacing w:line="240" w:lineRule="exact"/>
              <w:jc w:val="both"/>
              <w:rPr>
                <w:rFonts w:ascii="Times New Roman" w:hAnsi="Times New Roman" w:cs="Times New Roman"/>
                <w:sz w:val="28"/>
                <w:szCs w:val="28"/>
                <w:lang w:val="ru-RU"/>
              </w:rPr>
            </w:pPr>
            <w:r w:rsidRPr="009C53B8">
              <w:rPr>
                <w:rFonts w:ascii="Times New Roman" w:hAnsi="Times New Roman" w:cs="Times New Roman"/>
                <w:sz w:val="28"/>
                <w:szCs w:val="28"/>
              </w:rPr>
              <w:t>к административному регламенту предоставления муниципальной услуги «Консультационно-информационные услуги по вопросам поддержки малого и среднего предпринимательства»</w:t>
            </w:r>
          </w:p>
        </w:tc>
      </w:tr>
    </w:tbl>
    <w:p w:rsidR="00410921" w:rsidRDefault="00410921" w:rsidP="009C53B8">
      <w:pPr>
        <w:rPr>
          <w:rFonts w:ascii="Times New Roman" w:hAnsi="Times New Roman" w:cs="Times New Roman"/>
          <w:sz w:val="28"/>
          <w:szCs w:val="28"/>
          <w:lang w:val="ru-RU"/>
        </w:rPr>
      </w:pPr>
    </w:p>
    <w:p w:rsidR="00271514" w:rsidRPr="009C53B8" w:rsidRDefault="001659DE" w:rsidP="00410921">
      <w:pPr>
        <w:jc w:val="right"/>
        <w:rPr>
          <w:rFonts w:ascii="Times New Roman" w:hAnsi="Times New Roman" w:cs="Times New Roman"/>
          <w:sz w:val="28"/>
          <w:szCs w:val="28"/>
        </w:rPr>
      </w:pPr>
      <w:r w:rsidRPr="009C53B8">
        <w:rPr>
          <w:rFonts w:ascii="Times New Roman" w:hAnsi="Times New Roman" w:cs="Times New Roman"/>
          <w:sz w:val="28"/>
          <w:szCs w:val="28"/>
        </w:rPr>
        <w:t>Форма</w:t>
      </w:r>
    </w:p>
    <w:p w:rsidR="00410921" w:rsidRDefault="00410921" w:rsidP="009C53B8">
      <w:pPr>
        <w:rPr>
          <w:rFonts w:ascii="Times New Roman" w:hAnsi="Times New Roman" w:cs="Times New Roman"/>
          <w:sz w:val="28"/>
          <w:szCs w:val="28"/>
          <w:lang w:val="ru-RU"/>
        </w:rPr>
      </w:pPr>
    </w:p>
    <w:tbl>
      <w:tblPr>
        <w:tblStyle w:val="a7"/>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528"/>
      </w:tblGrid>
      <w:tr w:rsidR="00410921" w:rsidTr="00081623">
        <w:tc>
          <w:tcPr>
            <w:tcW w:w="4112" w:type="dxa"/>
          </w:tcPr>
          <w:p w:rsidR="00410921" w:rsidRDefault="00410921" w:rsidP="00081623">
            <w:pPr>
              <w:spacing w:line="240" w:lineRule="exact"/>
              <w:rPr>
                <w:rFonts w:ascii="Times New Roman" w:hAnsi="Times New Roman" w:cs="Times New Roman"/>
                <w:sz w:val="28"/>
                <w:szCs w:val="28"/>
              </w:rPr>
            </w:pPr>
          </w:p>
        </w:tc>
        <w:tc>
          <w:tcPr>
            <w:tcW w:w="5528" w:type="dxa"/>
            <w:tcBorders>
              <w:bottom w:val="single" w:sz="4" w:space="0" w:color="auto"/>
            </w:tcBorders>
          </w:tcPr>
          <w:p w:rsidR="00410921" w:rsidRPr="009C53B8" w:rsidRDefault="00410921" w:rsidP="00081623">
            <w:pPr>
              <w:spacing w:line="240" w:lineRule="exact"/>
              <w:jc w:val="center"/>
              <w:rPr>
                <w:rFonts w:ascii="Times New Roman" w:hAnsi="Times New Roman" w:cs="Times New Roman"/>
                <w:sz w:val="28"/>
                <w:szCs w:val="28"/>
              </w:rPr>
            </w:pPr>
            <w:r w:rsidRPr="009C53B8">
              <w:rPr>
                <w:rFonts w:ascii="Times New Roman" w:hAnsi="Times New Roman" w:cs="Times New Roman"/>
                <w:sz w:val="28"/>
                <w:szCs w:val="28"/>
              </w:rPr>
              <w:t>Главе</w:t>
            </w:r>
          </w:p>
          <w:p w:rsidR="00410921" w:rsidRPr="009C53B8" w:rsidRDefault="00410921" w:rsidP="00081623">
            <w:pPr>
              <w:spacing w:line="240" w:lineRule="exact"/>
              <w:jc w:val="center"/>
              <w:rPr>
                <w:rFonts w:ascii="Times New Roman" w:hAnsi="Times New Roman" w:cs="Times New Roman"/>
                <w:sz w:val="28"/>
                <w:szCs w:val="28"/>
              </w:rPr>
            </w:pPr>
            <w:r w:rsidRPr="009C53B8">
              <w:rPr>
                <w:rFonts w:ascii="Times New Roman" w:hAnsi="Times New Roman" w:cs="Times New Roman"/>
                <w:sz w:val="28"/>
                <w:szCs w:val="28"/>
              </w:rPr>
              <w:t xml:space="preserve">Благодарненского </w:t>
            </w:r>
            <w:r w:rsidR="00605F6C">
              <w:rPr>
                <w:rFonts w:ascii="Times New Roman" w:hAnsi="Times New Roman" w:cs="Times New Roman"/>
                <w:sz w:val="28"/>
                <w:szCs w:val="28"/>
                <w:lang w:val="ru-RU"/>
              </w:rPr>
              <w:t>муниципального</w:t>
            </w:r>
            <w:r w:rsidRPr="009C53B8">
              <w:rPr>
                <w:rFonts w:ascii="Times New Roman" w:hAnsi="Times New Roman" w:cs="Times New Roman"/>
                <w:sz w:val="28"/>
                <w:szCs w:val="28"/>
              </w:rPr>
              <w:t xml:space="preserve"> округа Ставропольского края</w:t>
            </w:r>
          </w:p>
          <w:p w:rsidR="00410921" w:rsidRPr="00410921" w:rsidRDefault="00410921" w:rsidP="00081623">
            <w:pPr>
              <w:spacing w:line="240" w:lineRule="exact"/>
              <w:rPr>
                <w:rFonts w:ascii="Times New Roman" w:hAnsi="Times New Roman" w:cs="Times New Roman"/>
                <w:sz w:val="28"/>
                <w:szCs w:val="28"/>
                <w:lang w:val="ru-RU"/>
              </w:rPr>
            </w:pPr>
          </w:p>
        </w:tc>
      </w:tr>
      <w:tr w:rsidR="00410921" w:rsidTr="00081623">
        <w:tc>
          <w:tcPr>
            <w:tcW w:w="4112" w:type="dxa"/>
          </w:tcPr>
          <w:p w:rsidR="00410921" w:rsidRDefault="00410921" w:rsidP="009C53B8">
            <w:pPr>
              <w:rPr>
                <w:rFonts w:ascii="Times New Roman" w:hAnsi="Times New Roman" w:cs="Times New Roman"/>
                <w:sz w:val="28"/>
                <w:szCs w:val="28"/>
              </w:rPr>
            </w:pPr>
          </w:p>
        </w:tc>
        <w:tc>
          <w:tcPr>
            <w:tcW w:w="5528" w:type="dxa"/>
            <w:tcBorders>
              <w:top w:val="single" w:sz="4" w:space="0" w:color="auto"/>
            </w:tcBorders>
          </w:tcPr>
          <w:p w:rsidR="00410921" w:rsidRDefault="00410921" w:rsidP="00410921">
            <w:pPr>
              <w:jc w:val="center"/>
              <w:rPr>
                <w:rFonts w:ascii="Times New Roman" w:hAnsi="Times New Roman" w:cs="Times New Roman"/>
                <w:sz w:val="28"/>
                <w:szCs w:val="28"/>
              </w:rPr>
            </w:pPr>
            <w:r w:rsidRPr="009C53B8">
              <w:rPr>
                <w:rFonts w:ascii="Times New Roman" w:hAnsi="Times New Roman" w:cs="Times New Roman"/>
                <w:sz w:val="28"/>
                <w:szCs w:val="28"/>
              </w:rPr>
              <w:t>ФИО</w:t>
            </w:r>
          </w:p>
        </w:tc>
      </w:tr>
      <w:tr w:rsidR="00410921" w:rsidTr="00081623">
        <w:tc>
          <w:tcPr>
            <w:tcW w:w="4112" w:type="dxa"/>
          </w:tcPr>
          <w:p w:rsidR="00410921" w:rsidRDefault="00410921" w:rsidP="009C53B8">
            <w:pPr>
              <w:rPr>
                <w:rFonts w:ascii="Times New Roman" w:hAnsi="Times New Roman" w:cs="Times New Roman"/>
                <w:sz w:val="28"/>
                <w:szCs w:val="28"/>
              </w:rPr>
            </w:pPr>
          </w:p>
        </w:tc>
        <w:tc>
          <w:tcPr>
            <w:tcW w:w="5528" w:type="dxa"/>
            <w:tcBorders>
              <w:bottom w:val="single" w:sz="4" w:space="0" w:color="auto"/>
            </w:tcBorders>
          </w:tcPr>
          <w:p w:rsidR="00410921" w:rsidRPr="00410921" w:rsidRDefault="00410921" w:rsidP="00410921">
            <w:pPr>
              <w:rPr>
                <w:rFonts w:ascii="Times New Roman" w:hAnsi="Times New Roman" w:cs="Times New Roman"/>
                <w:sz w:val="28"/>
                <w:szCs w:val="28"/>
                <w:lang w:val="ru-RU"/>
              </w:rPr>
            </w:pPr>
            <w:r w:rsidRPr="00410921">
              <w:rPr>
                <w:rFonts w:ascii="Times New Roman" w:hAnsi="Times New Roman" w:cs="Times New Roman"/>
                <w:sz w:val="28"/>
                <w:szCs w:val="28"/>
                <w:lang w:val="ru-RU"/>
              </w:rPr>
              <w:t>от</w:t>
            </w:r>
          </w:p>
        </w:tc>
      </w:tr>
      <w:tr w:rsidR="00410921" w:rsidTr="00081623">
        <w:tc>
          <w:tcPr>
            <w:tcW w:w="4112" w:type="dxa"/>
          </w:tcPr>
          <w:p w:rsidR="00410921" w:rsidRDefault="00410921" w:rsidP="009C53B8">
            <w:pPr>
              <w:rPr>
                <w:rFonts w:ascii="Times New Roman" w:hAnsi="Times New Roman" w:cs="Times New Roman"/>
                <w:sz w:val="28"/>
                <w:szCs w:val="28"/>
              </w:rPr>
            </w:pPr>
          </w:p>
        </w:tc>
        <w:tc>
          <w:tcPr>
            <w:tcW w:w="5528" w:type="dxa"/>
            <w:tcBorders>
              <w:top w:val="single" w:sz="4" w:space="0" w:color="auto"/>
              <w:bottom w:val="single" w:sz="4" w:space="0" w:color="auto"/>
            </w:tcBorders>
          </w:tcPr>
          <w:p w:rsidR="00410921" w:rsidRPr="00410921" w:rsidRDefault="00410921" w:rsidP="00410921">
            <w:pPr>
              <w:jc w:val="center"/>
              <w:rPr>
                <w:rFonts w:ascii="Times New Roman" w:hAnsi="Times New Roman" w:cs="Times New Roman"/>
                <w:sz w:val="20"/>
                <w:szCs w:val="20"/>
              </w:rPr>
            </w:pPr>
            <w:r w:rsidRPr="00410921">
              <w:rPr>
                <w:rFonts w:ascii="Times New Roman" w:hAnsi="Times New Roman" w:cs="Times New Roman"/>
                <w:sz w:val="20"/>
                <w:szCs w:val="20"/>
              </w:rPr>
              <w:t>(фамилия, имя, отчество заявителя,</w:t>
            </w:r>
          </w:p>
          <w:p w:rsidR="00410921" w:rsidRPr="00410921" w:rsidRDefault="00410921" w:rsidP="00410921">
            <w:pPr>
              <w:jc w:val="center"/>
              <w:rPr>
                <w:rFonts w:ascii="Times New Roman" w:hAnsi="Times New Roman" w:cs="Times New Roman"/>
                <w:sz w:val="20"/>
                <w:szCs w:val="20"/>
                <w:lang w:val="ru-RU"/>
              </w:rPr>
            </w:pPr>
          </w:p>
        </w:tc>
      </w:tr>
      <w:tr w:rsidR="00410921" w:rsidTr="00081623">
        <w:tc>
          <w:tcPr>
            <w:tcW w:w="4112" w:type="dxa"/>
          </w:tcPr>
          <w:p w:rsidR="00410921" w:rsidRDefault="00410921" w:rsidP="009C53B8">
            <w:pPr>
              <w:rPr>
                <w:rFonts w:ascii="Times New Roman" w:hAnsi="Times New Roman" w:cs="Times New Roman"/>
                <w:sz w:val="28"/>
                <w:szCs w:val="28"/>
              </w:rPr>
            </w:pPr>
          </w:p>
        </w:tc>
        <w:tc>
          <w:tcPr>
            <w:tcW w:w="5528" w:type="dxa"/>
            <w:tcBorders>
              <w:top w:val="single" w:sz="4" w:space="0" w:color="auto"/>
              <w:bottom w:val="single" w:sz="4" w:space="0" w:color="auto"/>
            </w:tcBorders>
          </w:tcPr>
          <w:p w:rsidR="00410921" w:rsidRPr="00410921" w:rsidRDefault="00410921" w:rsidP="00410921">
            <w:pPr>
              <w:jc w:val="center"/>
              <w:rPr>
                <w:rFonts w:ascii="Times New Roman" w:hAnsi="Times New Roman" w:cs="Times New Roman"/>
                <w:sz w:val="20"/>
                <w:szCs w:val="20"/>
              </w:rPr>
            </w:pPr>
            <w:r w:rsidRPr="00410921">
              <w:rPr>
                <w:rFonts w:ascii="Times New Roman" w:hAnsi="Times New Roman" w:cs="Times New Roman"/>
                <w:sz w:val="20"/>
                <w:szCs w:val="20"/>
              </w:rPr>
              <w:t>вид деятельности)</w:t>
            </w:r>
          </w:p>
          <w:p w:rsidR="00410921" w:rsidRPr="00410921" w:rsidRDefault="00410921" w:rsidP="00410921">
            <w:pPr>
              <w:jc w:val="center"/>
              <w:rPr>
                <w:rFonts w:ascii="Times New Roman" w:hAnsi="Times New Roman" w:cs="Times New Roman"/>
                <w:sz w:val="20"/>
                <w:szCs w:val="20"/>
              </w:rPr>
            </w:pPr>
          </w:p>
        </w:tc>
      </w:tr>
      <w:tr w:rsidR="00410921" w:rsidTr="00081623">
        <w:tc>
          <w:tcPr>
            <w:tcW w:w="4112" w:type="dxa"/>
          </w:tcPr>
          <w:p w:rsidR="00410921" w:rsidRDefault="00410921" w:rsidP="009C53B8">
            <w:pPr>
              <w:rPr>
                <w:rFonts w:ascii="Times New Roman" w:hAnsi="Times New Roman" w:cs="Times New Roman"/>
                <w:sz w:val="28"/>
                <w:szCs w:val="28"/>
              </w:rPr>
            </w:pPr>
          </w:p>
        </w:tc>
        <w:tc>
          <w:tcPr>
            <w:tcW w:w="5528" w:type="dxa"/>
            <w:tcBorders>
              <w:top w:val="single" w:sz="4" w:space="0" w:color="auto"/>
              <w:bottom w:val="single" w:sz="4" w:space="0" w:color="auto"/>
            </w:tcBorders>
          </w:tcPr>
          <w:p w:rsidR="00410921" w:rsidRPr="00410921" w:rsidRDefault="00410921" w:rsidP="00410921">
            <w:pPr>
              <w:jc w:val="center"/>
              <w:rPr>
                <w:rFonts w:ascii="Times New Roman" w:hAnsi="Times New Roman" w:cs="Times New Roman"/>
                <w:sz w:val="20"/>
                <w:szCs w:val="20"/>
              </w:rPr>
            </w:pPr>
            <w:r w:rsidRPr="00410921">
              <w:rPr>
                <w:rFonts w:ascii="Times New Roman" w:hAnsi="Times New Roman" w:cs="Times New Roman"/>
                <w:sz w:val="20"/>
                <w:szCs w:val="20"/>
              </w:rPr>
              <w:t>(почтовый адрес,</w:t>
            </w:r>
          </w:p>
          <w:p w:rsidR="00410921" w:rsidRPr="00410921" w:rsidRDefault="00410921" w:rsidP="00410921">
            <w:pPr>
              <w:jc w:val="center"/>
              <w:rPr>
                <w:rFonts w:ascii="Times New Roman" w:hAnsi="Times New Roman" w:cs="Times New Roman"/>
                <w:sz w:val="20"/>
                <w:szCs w:val="20"/>
              </w:rPr>
            </w:pPr>
          </w:p>
        </w:tc>
      </w:tr>
      <w:tr w:rsidR="00410921" w:rsidTr="00081623">
        <w:tc>
          <w:tcPr>
            <w:tcW w:w="4112" w:type="dxa"/>
          </w:tcPr>
          <w:p w:rsidR="00410921" w:rsidRDefault="00410921" w:rsidP="009C53B8">
            <w:pPr>
              <w:rPr>
                <w:rFonts w:ascii="Times New Roman" w:hAnsi="Times New Roman" w:cs="Times New Roman"/>
                <w:sz w:val="28"/>
                <w:szCs w:val="28"/>
              </w:rPr>
            </w:pPr>
          </w:p>
        </w:tc>
        <w:tc>
          <w:tcPr>
            <w:tcW w:w="5528" w:type="dxa"/>
            <w:tcBorders>
              <w:top w:val="single" w:sz="4" w:space="0" w:color="auto"/>
              <w:bottom w:val="single" w:sz="4" w:space="0" w:color="auto"/>
            </w:tcBorders>
          </w:tcPr>
          <w:p w:rsidR="00410921" w:rsidRPr="00410921" w:rsidRDefault="00410921" w:rsidP="00410921">
            <w:pPr>
              <w:jc w:val="center"/>
              <w:rPr>
                <w:rFonts w:ascii="Times New Roman" w:hAnsi="Times New Roman" w:cs="Times New Roman"/>
                <w:sz w:val="20"/>
                <w:szCs w:val="20"/>
              </w:rPr>
            </w:pPr>
            <w:r w:rsidRPr="00410921">
              <w:rPr>
                <w:rFonts w:ascii="Times New Roman" w:hAnsi="Times New Roman" w:cs="Times New Roman"/>
                <w:sz w:val="20"/>
                <w:szCs w:val="20"/>
              </w:rPr>
              <w:t>адрес электронной почты)</w:t>
            </w:r>
          </w:p>
          <w:p w:rsidR="00410921" w:rsidRPr="00410921" w:rsidRDefault="00410921" w:rsidP="00410921">
            <w:pPr>
              <w:jc w:val="center"/>
              <w:rPr>
                <w:rFonts w:ascii="Times New Roman" w:hAnsi="Times New Roman" w:cs="Times New Roman"/>
                <w:sz w:val="20"/>
                <w:szCs w:val="20"/>
                <w:lang w:val="ru-RU"/>
              </w:rPr>
            </w:pPr>
          </w:p>
        </w:tc>
      </w:tr>
      <w:tr w:rsidR="00410921" w:rsidTr="00081623">
        <w:tc>
          <w:tcPr>
            <w:tcW w:w="4112" w:type="dxa"/>
          </w:tcPr>
          <w:p w:rsidR="00410921" w:rsidRDefault="00410921" w:rsidP="009C53B8">
            <w:pPr>
              <w:rPr>
                <w:rFonts w:ascii="Times New Roman" w:hAnsi="Times New Roman" w:cs="Times New Roman"/>
                <w:sz w:val="28"/>
                <w:szCs w:val="28"/>
              </w:rPr>
            </w:pPr>
          </w:p>
        </w:tc>
        <w:tc>
          <w:tcPr>
            <w:tcW w:w="5528" w:type="dxa"/>
            <w:tcBorders>
              <w:top w:val="single" w:sz="4" w:space="0" w:color="auto"/>
            </w:tcBorders>
          </w:tcPr>
          <w:p w:rsidR="00410921" w:rsidRPr="00410921" w:rsidRDefault="00410921" w:rsidP="00410921">
            <w:pPr>
              <w:jc w:val="center"/>
              <w:rPr>
                <w:rFonts w:ascii="Times New Roman" w:hAnsi="Times New Roman" w:cs="Times New Roman"/>
                <w:sz w:val="20"/>
                <w:szCs w:val="20"/>
              </w:rPr>
            </w:pPr>
            <w:r w:rsidRPr="00410921">
              <w:rPr>
                <w:rFonts w:ascii="Times New Roman" w:hAnsi="Times New Roman" w:cs="Times New Roman"/>
                <w:sz w:val="20"/>
                <w:szCs w:val="20"/>
              </w:rPr>
              <w:t>(контактный телефон)</w:t>
            </w:r>
          </w:p>
          <w:p w:rsidR="00410921" w:rsidRPr="00410921" w:rsidRDefault="00410921" w:rsidP="00410921">
            <w:pPr>
              <w:jc w:val="center"/>
              <w:rPr>
                <w:rFonts w:ascii="Times New Roman" w:hAnsi="Times New Roman" w:cs="Times New Roman"/>
                <w:sz w:val="20"/>
                <w:szCs w:val="20"/>
              </w:rPr>
            </w:pPr>
          </w:p>
        </w:tc>
      </w:tr>
    </w:tbl>
    <w:p w:rsidR="00410921" w:rsidRDefault="00410921" w:rsidP="009C53B8">
      <w:pPr>
        <w:rPr>
          <w:rFonts w:ascii="Times New Roman" w:hAnsi="Times New Roman" w:cs="Times New Roman"/>
          <w:sz w:val="28"/>
          <w:szCs w:val="28"/>
          <w:lang w:val="ru-RU"/>
        </w:rPr>
      </w:pPr>
    </w:p>
    <w:p w:rsidR="00271514" w:rsidRPr="009C53B8" w:rsidRDefault="001659DE" w:rsidP="00410921">
      <w:pPr>
        <w:jc w:val="center"/>
        <w:rPr>
          <w:rFonts w:ascii="Times New Roman" w:hAnsi="Times New Roman" w:cs="Times New Roman"/>
          <w:sz w:val="28"/>
          <w:szCs w:val="28"/>
        </w:rPr>
      </w:pPr>
      <w:r w:rsidRPr="009C53B8">
        <w:rPr>
          <w:rFonts w:ascii="Times New Roman" w:hAnsi="Times New Roman" w:cs="Times New Roman"/>
          <w:sz w:val="28"/>
          <w:szCs w:val="28"/>
        </w:rPr>
        <w:t>ЗАЯВЛЕНИЕ</w:t>
      </w:r>
    </w:p>
    <w:p w:rsidR="00271514" w:rsidRPr="009C53B8" w:rsidRDefault="001659DE" w:rsidP="009C53B8">
      <w:pPr>
        <w:rPr>
          <w:rFonts w:ascii="Times New Roman" w:hAnsi="Times New Roman" w:cs="Times New Roman"/>
          <w:sz w:val="28"/>
          <w:szCs w:val="28"/>
        </w:rPr>
      </w:pPr>
      <w:r w:rsidRPr="009C53B8">
        <w:rPr>
          <w:rFonts w:ascii="Times New Roman" w:hAnsi="Times New Roman" w:cs="Times New Roman"/>
          <w:sz w:val="28"/>
          <w:szCs w:val="28"/>
        </w:rPr>
        <w:t>Прошу оказать консультацию по следующему(им) вопросу (</w:t>
      </w:r>
      <w:proofErr w:type="spellStart"/>
      <w:r w:rsidRPr="009C53B8">
        <w:rPr>
          <w:rFonts w:ascii="Times New Roman" w:hAnsi="Times New Roman" w:cs="Times New Roman"/>
          <w:sz w:val="28"/>
          <w:szCs w:val="28"/>
        </w:rPr>
        <w:t>ам</w:t>
      </w:r>
      <w:proofErr w:type="spellEnd"/>
      <w:r w:rsidRPr="009C53B8">
        <w:rPr>
          <w:rFonts w:ascii="Times New Roman" w:hAnsi="Times New Roman" w:cs="Times New Roman"/>
          <w:sz w:val="28"/>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tblGrid>
      <w:tr w:rsidR="00410921" w:rsidTr="00626E3C">
        <w:tc>
          <w:tcPr>
            <w:tcW w:w="9285" w:type="dxa"/>
            <w:tcBorders>
              <w:bottom w:val="single" w:sz="4" w:space="0" w:color="auto"/>
            </w:tcBorders>
          </w:tcPr>
          <w:p w:rsidR="00410921" w:rsidRDefault="00410921" w:rsidP="009C53B8">
            <w:pP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410921" w:rsidTr="00626E3C">
        <w:tc>
          <w:tcPr>
            <w:tcW w:w="9285" w:type="dxa"/>
            <w:tcBorders>
              <w:top w:val="single" w:sz="4" w:space="0" w:color="auto"/>
              <w:bottom w:val="single" w:sz="4" w:space="0" w:color="auto"/>
            </w:tcBorders>
          </w:tcPr>
          <w:p w:rsidR="00410921" w:rsidRDefault="00410921" w:rsidP="009C53B8">
            <w:pP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410921" w:rsidTr="00626E3C">
        <w:tc>
          <w:tcPr>
            <w:tcW w:w="9285" w:type="dxa"/>
            <w:tcBorders>
              <w:top w:val="single" w:sz="4" w:space="0" w:color="auto"/>
              <w:bottom w:val="single" w:sz="4" w:space="0" w:color="auto"/>
            </w:tcBorders>
          </w:tcPr>
          <w:p w:rsidR="00410921" w:rsidRDefault="00626E3C" w:rsidP="009C53B8">
            <w:pP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410921" w:rsidTr="00626E3C">
        <w:tc>
          <w:tcPr>
            <w:tcW w:w="9285" w:type="dxa"/>
            <w:tcBorders>
              <w:top w:val="single" w:sz="4" w:space="0" w:color="auto"/>
            </w:tcBorders>
          </w:tcPr>
          <w:p w:rsidR="00626E3C" w:rsidRPr="00626E3C" w:rsidRDefault="00626E3C" w:rsidP="00626E3C">
            <w:pPr>
              <w:jc w:val="center"/>
              <w:rPr>
                <w:rFonts w:ascii="Times New Roman" w:hAnsi="Times New Roman" w:cs="Times New Roman"/>
                <w:sz w:val="20"/>
                <w:szCs w:val="20"/>
              </w:rPr>
            </w:pPr>
            <w:r w:rsidRPr="00626E3C">
              <w:rPr>
                <w:rFonts w:ascii="Times New Roman" w:hAnsi="Times New Roman" w:cs="Times New Roman"/>
                <w:sz w:val="20"/>
                <w:szCs w:val="20"/>
              </w:rPr>
              <w:t>(излагается суть вопроса)</w:t>
            </w:r>
          </w:p>
          <w:p w:rsidR="00410921" w:rsidRDefault="00410921" w:rsidP="009C53B8">
            <w:pPr>
              <w:rPr>
                <w:rFonts w:ascii="Times New Roman" w:hAnsi="Times New Roman" w:cs="Times New Roman"/>
                <w:sz w:val="28"/>
                <w:szCs w:val="28"/>
                <w:lang w:val="ru-RU"/>
              </w:rPr>
            </w:pPr>
          </w:p>
        </w:tc>
      </w:tr>
      <w:tr w:rsidR="00410921" w:rsidTr="00626E3C">
        <w:tc>
          <w:tcPr>
            <w:tcW w:w="9285" w:type="dxa"/>
          </w:tcPr>
          <w:p w:rsidR="00410921" w:rsidRDefault="00410921" w:rsidP="009C53B8">
            <w:pPr>
              <w:rPr>
                <w:rFonts w:ascii="Times New Roman" w:hAnsi="Times New Roman" w:cs="Times New Roman"/>
                <w:sz w:val="28"/>
                <w:szCs w:val="28"/>
                <w:lang w:val="ru-RU"/>
              </w:rPr>
            </w:pPr>
          </w:p>
        </w:tc>
      </w:tr>
    </w:tbl>
    <w:p w:rsidR="00410921" w:rsidRDefault="00410921" w:rsidP="009C53B8">
      <w:pPr>
        <w:rPr>
          <w:rFonts w:ascii="Times New Roman" w:hAnsi="Times New Roman" w:cs="Times New Roman"/>
          <w:sz w:val="28"/>
          <w:szCs w:val="28"/>
          <w:lang w:val="ru-RU"/>
        </w:rPr>
      </w:pPr>
    </w:p>
    <w:p w:rsidR="00410921" w:rsidRDefault="00410921" w:rsidP="009C53B8">
      <w:pPr>
        <w:rPr>
          <w:rFonts w:ascii="Times New Roman" w:hAnsi="Times New Roman" w:cs="Times New Roman"/>
          <w:sz w:val="28"/>
          <w:szCs w:val="28"/>
          <w:lang w:val="ru-RU"/>
        </w:rPr>
      </w:pP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tblGrid>
      <w:tr w:rsidR="00626E3C" w:rsidTr="00626E3C">
        <w:tc>
          <w:tcPr>
            <w:tcW w:w="9285" w:type="dxa"/>
          </w:tcPr>
          <w:p w:rsidR="00626E3C" w:rsidRDefault="00626E3C" w:rsidP="009C53B8">
            <w:pPr>
              <w:rPr>
                <w:rFonts w:ascii="Times New Roman" w:hAnsi="Times New Roman" w:cs="Times New Roman"/>
                <w:sz w:val="28"/>
                <w:szCs w:val="28"/>
                <w:lang w:val="ru-RU"/>
              </w:rPr>
            </w:pPr>
          </w:p>
        </w:tc>
      </w:tr>
    </w:tbl>
    <w:p w:rsidR="00271514" w:rsidRPr="00081623" w:rsidRDefault="00626E3C" w:rsidP="00626E3C">
      <w:pPr>
        <w:jc w:val="right"/>
        <w:rPr>
          <w:rFonts w:ascii="Times New Roman" w:hAnsi="Times New Roman" w:cs="Times New Roman"/>
          <w:sz w:val="18"/>
          <w:szCs w:val="18"/>
        </w:rPr>
      </w:pPr>
      <w:r>
        <w:rPr>
          <w:rFonts w:ascii="Times New Roman" w:hAnsi="Times New Roman" w:cs="Times New Roman"/>
          <w:sz w:val="28"/>
          <w:szCs w:val="28"/>
          <w:lang w:val="ru-RU"/>
        </w:rPr>
        <w:t xml:space="preserve">                              </w:t>
      </w:r>
      <w:r w:rsidRPr="00081623">
        <w:rPr>
          <w:rFonts w:ascii="Times New Roman" w:hAnsi="Times New Roman" w:cs="Times New Roman"/>
          <w:sz w:val="18"/>
          <w:szCs w:val="18"/>
          <w:lang w:val="ru-RU"/>
        </w:rPr>
        <w:t>п</w:t>
      </w:r>
      <w:proofErr w:type="spellStart"/>
      <w:r w:rsidRPr="00081623">
        <w:rPr>
          <w:rFonts w:ascii="Times New Roman" w:hAnsi="Times New Roman" w:cs="Times New Roman"/>
          <w:sz w:val="18"/>
          <w:szCs w:val="18"/>
        </w:rPr>
        <w:t>одпись</w:t>
      </w:r>
      <w:proofErr w:type="spellEnd"/>
      <w:r w:rsidRPr="00081623">
        <w:rPr>
          <w:rFonts w:ascii="Times New Roman" w:hAnsi="Times New Roman" w:cs="Times New Roman"/>
          <w:sz w:val="18"/>
          <w:szCs w:val="18"/>
          <w:lang w:val="ru-RU"/>
        </w:rPr>
        <w:t xml:space="preserve">                                                          </w:t>
      </w:r>
      <w:r w:rsidR="001659DE" w:rsidRPr="00081623">
        <w:rPr>
          <w:rFonts w:ascii="Times New Roman" w:hAnsi="Times New Roman" w:cs="Times New Roman"/>
          <w:sz w:val="18"/>
          <w:szCs w:val="18"/>
        </w:rPr>
        <w:t>расшифровка подписи</w:t>
      </w:r>
    </w:p>
    <w:p w:rsidR="00626E3C" w:rsidRDefault="00626E3C" w:rsidP="009C53B8">
      <w:pPr>
        <w:rPr>
          <w:rFonts w:ascii="Times New Roman" w:hAnsi="Times New Roman" w:cs="Times New Roman"/>
          <w:sz w:val="28"/>
          <w:szCs w:val="28"/>
          <w:lang w:val="ru-RU"/>
        </w:rPr>
      </w:pPr>
    </w:p>
    <w:p w:rsidR="00626E3C" w:rsidRDefault="00626E3C" w:rsidP="009C53B8">
      <w:pPr>
        <w:rPr>
          <w:rFonts w:ascii="Times New Roman" w:hAnsi="Times New Roman" w:cs="Times New Roman"/>
          <w:sz w:val="28"/>
          <w:szCs w:val="28"/>
          <w:lang w:val="ru-RU"/>
        </w:rPr>
      </w:pPr>
    </w:p>
    <w:p w:rsidR="00271514" w:rsidRDefault="001659DE" w:rsidP="00626E3C">
      <w:pPr>
        <w:jc w:val="right"/>
        <w:rPr>
          <w:rFonts w:ascii="Times New Roman" w:hAnsi="Times New Roman" w:cs="Times New Roman"/>
          <w:sz w:val="28"/>
          <w:szCs w:val="28"/>
          <w:lang w:val="ru-RU"/>
        </w:rPr>
      </w:pPr>
      <w:r w:rsidRPr="009C53B8">
        <w:rPr>
          <w:rFonts w:ascii="Times New Roman" w:hAnsi="Times New Roman" w:cs="Times New Roman"/>
          <w:sz w:val="28"/>
          <w:szCs w:val="28"/>
        </w:rPr>
        <w:t>дата</w:t>
      </w:r>
    </w:p>
    <w:p w:rsidR="00626E3C" w:rsidRDefault="00626E3C" w:rsidP="009C53B8">
      <w:pPr>
        <w:rPr>
          <w:rFonts w:ascii="Times New Roman" w:hAnsi="Times New Roman" w:cs="Times New Roman"/>
          <w:sz w:val="28"/>
          <w:szCs w:val="28"/>
          <w:lang w:val="ru-RU"/>
        </w:rPr>
      </w:pPr>
    </w:p>
    <w:p w:rsidR="00626E3C" w:rsidRPr="00626E3C" w:rsidRDefault="00626E3C" w:rsidP="009C53B8">
      <w:pPr>
        <w:rPr>
          <w:rFonts w:ascii="Times New Roman" w:hAnsi="Times New Roman" w:cs="Times New Roman"/>
          <w:sz w:val="28"/>
          <w:szCs w:val="28"/>
          <w:lang w:val="ru-RU"/>
        </w:rPr>
        <w:sectPr w:rsidR="00626E3C" w:rsidRPr="00626E3C" w:rsidSect="00410921">
          <w:type w:val="nextColumn"/>
          <w:pgSz w:w="11905" w:h="16837"/>
          <w:pgMar w:top="1134" w:right="851" w:bottom="1134" w:left="1985" w:header="0" w:footer="6" w:gutter="0"/>
          <w:cols w:space="720"/>
          <w:noEndnote/>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316"/>
      </w:tblGrid>
      <w:tr w:rsidR="00626E3C" w:rsidTr="00605F6C">
        <w:tc>
          <w:tcPr>
            <w:tcW w:w="2518" w:type="dxa"/>
          </w:tcPr>
          <w:p w:rsidR="00626E3C" w:rsidRDefault="00626E3C" w:rsidP="00605F6C">
            <w:pPr>
              <w:spacing w:line="240" w:lineRule="exact"/>
              <w:jc w:val="right"/>
              <w:rPr>
                <w:rFonts w:ascii="Times New Roman" w:hAnsi="Times New Roman" w:cs="Times New Roman"/>
                <w:sz w:val="28"/>
                <w:szCs w:val="28"/>
                <w:lang w:val="ru-RU"/>
              </w:rPr>
            </w:pPr>
          </w:p>
        </w:tc>
        <w:tc>
          <w:tcPr>
            <w:tcW w:w="8138" w:type="dxa"/>
          </w:tcPr>
          <w:p w:rsidR="00626E3C" w:rsidRPr="00626E3C" w:rsidRDefault="00626E3C" w:rsidP="00605F6C">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 xml:space="preserve">Приложение </w:t>
            </w:r>
            <w:r>
              <w:rPr>
                <w:rFonts w:ascii="Times New Roman" w:hAnsi="Times New Roman" w:cs="Times New Roman"/>
                <w:sz w:val="28"/>
                <w:szCs w:val="28"/>
                <w:lang w:val="ru-RU"/>
              </w:rPr>
              <w:t>3</w:t>
            </w:r>
          </w:p>
          <w:p w:rsidR="00626E3C" w:rsidRPr="00410921" w:rsidRDefault="00626E3C" w:rsidP="00605F6C">
            <w:pPr>
              <w:spacing w:line="240" w:lineRule="exact"/>
              <w:jc w:val="both"/>
              <w:rPr>
                <w:rFonts w:ascii="Times New Roman" w:hAnsi="Times New Roman" w:cs="Times New Roman"/>
                <w:sz w:val="28"/>
                <w:szCs w:val="28"/>
                <w:lang w:val="ru-RU"/>
              </w:rPr>
            </w:pPr>
            <w:r w:rsidRPr="009C53B8">
              <w:rPr>
                <w:rFonts w:ascii="Times New Roman" w:hAnsi="Times New Roman" w:cs="Times New Roman"/>
                <w:sz w:val="28"/>
                <w:szCs w:val="28"/>
              </w:rPr>
              <w:t>к административному регламенту предоставления муниципальной услуги «Консультационно-информационные услуги по вопросам поддержки малого и среднего предпринимательства»</w:t>
            </w:r>
          </w:p>
        </w:tc>
      </w:tr>
    </w:tbl>
    <w:p w:rsidR="00626E3C" w:rsidRDefault="00626E3C" w:rsidP="009C53B8">
      <w:pPr>
        <w:rPr>
          <w:rFonts w:ascii="Times New Roman" w:hAnsi="Times New Roman" w:cs="Times New Roman"/>
          <w:sz w:val="28"/>
          <w:szCs w:val="28"/>
          <w:lang w:val="ru-RU"/>
        </w:rPr>
      </w:pPr>
    </w:p>
    <w:p w:rsidR="00271514" w:rsidRPr="009C53B8" w:rsidRDefault="001659DE" w:rsidP="00626E3C">
      <w:pPr>
        <w:jc w:val="right"/>
        <w:rPr>
          <w:rFonts w:ascii="Times New Roman" w:hAnsi="Times New Roman" w:cs="Times New Roman"/>
          <w:sz w:val="28"/>
          <w:szCs w:val="28"/>
        </w:rPr>
      </w:pPr>
      <w:r w:rsidRPr="009C53B8">
        <w:rPr>
          <w:rFonts w:ascii="Times New Roman" w:hAnsi="Times New Roman" w:cs="Times New Roman"/>
          <w:sz w:val="28"/>
          <w:szCs w:val="28"/>
        </w:rPr>
        <w:t>Форма</w:t>
      </w:r>
    </w:p>
    <w:p w:rsidR="00626E3C" w:rsidRDefault="00626E3C" w:rsidP="00626E3C">
      <w:pPr>
        <w:jc w:val="center"/>
        <w:rPr>
          <w:rFonts w:ascii="Times New Roman" w:hAnsi="Times New Roman" w:cs="Times New Roman"/>
          <w:sz w:val="28"/>
          <w:szCs w:val="28"/>
          <w:lang w:val="ru-RU"/>
        </w:rPr>
      </w:pPr>
    </w:p>
    <w:p w:rsidR="00626E3C" w:rsidRDefault="001659DE" w:rsidP="00626E3C">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СОГЛАСИЕ</w:t>
      </w:r>
    </w:p>
    <w:p w:rsidR="00271514" w:rsidRDefault="001659DE" w:rsidP="00626E3C">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на обработку персональных данных</w:t>
      </w:r>
    </w:p>
    <w:p w:rsidR="00626E3C" w:rsidRPr="00626E3C" w:rsidRDefault="00626E3C" w:rsidP="00626E3C">
      <w:pPr>
        <w:spacing w:line="240" w:lineRule="exact"/>
        <w:jc w:val="center"/>
        <w:rPr>
          <w:rFonts w:ascii="Times New Roman" w:hAnsi="Times New Roman" w:cs="Times New Roman"/>
          <w:sz w:val="28"/>
          <w:szCs w:val="28"/>
          <w:lang w:val="ru-RU"/>
        </w:rPr>
      </w:pP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tblGrid>
      <w:tr w:rsidR="00626E3C" w:rsidTr="00626E3C">
        <w:tc>
          <w:tcPr>
            <w:tcW w:w="9285" w:type="dxa"/>
          </w:tcPr>
          <w:p w:rsidR="00626E3C" w:rsidRPr="00626E3C" w:rsidRDefault="00626E3C" w:rsidP="009C53B8">
            <w:pPr>
              <w:rPr>
                <w:rFonts w:ascii="Times New Roman" w:hAnsi="Times New Roman" w:cs="Times New Roman"/>
                <w:sz w:val="28"/>
                <w:szCs w:val="28"/>
                <w:lang w:val="ru-RU"/>
              </w:rPr>
            </w:pPr>
            <w:r w:rsidRPr="009C53B8">
              <w:rPr>
                <w:rFonts w:ascii="Times New Roman" w:hAnsi="Times New Roman" w:cs="Times New Roman"/>
                <w:sz w:val="28"/>
                <w:szCs w:val="28"/>
              </w:rPr>
              <w:t>Я,</w:t>
            </w:r>
          </w:p>
        </w:tc>
      </w:tr>
    </w:tbl>
    <w:p w:rsidR="00271514" w:rsidRDefault="001659DE" w:rsidP="00626E3C">
      <w:pPr>
        <w:jc w:val="center"/>
        <w:rPr>
          <w:rFonts w:ascii="Times New Roman" w:hAnsi="Times New Roman" w:cs="Times New Roman"/>
          <w:sz w:val="20"/>
          <w:szCs w:val="20"/>
          <w:lang w:val="ru-RU"/>
        </w:rPr>
      </w:pPr>
      <w:r w:rsidRPr="00626E3C">
        <w:rPr>
          <w:rFonts w:ascii="Times New Roman" w:hAnsi="Times New Roman" w:cs="Times New Roman"/>
          <w:sz w:val="20"/>
          <w:szCs w:val="20"/>
        </w:rPr>
        <w:t>(фамилия, имя, отчество)</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tblGrid>
      <w:tr w:rsidR="00626E3C" w:rsidTr="00626E3C">
        <w:tc>
          <w:tcPr>
            <w:tcW w:w="9285" w:type="dxa"/>
            <w:tcBorders>
              <w:bottom w:val="single" w:sz="4" w:space="0" w:color="auto"/>
            </w:tcBorders>
          </w:tcPr>
          <w:p w:rsidR="00626E3C" w:rsidRDefault="00626E3C" w:rsidP="00626E3C">
            <w:pPr>
              <w:rPr>
                <w:rFonts w:ascii="Times New Roman" w:hAnsi="Times New Roman" w:cs="Times New Roman"/>
                <w:sz w:val="20"/>
                <w:szCs w:val="20"/>
                <w:lang w:val="ru-RU"/>
              </w:rPr>
            </w:pPr>
            <w:r w:rsidRPr="009C53B8">
              <w:rPr>
                <w:rFonts w:ascii="Times New Roman" w:hAnsi="Times New Roman" w:cs="Times New Roman"/>
                <w:sz w:val="28"/>
                <w:szCs w:val="28"/>
              </w:rPr>
              <w:t>проживающий(</w:t>
            </w:r>
            <w:proofErr w:type="spellStart"/>
            <w:r w:rsidRPr="009C53B8">
              <w:rPr>
                <w:rFonts w:ascii="Times New Roman" w:hAnsi="Times New Roman" w:cs="Times New Roman"/>
                <w:sz w:val="28"/>
                <w:szCs w:val="28"/>
              </w:rPr>
              <w:t>щая</w:t>
            </w:r>
            <w:proofErr w:type="spellEnd"/>
            <w:r w:rsidRPr="009C53B8">
              <w:rPr>
                <w:rFonts w:ascii="Times New Roman" w:hAnsi="Times New Roman" w:cs="Times New Roman"/>
                <w:sz w:val="28"/>
                <w:szCs w:val="28"/>
              </w:rPr>
              <w:t>):</w:t>
            </w:r>
          </w:p>
        </w:tc>
      </w:tr>
      <w:tr w:rsidR="00626E3C" w:rsidTr="00626E3C">
        <w:tc>
          <w:tcPr>
            <w:tcW w:w="9285" w:type="dxa"/>
            <w:tcBorders>
              <w:top w:val="single" w:sz="4" w:space="0" w:color="auto"/>
              <w:bottom w:val="single" w:sz="4" w:space="0" w:color="auto"/>
            </w:tcBorders>
          </w:tcPr>
          <w:p w:rsidR="00626E3C" w:rsidRPr="00626E3C" w:rsidRDefault="00626E3C" w:rsidP="00626E3C">
            <w:pPr>
              <w:rPr>
                <w:rFonts w:ascii="Times New Roman" w:hAnsi="Times New Roman" w:cs="Times New Roman"/>
                <w:sz w:val="28"/>
                <w:szCs w:val="28"/>
                <w:lang w:val="ru-RU"/>
              </w:rPr>
            </w:pPr>
            <w:r>
              <w:rPr>
                <w:rFonts w:ascii="Times New Roman" w:hAnsi="Times New Roman" w:cs="Times New Roman"/>
                <w:sz w:val="28"/>
                <w:szCs w:val="28"/>
                <w:lang w:val="ru-RU"/>
              </w:rPr>
              <w:t>п</w:t>
            </w:r>
            <w:proofErr w:type="spellStart"/>
            <w:r>
              <w:rPr>
                <w:rFonts w:ascii="Times New Roman" w:hAnsi="Times New Roman" w:cs="Times New Roman"/>
                <w:sz w:val="28"/>
                <w:szCs w:val="28"/>
              </w:rPr>
              <w:t>аспорт</w:t>
            </w:r>
            <w:proofErr w:type="spellEnd"/>
            <w:r>
              <w:rPr>
                <w:rFonts w:ascii="Times New Roman" w:hAnsi="Times New Roman" w:cs="Times New Roman"/>
                <w:sz w:val="28"/>
                <w:szCs w:val="28"/>
              </w:rPr>
              <w:t xml:space="preserve"> серия</w:t>
            </w:r>
            <w:r>
              <w:rPr>
                <w:rFonts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w:t>
            </w:r>
            <w:r w:rsidRPr="009C53B8">
              <w:rPr>
                <w:rFonts w:ascii="Times New Roman" w:hAnsi="Times New Roman" w:cs="Times New Roman"/>
                <w:sz w:val="28"/>
                <w:szCs w:val="28"/>
              </w:rPr>
              <w:t>,выданный</w:t>
            </w:r>
          </w:p>
        </w:tc>
      </w:tr>
      <w:tr w:rsidR="00626E3C" w:rsidTr="00626E3C">
        <w:tc>
          <w:tcPr>
            <w:tcW w:w="9285" w:type="dxa"/>
            <w:tcBorders>
              <w:top w:val="single" w:sz="4" w:space="0" w:color="auto"/>
            </w:tcBorders>
          </w:tcPr>
          <w:p w:rsidR="00626E3C" w:rsidRDefault="00626E3C" w:rsidP="00626E3C">
            <w:pPr>
              <w:rPr>
                <w:rFonts w:ascii="Times New Roman" w:hAnsi="Times New Roman" w:cs="Times New Roman"/>
                <w:sz w:val="28"/>
                <w:szCs w:val="28"/>
              </w:rPr>
            </w:pPr>
          </w:p>
        </w:tc>
      </w:tr>
    </w:tbl>
    <w:p w:rsidR="00626E3C" w:rsidRDefault="001659DE" w:rsidP="00626E3C">
      <w:pPr>
        <w:ind w:firstLine="709"/>
        <w:jc w:val="both"/>
        <w:rPr>
          <w:rFonts w:ascii="Times New Roman" w:hAnsi="Times New Roman" w:cs="Times New Roman"/>
          <w:sz w:val="28"/>
          <w:szCs w:val="28"/>
          <w:lang w:val="ru-RU"/>
        </w:rPr>
      </w:pPr>
      <w:r w:rsidRPr="009C53B8">
        <w:rPr>
          <w:rFonts w:ascii="Times New Roman" w:hAnsi="Times New Roman" w:cs="Times New Roman"/>
          <w:sz w:val="28"/>
          <w:szCs w:val="28"/>
        </w:rPr>
        <w:t>в соответствии со статьей 8 Федерального закона от 27 июля 2006 года № 152-ФЗ «О персональных данных» даю свое согласие администрации Благодарненского городского округа Ставропольского края, расположенной по адресу: 356420, Ставропольский край, г. Благодарный, пл. Ленина, 1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26E3C" w:rsidRPr="00626E3C" w:rsidRDefault="001659DE" w:rsidP="00626E3C">
      <w:pPr>
        <w:ind w:firstLine="709"/>
        <w:jc w:val="both"/>
        <w:rPr>
          <w:rFonts w:ascii="Times New Roman" w:hAnsi="Times New Roman" w:cs="Times New Roman"/>
          <w:sz w:val="28"/>
          <w:szCs w:val="28"/>
          <w:lang w:val="ru-RU"/>
        </w:rPr>
      </w:pPr>
      <w:r w:rsidRPr="009C53B8">
        <w:rPr>
          <w:rFonts w:ascii="Times New Roman" w:hAnsi="Times New Roman" w:cs="Times New Roman"/>
          <w:sz w:val="28"/>
          <w:szCs w:val="28"/>
        </w:rPr>
        <w:t>Я даю согласие на использование персональных данных исключительно в целях</w:t>
      </w:r>
      <w:r w:rsidRPr="009C53B8">
        <w:rPr>
          <w:rFonts w:ascii="Times New Roman" w:hAnsi="Times New Roman" w:cs="Times New Roman"/>
          <w:sz w:val="28"/>
          <w:szCs w:val="28"/>
        </w:rPr>
        <w:tab/>
      </w:r>
      <w:r w:rsidR="00626E3C">
        <w:rPr>
          <w:rFonts w:ascii="Times New Roman" w:hAnsi="Times New Roman" w:cs="Times New Roman"/>
          <w:sz w:val="28"/>
          <w:szCs w:val="28"/>
          <w:lang w:val="ru-RU"/>
        </w:rPr>
        <w:t>____________________________________________</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tblGrid>
      <w:tr w:rsidR="00626E3C" w:rsidTr="00626E3C">
        <w:tc>
          <w:tcPr>
            <w:tcW w:w="9285" w:type="dxa"/>
            <w:tcBorders>
              <w:bottom w:val="single" w:sz="4" w:space="0" w:color="auto"/>
            </w:tcBorders>
          </w:tcPr>
          <w:p w:rsidR="00626E3C" w:rsidRDefault="00626E3C" w:rsidP="00626E3C">
            <w:pPr>
              <w:jc w:val="both"/>
              <w:rPr>
                <w:rFonts w:ascii="Times New Roman" w:hAnsi="Times New Roman" w:cs="Times New Roman"/>
                <w:sz w:val="28"/>
                <w:szCs w:val="28"/>
                <w:lang w:val="ru-RU"/>
              </w:rPr>
            </w:pPr>
          </w:p>
        </w:tc>
      </w:tr>
      <w:tr w:rsidR="00626E3C" w:rsidTr="00626E3C">
        <w:tc>
          <w:tcPr>
            <w:tcW w:w="9285" w:type="dxa"/>
            <w:tcBorders>
              <w:top w:val="single" w:sz="4" w:space="0" w:color="auto"/>
            </w:tcBorders>
          </w:tcPr>
          <w:p w:rsidR="00626E3C" w:rsidRDefault="00626E3C" w:rsidP="00626E3C">
            <w:pPr>
              <w:jc w:val="both"/>
              <w:rPr>
                <w:rFonts w:ascii="Times New Roman" w:hAnsi="Times New Roman" w:cs="Times New Roman"/>
                <w:sz w:val="28"/>
                <w:szCs w:val="28"/>
                <w:lang w:val="ru-RU"/>
              </w:rPr>
            </w:pPr>
          </w:p>
        </w:tc>
      </w:tr>
    </w:tbl>
    <w:p w:rsidR="00271514" w:rsidRPr="009C53B8" w:rsidRDefault="001659DE" w:rsidP="00626E3C">
      <w:pPr>
        <w:ind w:firstLine="709"/>
        <w:jc w:val="both"/>
        <w:rPr>
          <w:rFonts w:ascii="Times New Roman" w:hAnsi="Times New Roman" w:cs="Times New Roman"/>
          <w:sz w:val="28"/>
          <w:szCs w:val="28"/>
        </w:rPr>
      </w:pPr>
      <w:r w:rsidRPr="009C53B8">
        <w:rPr>
          <w:rFonts w:ascii="Times New Roman" w:hAnsi="Times New Roman" w:cs="Times New Roman"/>
          <w:sz w:val="28"/>
          <w:szCs w:val="28"/>
        </w:rPr>
        <w:t>а также на хранение данных об этих результатах на электронных носителях.</w:t>
      </w:r>
    </w:p>
    <w:p w:rsidR="00271514" w:rsidRPr="009C53B8" w:rsidRDefault="001659DE" w:rsidP="00626E3C">
      <w:pPr>
        <w:ind w:firstLine="709"/>
        <w:jc w:val="both"/>
        <w:rPr>
          <w:rFonts w:ascii="Times New Roman" w:hAnsi="Times New Roman" w:cs="Times New Roman"/>
          <w:sz w:val="28"/>
          <w:szCs w:val="28"/>
        </w:rPr>
      </w:pPr>
      <w:r w:rsidRPr="009C53B8">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71514" w:rsidRPr="009C53B8" w:rsidRDefault="001659DE" w:rsidP="00626E3C">
      <w:pPr>
        <w:ind w:firstLine="709"/>
        <w:jc w:val="both"/>
        <w:rPr>
          <w:rFonts w:ascii="Times New Roman" w:hAnsi="Times New Roman" w:cs="Times New Roman"/>
          <w:sz w:val="28"/>
          <w:szCs w:val="28"/>
        </w:rPr>
      </w:pPr>
      <w:r w:rsidRPr="009C53B8">
        <w:rPr>
          <w:rFonts w:ascii="Times New Roman" w:hAnsi="Times New Roman" w:cs="Times New Roman"/>
          <w:sz w:val="28"/>
          <w:szCs w:val="28"/>
        </w:rPr>
        <w:t xml:space="preserve">Я проинформирован, что администрации Благодарненского </w:t>
      </w:r>
      <w:r w:rsidR="00605F6C">
        <w:rPr>
          <w:rFonts w:ascii="Times New Roman" w:hAnsi="Times New Roman" w:cs="Times New Roman"/>
          <w:sz w:val="28"/>
          <w:szCs w:val="28"/>
          <w:lang w:val="ru-RU"/>
        </w:rPr>
        <w:t>муниципального</w:t>
      </w:r>
      <w:r w:rsidRPr="009C53B8">
        <w:rPr>
          <w:rFonts w:ascii="Times New Roman" w:hAnsi="Times New Roman" w:cs="Times New Roman"/>
          <w:sz w:val="28"/>
          <w:szCs w:val="28"/>
        </w:rPr>
        <w:t xml:space="preserve"> округа Ставропольского края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71514" w:rsidRPr="009C53B8" w:rsidRDefault="001659DE" w:rsidP="00626E3C">
      <w:pPr>
        <w:ind w:firstLine="709"/>
        <w:jc w:val="both"/>
        <w:rPr>
          <w:rFonts w:ascii="Times New Roman" w:hAnsi="Times New Roman" w:cs="Times New Roman"/>
          <w:sz w:val="28"/>
          <w:szCs w:val="28"/>
        </w:rPr>
      </w:pPr>
      <w:r w:rsidRPr="009C53B8">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271514" w:rsidRPr="009C53B8" w:rsidRDefault="001659DE" w:rsidP="00626E3C">
      <w:pPr>
        <w:ind w:firstLine="709"/>
        <w:jc w:val="both"/>
        <w:rPr>
          <w:rFonts w:ascii="Times New Roman" w:hAnsi="Times New Roman" w:cs="Times New Roman"/>
          <w:sz w:val="28"/>
          <w:szCs w:val="28"/>
        </w:rPr>
      </w:pPr>
      <w:r w:rsidRPr="009C53B8">
        <w:rPr>
          <w:rFonts w:ascii="Times New Roman" w:hAnsi="Times New Roman" w:cs="Times New Roman"/>
          <w:sz w:val="28"/>
          <w:szCs w:val="28"/>
        </w:rPr>
        <w:lastRenderedPageBreak/>
        <w:t>Данное согласие может быть отозвано в любой момент по моему письменному заявлению.</w:t>
      </w:r>
    </w:p>
    <w:p w:rsidR="00271514" w:rsidRDefault="001659DE" w:rsidP="00626E3C">
      <w:pPr>
        <w:ind w:firstLine="709"/>
        <w:jc w:val="both"/>
        <w:rPr>
          <w:rFonts w:ascii="Times New Roman" w:hAnsi="Times New Roman" w:cs="Times New Roman"/>
          <w:sz w:val="28"/>
          <w:szCs w:val="28"/>
        </w:rPr>
      </w:pPr>
      <w:r w:rsidRPr="009C53B8">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DE5F41" w:rsidRPr="009C53B8" w:rsidRDefault="00DE5F41" w:rsidP="00626E3C">
      <w:pPr>
        <w:ind w:firstLine="709"/>
        <w:jc w:val="both"/>
        <w:rPr>
          <w:rFonts w:ascii="Times New Roman" w:hAnsi="Times New Roman" w:cs="Times New Roman"/>
          <w:sz w:val="28"/>
          <w:szCs w:val="28"/>
        </w:rPr>
      </w:pPr>
    </w:p>
    <w:p w:rsidR="00271514" w:rsidRPr="009C53B8" w:rsidRDefault="001659DE" w:rsidP="009C53B8">
      <w:pPr>
        <w:rPr>
          <w:rFonts w:ascii="Times New Roman" w:hAnsi="Times New Roman" w:cs="Times New Roman"/>
          <w:sz w:val="28"/>
          <w:szCs w:val="28"/>
        </w:rPr>
      </w:pPr>
      <w:r w:rsidRPr="009C53B8">
        <w:rPr>
          <w:rFonts w:ascii="Times New Roman" w:hAnsi="Times New Roman" w:cs="Times New Roman"/>
          <w:sz w:val="28"/>
          <w:szCs w:val="28"/>
        </w:rPr>
        <w:t>«</w:t>
      </w:r>
      <w:r w:rsidR="00626E3C">
        <w:rPr>
          <w:rFonts w:ascii="Times New Roman" w:hAnsi="Times New Roman" w:cs="Times New Roman"/>
          <w:sz w:val="28"/>
          <w:szCs w:val="28"/>
          <w:lang w:val="ru-RU"/>
        </w:rPr>
        <w:t>____</w:t>
      </w:r>
      <w:r w:rsidRPr="009C53B8">
        <w:rPr>
          <w:rFonts w:ascii="Times New Roman" w:hAnsi="Times New Roman" w:cs="Times New Roman"/>
          <w:sz w:val="28"/>
          <w:szCs w:val="28"/>
        </w:rPr>
        <w:t>»</w:t>
      </w:r>
      <w:r w:rsidR="00626E3C">
        <w:rPr>
          <w:rFonts w:ascii="Times New Roman" w:hAnsi="Times New Roman" w:cs="Times New Roman"/>
          <w:sz w:val="28"/>
          <w:szCs w:val="28"/>
          <w:lang w:val="ru-RU"/>
        </w:rPr>
        <w:t>______________</w:t>
      </w:r>
      <w:r w:rsidRPr="009C53B8">
        <w:rPr>
          <w:rFonts w:ascii="Times New Roman" w:hAnsi="Times New Roman" w:cs="Times New Roman"/>
          <w:sz w:val="28"/>
          <w:szCs w:val="28"/>
        </w:rPr>
        <w:tab/>
        <w:t>201</w:t>
      </w:r>
      <w:r w:rsidR="00626E3C">
        <w:rPr>
          <w:rFonts w:ascii="Times New Roman" w:hAnsi="Times New Roman" w:cs="Times New Roman"/>
          <w:sz w:val="28"/>
          <w:szCs w:val="28"/>
          <w:lang w:val="ru-RU"/>
        </w:rPr>
        <w:t>_</w:t>
      </w:r>
      <w:r w:rsidR="00DE5F41">
        <w:rPr>
          <w:rFonts w:ascii="Times New Roman" w:hAnsi="Times New Roman" w:cs="Times New Roman"/>
          <w:sz w:val="28"/>
          <w:szCs w:val="28"/>
        </w:rPr>
        <w:tab/>
        <w:t>года</w:t>
      </w:r>
      <w:r w:rsidR="00DE5F41">
        <w:rPr>
          <w:rFonts w:ascii="Times New Roman" w:hAnsi="Times New Roman" w:cs="Times New Roman"/>
          <w:sz w:val="28"/>
          <w:szCs w:val="28"/>
          <w:lang w:val="ru-RU"/>
        </w:rPr>
        <w:t xml:space="preserve">  </w:t>
      </w:r>
      <w:r w:rsidR="00626E3C">
        <w:rPr>
          <w:rFonts w:ascii="Times New Roman" w:hAnsi="Times New Roman" w:cs="Times New Roman"/>
          <w:sz w:val="28"/>
          <w:szCs w:val="28"/>
          <w:lang w:val="ru-RU"/>
        </w:rPr>
        <w:t>___________</w:t>
      </w:r>
      <w:r w:rsidRPr="009C53B8">
        <w:rPr>
          <w:rFonts w:ascii="Times New Roman" w:hAnsi="Times New Roman" w:cs="Times New Roman"/>
          <w:sz w:val="28"/>
          <w:szCs w:val="28"/>
        </w:rPr>
        <w:tab/>
        <w:t>/</w:t>
      </w:r>
      <w:r w:rsidR="00626E3C">
        <w:rPr>
          <w:rFonts w:ascii="Times New Roman" w:hAnsi="Times New Roman" w:cs="Times New Roman"/>
          <w:sz w:val="28"/>
          <w:szCs w:val="28"/>
          <w:lang w:val="ru-RU"/>
        </w:rPr>
        <w:t>______</w:t>
      </w:r>
      <w:r w:rsidR="00DE5F41">
        <w:rPr>
          <w:rFonts w:ascii="Times New Roman" w:hAnsi="Times New Roman" w:cs="Times New Roman"/>
          <w:sz w:val="28"/>
          <w:szCs w:val="28"/>
          <w:lang w:val="ru-RU"/>
        </w:rPr>
        <w:t>________</w:t>
      </w:r>
      <w:r w:rsidRPr="009C53B8">
        <w:rPr>
          <w:rFonts w:ascii="Times New Roman" w:hAnsi="Times New Roman" w:cs="Times New Roman"/>
          <w:sz w:val="28"/>
          <w:szCs w:val="28"/>
        </w:rPr>
        <w:tab/>
        <w:t>/</w:t>
      </w:r>
    </w:p>
    <w:p w:rsidR="00271514" w:rsidRPr="00626E3C" w:rsidRDefault="00626E3C" w:rsidP="009C53B8">
      <w:pPr>
        <w:rPr>
          <w:rFonts w:ascii="Times New Roman" w:hAnsi="Times New Roman" w:cs="Times New Roman"/>
          <w:sz w:val="20"/>
          <w:szCs w:val="20"/>
          <w:lang w:val="ru-RU"/>
        </w:rPr>
      </w:pPr>
      <w:r>
        <w:rPr>
          <w:rFonts w:ascii="Times New Roman" w:hAnsi="Times New Roman" w:cs="Times New Roman"/>
          <w:sz w:val="28"/>
          <w:szCs w:val="28"/>
          <w:lang w:val="ru-RU"/>
        </w:rPr>
        <w:t xml:space="preserve">                                                        </w:t>
      </w:r>
      <w:r w:rsidR="00DE5F4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1659DE" w:rsidRPr="00626E3C">
        <w:rPr>
          <w:rFonts w:ascii="Times New Roman" w:hAnsi="Times New Roman" w:cs="Times New Roman"/>
          <w:sz w:val="20"/>
          <w:szCs w:val="20"/>
        </w:rPr>
        <w:t>подпись</w:t>
      </w:r>
      <w:r w:rsidR="001659DE" w:rsidRPr="00626E3C">
        <w:rPr>
          <w:rFonts w:ascii="Times New Roman" w:hAnsi="Times New Roman" w:cs="Times New Roman"/>
          <w:sz w:val="20"/>
          <w:szCs w:val="20"/>
        </w:rPr>
        <w:tab/>
      </w:r>
      <w:r>
        <w:rPr>
          <w:rFonts w:ascii="Times New Roman" w:hAnsi="Times New Roman" w:cs="Times New Roman"/>
          <w:sz w:val="20"/>
          <w:szCs w:val="20"/>
          <w:lang w:val="ru-RU"/>
        </w:rPr>
        <w:t xml:space="preserve">                         </w:t>
      </w:r>
      <w:r w:rsidR="00DE5F41">
        <w:rPr>
          <w:rFonts w:ascii="Times New Roman" w:hAnsi="Times New Roman" w:cs="Times New Roman"/>
          <w:sz w:val="20"/>
          <w:szCs w:val="20"/>
          <w:lang w:val="ru-RU"/>
        </w:rPr>
        <w:t xml:space="preserve">       </w:t>
      </w:r>
      <w:r w:rsidR="001659DE" w:rsidRPr="00626E3C">
        <w:rPr>
          <w:rFonts w:ascii="Times New Roman" w:hAnsi="Times New Roman" w:cs="Times New Roman"/>
          <w:sz w:val="20"/>
          <w:szCs w:val="20"/>
        </w:rPr>
        <w:t>расшифровка подписи</w:t>
      </w:r>
    </w:p>
    <w:p w:rsidR="00626E3C" w:rsidRDefault="00626E3C" w:rsidP="009C53B8">
      <w:pPr>
        <w:rPr>
          <w:rFonts w:ascii="Times New Roman" w:hAnsi="Times New Roman" w:cs="Times New Roman"/>
          <w:sz w:val="28"/>
          <w:szCs w:val="28"/>
          <w:lang w:val="ru-RU"/>
        </w:rPr>
      </w:pPr>
    </w:p>
    <w:p w:rsidR="00626E3C" w:rsidRDefault="00626E3C" w:rsidP="009C53B8">
      <w:pPr>
        <w:rPr>
          <w:rFonts w:ascii="Times New Roman" w:hAnsi="Times New Roman" w:cs="Times New Roman"/>
          <w:sz w:val="28"/>
          <w:szCs w:val="28"/>
          <w:lang w:val="ru-RU"/>
        </w:rPr>
      </w:pPr>
    </w:p>
    <w:p w:rsidR="00626E3C" w:rsidRDefault="00626E3C" w:rsidP="009C53B8">
      <w:pPr>
        <w:rPr>
          <w:rFonts w:ascii="Times New Roman" w:hAnsi="Times New Roman" w:cs="Times New Roman"/>
          <w:sz w:val="28"/>
          <w:szCs w:val="28"/>
          <w:lang w:val="ru-RU"/>
        </w:rPr>
      </w:pPr>
    </w:p>
    <w:p w:rsidR="00626E3C" w:rsidRDefault="00626E3C" w:rsidP="009C53B8">
      <w:pPr>
        <w:rPr>
          <w:rFonts w:ascii="Times New Roman" w:hAnsi="Times New Roman" w:cs="Times New Roman"/>
          <w:sz w:val="28"/>
          <w:szCs w:val="28"/>
          <w:lang w:val="ru-RU"/>
        </w:rPr>
      </w:pPr>
    </w:p>
    <w:p w:rsidR="00626E3C" w:rsidRPr="00626E3C" w:rsidRDefault="00626E3C" w:rsidP="009C53B8">
      <w:pPr>
        <w:rPr>
          <w:rFonts w:ascii="Times New Roman" w:hAnsi="Times New Roman" w:cs="Times New Roman"/>
          <w:sz w:val="28"/>
          <w:szCs w:val="28"/>
          <w:lang w:val="ru-RU"/>
        </w:rPr>
        <w:sectPr w:rsidR="00626E3C" w:rsidRPr="00626E3C" w:rsidSect="00410921">
          <w:type w:val="nextColumn"/>
          <w:pgSz w:w="11905" w:h="16837"/>
          <w:pgMar w:top="1134" w:right="851" w:bottom="1134" w:left="1985" w:header="0" w:footer="6" w:gutter="0"/>
          <w:cols w:space="720"/>
          <w:noEndnote/>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8931"/>
      </w:tblGrid>
      <w:tr w:rsidR="00A74450" w:rsidTr="00A74450">
        <w:tc>
          <w:tcPr>
            <w:tcW w:w="5211" w:type="dxa"/>
          </w:tcPr>
          <w:p w:rsidR="00A74450" w:rsidRDefault="00A74450" w:rsidP="00A74450">
            <w:pPr>
              <w:spacing w:line="240" w:lineRule="exact"/>
              <w:rPr>
                <w:rFonts w:ascii="Times New Roman" w:hAnsi="Times New Roman" w:cs="Times New Roman"/>
                <w:sz w:val="28"/>
                <w:szCs w:val="28"/>
                <w:lang w:val="ru-RU"/>
              </w:rPr>
            </w:pPr>
          </w:p>
        </w:tc>
        <w:tc>
          <w:tcPr>
            <w:tcW w:w="8931" w:type="dxa"/>
          </w:tcPr>
          <w:p w:rsidR="00A74450" w:rsidRPr="009C53B8" w:rsidRDefault="00A74450" w:rsidP="00A74450">
            <w:pPr>
              <w:spacing w:line="240" w:lineRule="exact"/>
              <w:jc w:val="center"/>
              <w:rPr>
                <w:rFonts w:ascii="Times New Roman" w:hAnsi="Times New Roman" w:cs="Times New Roman"/>
                <w:sz w:val="28"/>
                <w:szCs w:val="28"/>
              </w:rPr>
            </w:pPr>
            <w:r w:rsidRPr="009C53B8">
              <w:rPr>
                <w:rFonts w:ascii="Times New Roman" w:hAnsi="Times New Roman" w:cs="Times New Roman"/>
                <w:sz w:val="28"/>
                <w:szCs w:val="28"/>
              </w:rPr>
              <w:t>Приложение 4</w:t>
            </w:r>
          </w:p>
          <w:p w:rsidR="00A74450" w:rsidRPr="009C53B8" w:rsidRDefault="00A74450" w:rsidP="00A74450">
            <w:pPr>
              <w:spacing w:line="240" w:lineRule="exact"/>
              <w:jc w:val="both"/>
              <w:rPr>
                <w:rFonts w:ascii="Times New Roman" w:hAnsi="Times New Roman" w:cs="Times New Roman"/>
                <w:sz w:val="28"/>
                <w:szCs w:val="28"/>
              </w:rPr>
            </w:pPr>
            <w:r w:rsidRPr="009C53B8">
              <w:rPr>
                <w:rFonts w:ascii="Times New Roman" w:hAnsi="Times New Roman" w:cs="Times New Roman"/>
                <w:sz w:val="28"/>
                <w:szCs w:val="28"/>
              </w:rPr>
              <w:t>к административному регламенту предоставления муниципальной услуги «Консультационно-информационные услуги по вопросам поддержки малого и среднего предпринимательства»</w:t>
            </w:r>
          </w:p>
          <w:p w:rsidR="00A74450" w:rsidRDefault="00A74450" w:rsidP="00A74450">
            <w:pPr>
              <w:spacing w:line="240" w:lineRule="exact"/>
              <w:rPr>
                <w:rFonts w:ascii="Times New Roman" w:hAnsi="Times New Roman" w:cs="Times New Roman"/>
                <w:sz w:val="28"/>
                <w:szCs w:val="28"/>
                <w:lang w:val="ru-RU"/>
              </w:rPr>
            </w:pPr>
          </w:p>
        </w:tc>
      </w:tr>
    </w:tbl>
    <w:p w:rsidR="00A74450" w:rsidRDefault="00A74450" w:rsidP="009C53B8">
      <w:pPr>
        <w:rPr>
          <w:rFonts w:ascii="Times New Roman" w:hAnsi="Times New Roman" w:cs="Times New Roman"/>
          <w:sz w:val="28"/>
          <w:szCs w:val="28"/>
          <w:lang w:val="ru-RU"/>
        </w:rPr>
      </w:pPr>
    </w:p>
    <w:p w:rsidR="00271514" w:rsidRPr="009C53B8" w:rsidRDefault="001659DE" w:rsidP="00A74450">
      <w:pPr>
        <w:jc w:val="right"/>
        <w:rPr>
          <w:rFonts w:ascii="Times New Roman" w:hAnsi="Times New Roman" w:cs="Times New Roman"/>
          <w:sz w:val="28"/>
          <w:szCs w:val="28"/>
        </w:rPr>
      </w:pPr>
      <w:r w:rsidRPr="009C53B8">
        <w:rPr>
          <w:rFonts w:ascii="Times New Roman" w:hAnsi="Times New Roman" w:cs="Times New Roman"/>
          <w:sz w:val="28"/>
          <w:szCs w:val="28"/>
        </w:rPr>
        <w:t>Форма</w:t>
      </w:r>
    </w:p>
    <w:p w:rsidR="00A74450" w:rsidRDefault="00A74450" w:rsidP="00A74450">
      <w:pPr>
        <w:jc w:val="center"/>
        <w:rPr>
          <w:rFonts w:ascii="Times New Roman" w:hAnsi="Times New Roman" w:cs="Times New Roman"/>
          <w:sz w:val="28"/>
          <w:szCs w:val="28"/>
          <w:lang w:val="ru-RU"/>
        </w:rPr>
      </w:pPr>
    </w:p>
    <w:p w:rsidR="00A74450" w:rsidRDefault="001659DE" w:rsidP="00A74450">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ЖУРНАЛ</w:t>
      </w:r>
    </w:p>
    <w:p w:rsidR="00271514" w:rsidRDefault="001659DE" w:rsidP="00A74450">
      <w:pPr>
        <w:spacing w:line="240" w:lineRule="exact"/>
        <w:jc w:val="center"/>
        <w:rPr>
          <w:rFonts w:ascii="Times New Roman" w:hAnsi="Times New Roman" w:cs="Times New Roman"/>
          <w:sz w:val="28"/>
          <w:szCs w:val="28"/>
          <w:lang w:val="ru-RU"/>
        </w:rPr>
      </w:pPr>
      <w:r w:rsidRPr="009C53B8">
        <w:rPr>
          <w:rFonts w:ascii="Times New Roman" w:hAnsi="Times New Roman" w:cs="Times New Roman"/>
          <w:sz w:val="28"/>
          <w:szCs w:val="28"/>
        </w:rPr>
        <w:t>регистрации обращений заявителей</w:t>
      </w:r>
    </w:p>
    <w:p w:rsidR="00A74450" w:rsidRPr="00A74450" w:rsidRDefault="00A74450" w:rsidP="00A74450">
      <w:pPr>
        <w:spacing w:line="240" w:lineRule="exact"/>
        <w:jc w:val="center"/>
        <w:rPr>
          <w:rFonts w:ascii="Times New Roman" w:hAnsi="Times New Roman" w:cs="Times New Roman"/>
          <w:sz w:val="28"/>
          <w:szCs w:val="28"/>
          <w:lang w:val="ru-RU"/>
        </w:rPr>
      </w:pPr>
    </w:p>
    <w:tbl>
      <w:tblPr>
        <w:tblW w:w="0" w:type="auto"/>
        <w:jc w:val="center"/>
        <w:tblLayout w:type="fixed"/>
        <w:tblCellMar>
          <w:left w:w="10" w:type="dxa"/>
          <w:right w:w="10" w:type="dxa"/>
        </w:tblCellMar>
        <w:tblLook w:val="0000" w:firstRow="0" w:lastRow="0" w:firstColumn="0" w:lastColumn="0" w:noHBand="0" w:noVBand="0"/>
      </w:tblPr>
      <w:tblGrid>
        <w:gridCol w:w="1013"/>
        <w:gridCol w:w="1296"/>
        <w:gridCol w:w="998"/>
        <w:gridCol w:w="1685"/>
        <w:gridCol w:w="2107"/>
        <w:gridCol w:w="1426"/>
        <w:gridCol w:w="1982"/>
        <w:gridCol w:w="1834"/>
        <w:gridCol w:w="1411"/>
        <w:gridCol w:w="1411"/>
      </w:tblGrid>
      <w:tr w:rsidR="00271514" w:rsidRPr="009C53B8" w:rsidTr="00A74450">
        <w:trPr>
          <w:trHeight w:val="979"/>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proofErr w:type="spellStart"/>
            <w:r w:rsidRPr="009C53B8">
              <w:rPr>
                <w:rFonts w:ascii="Times New Roman" w:hAnsi="Times New Roman" w:cs="Times New Roman"/>
                <w:sz w:val="28"/>
                <w:szCs w:val="28"/>
              </w:rPr>
              <w:t>регист</w:t>
            </w:r>
            <w:proofErr w:type="spellEnd"/>
            <w:r w:rsidRPr="009C53B8">
              <w:rPr>
                <w:rFonts w:ascii="Times New Roman" w:hAnsi="Times New Roman" w:cs="Times New Roman"/>
                <w:sz w:val="28"/>
                <w:szCs w:val="28"/>
              </w:rPr>
              <w:t xml:space="preserve"> </w:t>
            </w:r>
            <w:proofErr w:type="spellStart"/>
            <w:r w:rsidRPr="009C53B8">
              <w:rPr>
                <w:rFonts w:ascii="Times New Roman" w:hAnsi="Times New Roman" w:cs="Times New Roman"/>
                <w:sz w:val="28"/>
                <w:szCs w:val="28"/>
              </w:rPr>
              <w:t>рацио</w:t>
            </w:r>
            <w:proofErr w:type="spellEnd"/>
            <w:r w:rsidRPr="009C53B8">
              <w:rPr>
                <w:rFonts w:ascii="Times New Roman" w:hAnsi="Times New Roman" w:cs="Times New Roman"/>
                <w:sz w:val="28"/>
                <w:szCs w:val="28"/>
              </w:rPr>
              <w:t xml:space="preserve"> </w:t>
            </w:r>
            <w:proofErr w:type="spellStart"/>
            <w:r w:rsidRPr="009C53B8">
              <w:rPr>
                <w:rFonts w:ascii="Times New Roman" w:hAnsi="Times New Roman" w:cs="Times New Roman"/>
                <w:sz w:val="28"/>
                <w:szCs w:val="28"/>
              </w:rPr>
              <w:t>нный</w:t>
            </w:r>
            <w:proofErr w:type="spellEnd"/>
            <w:r w:rsidRPr="009C53B8">
              <w:rPr>
                <w:rFonts w:ascii="Times New Roman" w:hAnsi="Times New Roman" w:cs="Times New Roman"/>
                <w:sz w:val="28"/>
                <w:szCs w:val="28"/>
              </w:rPr>
              <w:t xml:space="preserve"> номер</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 xml:space="preserve">дата </w:t>
            </w:r>
            <w:proofErr w:type="spellStart"/>
            <w:r w:rsidRPr="009C53B8">
              <w:rPr>
                <w:rFonts w:ascii="Times New Roman" w:hAnsi="Times New Roman" w:cs="Times New Roman"/>
                <w:sz w:val="28"/>
                <w:szCs w:val="28"/>
              </w:rPr>
              <w:t>обраще</w:t>
            </w:r>
            <w:proofErr w:type="spellEnd"/>
            <w:r w:rsidRPr="009C53B8">
              <w:rPr>
                <w:rFonts w:ascii="Times New Roman" w:hAnsi="Times New Roman" w:cs="Times New Roman"/>
                <w:sz w:val="28"/>
                <w:szCs w:val="28"/>
              </w:rPr>
              <w:t xml:space="preserve"> </w:t>
            </w:r>
            <w:proofErr w:type="spellStart"/>
            <w:r w:rsidRPr="009C53B8">
              <w:rPr>
                <w:rFonts w:ascii="Times New Roman" w:hAnsi="Times New Roman" w:cs="Times New Roman"/>
                <w:sz w:val="28"/>
                <w:szCs w:val="28"/>
              </w:rPr>
              <w:t>ния</w:t>
            </w:r>
            <w:proofErr w:type="spellEnd"/>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 xml:space="preserve">форма </w:t>
            </w:r>
            <w:proofErr w:type="spellStart"/>
            <w:r w:rsidRPr="009C53B8">
              <w:rPr>
                <w:rFonts w:ascii="Times New Roman" w:hAnsi="Times New Roman" w:cs="Times New Roman"/>
                <w:sz w:val="28"/>
                <w:szCs w:val="28"/>
              </w:rPr>
              <w:t>обращ</w:t>
            </w:r>
            <w:proofErr w:type="spellEnd"/>
            <w:r w:rsidRPr="009C53B8">
              <w:rPr>
                <w:rFonts w:ascii="Times New Roman" w:hAnsi="Times New Roman" w:cs="Times New Roman"/>
                <w:sz w:val="28"/>
                <w:szCs w:val="28"/>
              </w:rPr>
              <w:t xml:space="preserve"> </w:t>
            </w:r>
            <w:proofErr w:type="spellStart"/>
            <w:r w:rsidRPr="009C53B8">
              <w:rPr>
                <w:rFonts w:ascii="Times New Roman" w:hAnsi="Times New Roman" w:cs="Times New Roman"/>
                <w:sz w:val="28"/>
                <w:szCs w:val="28"/>
              </w:rPr>
              <w:t>ения</w:t>
            </w:r>
            <w:proofErr w:type="spellEnd"/>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Ф.И.О. заявителя</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контактные данные (адрес, телефон)</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статус заявителя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краткое содержание обращения</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краткое содержание ответа</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дата ответа</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1659DE" w:rsidP="00A74450">
            <w:pPr>
              <w:spacing w:line="240" w:lineRule="exact"/>
              <w:rPr>
                <w:rFonts w:ascii="Times New Roman" w:hAnsi="Times New Roman" w:cs="Times New Roman"/>
                <w:sz w:val="28"/>
                <w:szCs w:val="28"/>
              </w:rPr>
            </w:pPr>
            <w:r w:rsidRPr="009C53B8">
              <w:rPr>
                <w:rFonts w:ascii="Times New Roman" w:hAnsi="Times New Roman" w:cs="Times New Roman"/>
                <w:sz w:val="28"/>
                <w:szCs w:val="28"/>
              </w:rPr>
              <w:t>подпись заявителя</w:t>
            </w:r>
          </w:p>
        </w:tc>
      </w:tr>
      <w:tr w:rsidR="00271514" w:rsidRPr="009C53B8" w:rsidTr="00A74450">
        <w:trPr>
          <w:trHeight w:val="336"/>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r>
      <w:tr w:rsidR="00271514" w:rsidRPr="009C53B8" w:rsidTr="00A74450">
        <w:trPr>
          <w:trHeight w:val="326"/>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r>
      <w:tr w:rsidR="00271514" w:rsidRPr="009C53B8" w:rsidTr="00A74450">
        <w:trPr>
          <w:trHeight w:val="326"/>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r>
      <w:tr w:rsidR="00271514" w:rsidRPr="009C53B8" w:rsidTr="00A74450">
        <w:trPr>
          <w:trHeight w:val="326"/>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r>
      <w:tr w:rsidR="00271514" w:rsidRPr="009C53B8" w:rsidTr="00A74450">
        <w:trPr>
          <w:trHeight w:val="341"/>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271514" w:rsidRPr="009C53B8" w:rsidRDefault="00271514" w:rsidP="00A74450">
            <w:pPr>
              <w:spacing w:line="240" w:lineRule="exact"/>
              <w:rPr>
                <w:rFonts w:ascii="Times New Roman" w:hAnsi="Times New Roman" w:cs="Times New Roman"/>
                <w:sz w:val="28"/>
                <w:szCs w:val="28"/>
              </w:rPr>
            </w:pPr>
          </w:p>
        </w:tc>
      </w:tr>
    </w:tbl>
    <w:p w:rsidR="00A74450" w:rsidRDefault="00A74450" w:rsidP="009C53B8">
      <w:pPr>
        <w:rPr>
          <w:rFonts w:ascii="Times New Roman" w:hAnsi="Times New Roman" w:cs="Times New Roman"/>
          <w:sz w:val="28"/>
          <w:szCs w:val="28"/>
          <w:lang w:val="ru-RU"/>
        </w:rPr>
      </w:pPr>
    </w:p>
    <w:p w:rsidR="00A74450" w:rsidRDefault="00A74450" w:rsidP="009C53B8">
      <w:pPr>
        <w:rPr>
          <w:rFonts w:ascii="Times New Roman" w:hAnsi="Times New Roman" w:cs="Times New Roman"/>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8"/>
        <w:gridCol w:w="7109"/>
      </w:tblGrid>
      <w:tr w:rsidR="00A74450" w:rsidRPr="00605F6C" w:rsidTr="00A74450">
        <w:tc>
          <w:tcPr>
            <w:tcW w:w="7108" w:type="dxa"/>
          </w:tcPr>
          <w:p w:rsidR="00A74450" w:rsidRPr="00605F6C" w:rsidRDefault="00605F6C" w:rsidP="00605F6C">
            <w:pPr>
              <w:pStyle w:val="a5"/>
              <w:spacing w:line="240" w:lineRule="exact"/>
              <w:rPr>
                <w:rFonts w:ascii="Times New Roman" w:hAnsi="Times New Roman" w:cs="Times New Roman"/>
                <w:sz w:val="28"/>
                <w:szCs w:val="28"/>
                <w:lang w:val="ru-RU"/>
              </w:rPr>
            </w:pPr>
            <w:r w:rsidRPr="00605F6C">
              <w:rPr>
                <w:rFonts w:ascii="Times New Roman" w:hAnsi="Times New Roman" w:cs="Times New Roman"/>
                <w:sz w:val="28"/>
                <w:szCs w:val="28"/>
                <w:lang w:val="ru-RU"/>
              </w:rPr>
              <w:t>Первый</w:t>
            </w:r>
            <w:r w:rsidR="00842975" w:rsidRPr="00605F6C">
              <w:rPr>
                <w:rFonts w:ascii="Times New Roman" w:hAnsi="Times New Roman" w:cs="Times New Roman"/>
                <w:sz w:val="28"/>
                <w:szCs w:val="28"/>
                <w:lang w:val="ru-RU"/>
              </w:rPr>
              <w:t xml:space="preserve"> </w:t>
            </w:r>
            <w:r w:rsidRPr="00605F6C">
              <w:rPr>
                <w:rFonts w:ascii="Times New Roman" w:hAnsi="Times New Roman" w:cs="Times New Roman"/>
                <w:sz w:val="28"/>
                <w:szCs w:val="28"/>
              </w:rPr>
              <w:t>заместитель</w:t>
            </w:r>
            <w:r w:rsidR="00A74450" w:rsidRPr="00605F6C">
              <w:rPr>
                <w:rFonts w:ascii="Times New Roman" w:hAnsi="Times New Roman" w:cs="Times New Roman"/>
                <w:sz w:val="28"/>
                <w:szCs w:val="28"/>
              </w:rPr>
              <w:t xml:space="preserve"> главы администрации</w:t>
            </w:r>
            <w:r w:rsidR="00842975" w:rsidRPr="00605F6C">
              <w:rPr>
                <w:rFonts w:ascii="Times New Roman" w:hAnsi="Times New Roman" w:cs="Times New Roman"/>
                <w:sz w:val="28"/>
                <w:szCs w:val="28"/>
                <w:lang w:val="ru-RU"/>
              </w:rPr>
              <w:t xml:space="preserve"> </w:t>
            </w:r>
            <w:r w:rsidR="00A74450" w:rsidRPr="00605F6C">
              <w:rPr>
                <w:rFonts w:ascii="Times New Roman" w:hAnsi="Times New Roman" w:cs="Times New Roman"/>
                <w:sz w:val="28"/>
                <w:szCs w:val="28"/>
              </w:rPr>
              <w:t>Благодарненского городского округа</w:t>
            </w:r>
          </w:p>
          <w:p w:rsidR="00A74450" w:rsidRPr="00605F6C" w:rsidRDefault="00A74450" w:rsidP="00605F6C">
            <w:pPr>
              <w:pStyle w:val="a5"/>
              <w:spacing w:line="240" w:lineRule="exact"/>
              <w:rPr>
                <w:rFonts w:ascii="Times New Roman" w:hAnsi="Times New Roman" w:cs="Times New Roman"/>
                <w:sz w:val="28"/>
                <w:szCs w:val="28"/>
                <w:lang w:val="ru-RU"/>
              </w:rPr>
            </w:pPr>
            <w:r w:rsidRPr="00605F6C">
              <w:rPr>
                <w:rFonts w:ascii="Times New Roman" w:hAnsi="Times New Roman" w:cs="Times New Roman"/>
                <w:sz w:val="28"/>
                <w:szCs w:val="28"/>
              </w:rPr>
              <w:t>Ставропольского края</w:t>
            </w:r>
          </w:p>
          <w:p w:rsidR="00842975" w:rsidRPr="00605F6C" w:rsidRDefault="00842975" w:rsidP="00605F6C">
            <w:pPr>
              <w:pStyle w:val="a5"/>
              <w:spacing w:line="240" w:lineRule="exact"/>
              <w:rPr>
                <w:rFonts w:ascii="Times New Roman" w:hAnsi="Times New Roman" w:cs="Times New Roman"/>
                <w:sz w:val="28"/>
                <w:szCs w:val="28"/>
                <w:lang w:val="ru-RU"/>
              </w:rPr>
            </w:pPr>
          </w:p>
        </w:tc>
        <w:tc>
          <w:tcPr>
            <w:tcW w:w="7109" w:type="dxa"/>
          </w:tcPr>
          <w:p w:rsidR="00A74450" w:rsidRPr="00605F6C" w:rsidRDefault="00A74450" w:rsidP="00605F6C">
            <w:pPr>
              <w:pStyle w:val="a5"/>
              <w:spacing w:line="240" w:lineRule="exact"/>
              <w:rPr>
                <w:rFonts w:ascii="Times New Roman" w:hAnsi="Times New Roman" w:cs="Times New Roman"/>
                <w:sz w:val="28"/>
                <w:szCs w:val="28"/>
                <w:lang w:val="ru-RU"/>
              </w:rPr>
            </w:pPr>
          </w:p>
          <w:p w:rsidR="00A74450" w:rsidRPr="00605F6C" w:rsidRDefault="00A74450" w:rsidP="00605F6C">
            <w:pPr>
              <w:pStyle w:val="a5"/>
              <w:spacing w:line="240" w:lineRule="exact"/>
              <w:rPr>
                <w:rFonts w:ascii="Times New Roman" w:hAnsi="Times New Roman" w:cs="Times New Roman"/>
                <w:sz w:val="28"/>
                <w:szCs w:val="28"/>
                <w:lang w:val="ru-RU"/>
              </w:rPr>
            </w:pPr>
          </w:p>
          <w:p w:rsidR="00A74450" w:rsidRPr="00605F6C" w:rsidRDefault="00842975" w:rsidP="00605F6C">
            <w:pPr>
              <w:pStyle w:val="a5"/>
              <w:spacing w:line="240" w:lineRule="exact"/>
              <w:jc w:val="right"/>
              <w:rPr>
                <w:rFonts w:ascii="Times New Roman" w:hAnsi="Times New Roman" w:cs="Times New Roman"/>
                <w:sz w:val="28"/>
                <w:szCs w:val="28"/>
                <w:lang w:val="ru-RU"/>
              </w:rPr>
            </w:pPr>
            <w:r w:rsidRPr="00605F6C">
              <w:rPr>
                <w:rFonts w:ascii="Times New Roman" w:hAnsi="Times New Roman" w:cs="Times New Roman"/>
                <w:sz w:val="28"/>
                <w:szCs w:val="28"/>
                <w:lang w:val="ru-RU"/>
              </w:rPr>
              <w:t>Н.Д. Федюнина</w:t>
            </w:r>
          </w:p>
        </w:tc>
      </w:tr>
    </w:tbl>
    <w:p w:rsidR="00A74450" w:rsidRDefault="00A74450" w:rsidP="009C53B8">
      <w:pPr>
        <w:rPr>
          <w:rFonts w:ascii="Times New Roman" w:hAnsi="Times New Roman" w:cs="Times New Roman"/>
          <w:sz w:val="28"/>
          <w:szCs w:val="28"/>
          <w:lang w:val="ru-RU"/>
        </w:rPr>
      </w:pPr>
    </w:p>
    <w:p w:rsidR="00A74450" w:rsidRPr="009C53B8" w:rsidRDefault="00A74450">
      <w:pPr>
        <w:rPr>
          <w:rFonts w:ascii="Times New Roman" w:hAnsi="Times New Roman" w:cs="Times New Roman"/>
          <w:sz w:val="28"/>
          <w:szCs w:val="28"/>
        </w:rPr>
      </w:pPr>
    </w:p>
    <w:sectPr w:rsidR="00A74450" w:rsidRPr="009C53B8" w:rsidSect="00410921">
      <w:type w:val="nextColumn"/>
      <w:pgSz w:w="16837" w:h="11905" w:orient="landscape"/>
      <w:pgMar w:top="1134" w:right="851"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B1" w:rsidRDefault="008722B1">
      <w:r>
        <w:separator/>
      </w:r>
    </w:p>
  </w:endnote>
  <w:endnote w:type="continuationSeparator" w:id="0">
    <w:p w:rsidR="008722B1" w:rsidRDefault="0087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B1" w:rsidRDefault="008722B1"/>
  </w:footnote>
  <w:footnote w:type="continuationSeparator" w:id="0">
    <w:p w:rsidR="008722B1" w:rsidRDefault="008722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36C0"/>
    <w:multiLevelType w:val="multilevel"/>
    <w:tmpl w:val="68F04A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C4091"/>
    <w:multiLevelType w:val="multilevel"/>
    <w:tmpl w:val="9A94C0E6"/>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C7F9C"/>
    <w:multiLevelType w:val="multilevel"/>
    <w:tmpl w:val="B52496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7A34C6"/>
    <w:multiLevelType w:val="multilevel"/>
    <w:tmpl w:val="7B6687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A630B6"/>
    <w:multiLevelType w:val="multilevel"/>
    <w:tmpl w:val="F162FA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7729BC"/>
    <w:multiLevelType w:val="multilevel"/>
    <w:tmpl w:val="A210E492"/>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81A70"/>
    <w:multiLevelType w:val="multilevel"/>
    <w:tmpl w:val="C19AA18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043747"/>
    <w:multiLevelType w:val="multilevel"/>
    <w:tmpl w:val="CF428F7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14"/>
    <w:rsid w:val="000614BF"/>
    <w:rsid w:val="00081623"/>
    <w:rsid w:val="000E2A73"/>
    <w:rsid w:val="001053AD"/>
    <w:rsid w:val="001659DE"/>
    <w:rsid w:val="001D1CBD"/>
    <w:rsid w:val="00215A21"/>
    <w:rsid w:val="00271514"/>
    <w:rsid w:val="00276591"/>
    <w:rsid w:val="002D25A1"/>
    <w:rsid w:val="002F15A7"/>
    <w:rsid w:val="003130DA"/>
    <w:rsid w:val="00330221"/>
    <w:rsid w:val="003A6EAC"/>
    <w:rsid w:val="00410921"/>
    <w:rsid w:val="00434047"/>
    <w:rsid w:val="00462153"/>
    <w:rsid w:val="00475FCF"/>
    <w:rsid w:val="004C27FF"/>
    <w:rsid w:val="004D0AE3"/>
    <w:rsid w:val="004F216E"/>
    <w:rsid w:val="005174F1"/>
    <w:rsid w:val="005816EC"/>
    <w:rsid w:val="005F3DB0"/>
    <w:rsid w:val="005F4558"/>
    <w:rsid w:val="00605F6C"/>
    <w:rsid w:val="00626E3C"/>
    <w:rsid w:val="00677D2C"/>
    <w:rsid w:val="0071045C"/>
    <w:rsid w:val="00727B19"/>
    <w:rsid w:val="00764E75"/>
    <w:rsid w:val="00783103"/>
    <w:rsid w:val="00842975"/>
    <w:rsid w:val="008722B1"/>
    <w:rsid w:val="008A5D66"/>
    <w:rsid w:val="009B69B1"/>
    <w:rsid w:val="009C53B8"/>
    <w:rsid w:val="009D3A71"/>
    <w:rsid w:val="00A03877"/>
    <w:rsid w:val="00A466CB"/>
    <w:rsid w:val="00A74450"/>
    <w:rsid w:val="00A950FB"/>
    <w:rsid w:val="00AE6CC4"/>
    <w:rsid w:val="00AF1200"/>
    <w:rsid w:val="00B30C18"/>
    <w:rsid w:val="00B40FA3"/>
    <w:rsid w:val="00B6263D"/>
    <w:rsid w:val="00B94B18"/>
    <w:rsid w:val="00BB34E1"/>
    <w:rsid w:val="00BB3F86"/>
    <w:rsid w:val="00BC3B83"/>
    <w:rsid w:val="00C1641E"/>
    <w:rsid w:val="00C3442F"/>
    <w:rsid w:val="00C41143"/>
    <w:rsid w:val="00CE5F74"/>
    <w:rsid w:val="00D45E35"/>
    <w:rsid w:val="00D564D4"/>
    <w:rsid w:val="00DA42C8"/>
    <w:rsid w:val="00DC7FE9"/>
    <w:rsid w:val="00DE2D2C"/>
    <w:rsid w:val="00DE5F41"/>
    <w:rsid w:val="00DF28AB"/>
    <w:rsid w:val="00E177A6"/>
    <w:rsid w:val="00E54264"/>
    <w:rsid w:val="00EB3F7B"/>
    <w:rsid w:val="00ED2F7C"/>
    <w:rsid w:val="00EF3F35"/>
    <w:rsid w:val="00EF5AEF"/>
    <w:rsid w:val="00EF7379"/>
    <w:rsid w:val="00F40399"/>
    <w:rsid w:val="00F7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82880C-4FAA-46D4-BE7B-6FC965F1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54"/>
      <w:szCs w:val="54"/>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22pt">
    <w:name w:val="Основной текст + Интервал 22 pt"/>
    <w:basedOn w:val="a4"/>
    <w:rPr>
      <w:rFonts w:ascii="Times New Roman" w:eastAsia="Times New Roman" w:hAnsi="Times New Roman" w:cs="Times New Roman"/>
      <w:b w:val="0"/>
      <w:bCs w:val="0"/>
      <w:i w:val="0"/>
      <w:iCs w:val="0"/>
      <w:smallCaps w:val="0"/>
      <w:strike w:val="0"/>
      <w:spacing w:val="450"/>
      <w:sz w:val="26"/>
      <w:szCs w:val="26"/>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6"/>
      <w:szCs w:val="26"/>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17"/>
      <w:szCs w:val="17"/>
    </w:rPr>
  </w:style>
  <w:style w:type="character" w:customStyle="1" w:styleId="145pt90">
    <w:name w:val="Основной текст + 14;5 pt;Масштаб 90%"/>
    <w:basedOn w:val="a4"/>
    <w:rPr>
      <w:rFonts w:ascii="Times New Roman" w:eastAsia="Times New Roman" w:hAnsi="Times New Roman" w:cs="Times New Roman"/>
      <w:b w:val="0"/>
      <w:bCs w:val="0"/>
      <w:i w:val="0"/>
      <w:iCs w:val="0"/>
      <w:smallCaps w:val="0"/>
      <w:strike w:val="0"/>
      <w:spacing w:val="0"/>
      <w:w w:val="90"/>
      <w:sz w:val="29"/>
      <w:szCs w:val="29"/>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16"/>
      <w:szCs w:val="16"/>
    </w:rPr>
  </w:style>
  <w:style w:type="character" w:customStyle="1" w:styleId="Arial12pt">
    <w:name w:val="Основной текст + Arial;12 pt;Курсив"/>
    <w:basedOn w:val="a4"/>
    <w:rPr>
      <w:rFonts w:ascii="Arial" w:eastAsia="Arial" w:hAnsi="Arial" w:cs="Arial"/>
      <w:b w:val="0"/>
      <w:bCs w:val="0"/>
      <w:i/>
      <w:iCs/>
      <w:smallCaps w:val="0"/>
      <w:strike w:val="0"/>
      <w:spacing w:val="0"/>
      <w:sz w:val="24"/>
      <w:szCs w:val="24"/>
    </w:rPr>
  </w:style>
  <w:style w:type="character" w:customStyle="1" w:styleId="Arial12pt0">
    <w:name w:val="Основной текст + Arial;12 pt;Курсив"/>
    <w:basedOn w:val="a4"/>
    <w:rPr>
      <w:rFonts w:ascii="Arial" w:eastAsia="Arial" w:hAnsi="Arial" w:cs="Arial"/>
      <w:b w:val="0"/>
      <w:bCs w:val="0"/>
      <w:i/>
      <w:iCs/>
      <w:smallCaps w:val="0"/>
      <w:strike w:val="0"/>
      <w:spacing w:val="0"/>
      <w:sz w:val="24"/>
      <w:szCs w:val="24"/>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0"/>
      <w:szCs w:val="20"/>
    </w:rPr>
  </w:style>
  <w:style w:type="paragraph" w:customStyle="1" w:styleId="4">
    <w:name w:val="Основной текст4"/>
    <w:basedOn w:val="a"/>
    <w:link w:val="a4"/>
    <w:pPr>
      <w:shd w:val="clear" w:color="auto" w:fill="FFFFFF"/>
      <w:spacing w:before="1440" w:after="1320" w:line="240" w:lineRule="exact"/>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after="480" w:line="0" w:lineRule="atLeast"/>
      <w:outlineLvl w:val="0"/>
    </w:pPr>
    <w:rPr>
      <w:rFonts w:ascii="Times New Roman" w:eastAsia="Times New Roman" w:hAnsi="Times New Roman" w:cs="Times New Roman"/>
      <w:b/>
      <w:bCs/>
      <w:sz w:val="54"/>
      <w:szCs w:val="54"/>
    </w:rPr>
  </w:style>
  <w:style w:type="paragraph" w:customStyle="1" w:styleId="20">
    <w:name w:val="Заголовок №2"/>
    <w:basedOn w:val="a"/>
    <w:link w:val="2"/>
    <w:pPr>
      <w:shd w:val="clear" w:color="auto" w:fill="FFFFFF"/>
      <w:spacing w:before="480" w:after="60" w:line="0" w:lineRule="atLeast"/>
      <w:jc w:val="both"/>
      <w:outlineLvl w:val="1"/>
    </w:pPr>
    <w:rPr>
      <w:rFonts w:ascii="Times New Roman" w:eastAsia="Times New Roman" w:hAnsi="Times New Roman" w:cs="Times New Roman"/>
      <w:b/>
      <w:bCs/>
      <w:sz w:val="27"/>
      <w:szCs w:val="27"/>
    </w:rPr>
  </w:style>
  <w:style w:type="paragraph" w:customStyle="1" w:styleId="23">
    <w:name w:val="Основной текст (2)"/>
    <w:basedOn w:val="a"/>
    <w:link w:val="22"/>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1">
    <w:name w:val="Основной текст (3)"/>
    <w:basedOn w:val="a"/>
    <w:link w:val="30"/>
    <w:pPr>
      <w:shd w:val="clear" w:color="auto" w:fill="FFFFFF"/>
      <w:spacing w:before="60" w:after="540" w:line="0" w:lineRule="atLeast"/>
      <w:jc w:val="center"/>
    </w:pPr>
    <w:rPr>
      <w:rFonts w:ascii="Times New Roman" w:eastAsia="Times New Roman" w:hAnsi="Times New Roman" w:cs="Times New Roman"/>
      <w:sz w:val="16"/>
      <w:szCs w:val="16"/>
    </w:rPr>
  </w:style>
  <w:style w:type="paragraph" w:customStyle="1" w:styleId="41">
    <w:name w:val="Основной текст (4)"/>
    <w:basedOn w:val="a"/>
    <w:link w:val="40"/>
    <w:pPr>
      <w:shd w:val="clear" w:color="auto" w:fill="FFFFFF"/>
      <w:spacing w:line="0" w:lineRule="atLeast"/>
    </w:pPr>
    <w:rPr>
      <w:rFonts w:ascii="Times New Roman" w:eastAsia="Times New Roman" w:hAnsi="Times New Roman" w:cs="Times New Roman"/>
      <w:sz w:val="20"/>
      <w:szCs w:val="20"/>
    </w:rPr>
  </w:style>
  <w:style w:type="paragraph" w:styleId="a5">
    <w:name w:val="No Spacing"/>
    <w:link w:val="a6"/>
    <w:uiPriority w:val="1"/>
    <w:qFormat/>
    <w:rsid w:val="009C53B8"/>
    <w:rPr>
      <w:color w:val="000000"/>
    </w:rPr>
  </w:style>
  <w:style w:type="table" w:styleId="a7">
    <w:name w:val="Table Grid"/>
    <w:basedOn w:val="a1"/>
    <w:uiPriority w:val="59"/>
    <w:rsid w:val="00DA4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A42C8"/>
    <w:pPr>
      <w:ind w:left="720"/>
      <w:contextualSpacing/>
    </w:pPr>
  </w:style>
  <w:style w:type="paragraph" w:customStyle="1" w:styleId="ConsPlusNormal">
    <w:name w:val="ConsPlusNormal"/>
    <w:link w:val="ConsPlusNormal0"/>
    <w:rsid w:val="00B94B18"/>
    <w:pPr>
      <w:widowControl w:val="0"/>
      <w:autoSpaceDE w:val="0"/>
      <w:autoSpaceDN w:val="0"/>
      <w:adjustRightInd w:val="0"/>
      <w:ind w:firstLine="720"/>
      <w:jc w:val="center"/>
    </w:pPr>
    <w:rPr>
      <w:rFonts w:ascii="Arial" w:eastAsia="Times New Roman" w:hAnsi="Arial" w:cs="Arial"/>
      <w:sz w:val="20"/>
      <w:szCs w:val="20"/>
      <w:lang w:val="ru-RU"/>
    </w:rPr>
  </w:style>
  <w:style w:type="character" w:customStyle="1" w:styleId="ConsPlusNormal0">
    <w:name w:val="ConsPlusNormal Знак"/>
    <w:link w:val="ConsPlusNormal"/>
    <w:locked/>
    <w:rsid w:val="00B94B18"/>
    <w:rPr>
      <w:rFonts w:ascii="Arial" w:eastAsia="Times New Roman" w:hAnsi="Arial" w:cs="Arial"/>
      <w:sz w:val="20"/>
      <w:szCs w:val="20"/>
      <w:lang w:val="ru-RU"/>
    </w:rPr>
  </w:style>
  <w:style w:type="paragraph" w:styleId="a9">
    <w:name w:val="Body Text Indent"/>
    <w:basedOn w:val="a"/>
    <w:link w:val="aa"/>
    <w:rsid w:val="00B94B18"/>
    <w:pPr>
      <w:spacing w:after="120"/>
      <w:ind w:left="283"/>
      <w:jc w:val="center"/>
    </w:pPr>
    <w:rPr>
      <w:rFonts w:ascii="Cambria" w:eastAsia="Calibri" w:hAnsi="Cambria" w:cs="Times New Roman"/>
      <w:color w:val="auto"/>
      <w:sz w:val="22"/>
      <w:szCs w:val="22"/>
      <w:lang w:val="en-US" w:eastAsia="en-US" w:bidi="en-US"/>
    </w:rPr>
  </w:style>
  <w:style w:type="character" w:customStyle="1" w:styleId="aa">
    <w:name w:val="Основной текст с отступом Знак"/>
    <w:basedOn w:val="a0"/>
    <w:link w:val="a9"/>
    <w:rsid w:val="00B94B18"/>
    <w:rPr>
      <w:rFonts w:ascii="Cambria" w:eastAsia="Calibri" w:hAnsi="Cambria" w:cs="Times New Roman"/>
      <w:sz w:val="22"/>
      <w:szCs w:val="22"/>
      <w:lang w:val="en-US" w:eastAsia="en-US" w:bidi="en-US"/>
    </w:rPr>
  </w:style>
  <w:style w:type="paragraph" w:customStyle="1" w:styleId="standard">
    <w:name w:val="standard"/>
    <w:basedOn w:val="a"/>
    <w:rsid w:val="00B94B18"/>
    <w:pPr>
      <w:spacing w:before="100" w:beforeAutospacing="1" w:after="100" w:afterAutospacing="1"/>
    </w:pPr>
    <w:rPr>
      <w:rFonts w:ascii="Times New Roman" w:eastAsia="Times New Roman" w:hAnsi="Times New Roman" w:cs="Times New Roman"/>
      <w:color w:val="auto"/>
      <w:lang w:val="ru-RU"/>
    </w:rPr>
  </w:style>
  <w:style w:type="paragraph" w:styleId="ab">
    <w:name w:val="Normal (Web)"/>
    <w:aliases w:val="Обычный (веб) Знак1,Обычный (веб) Знак Знак"/>
    <w:basedOn w:val="a"/>
    <w:link w:val="ac"/>
    <w:rsid w:val="000614BF"/>
    <w:pPr>
      <w:suppressAutoHyphens/>
      <w:spacing w:before="100" w:after="100"/>
    </w:pPr>
    <w:rPr>
      <w:rFonts w:ascii="Times New Roman" w:eastAsia="Times New Roman" w:hAnsi="Times New Roman" w:cs="Times New Roman"/>
      <w:color w:val="auto"/>
      <w:lang w:val="ru-RU" w:eastAsia="ar-SA"/>
    </w:rPr>
  </w:style>
  <w:style w:type="character" w:customStyle="1" w:styleId="ac">
    <w:name w:val="Обычный (веб) Знак"/>
    <w:aliases w:val="Обычный (веб) Знак1 Знак,Обычный (веб) Знак Знак Знак"/>
    <w:link w:val="ab"/>
    <w:locked/>
    <w:rsid w:val="000614BF"/>
    <w:rPr>
      <w:rFonts w:ascii="Times New Roman" w:eastAsia="Times New Roman" w:hAnsi="Times New Roman" w:cs="Times New Roman"/>
      <w:lang w:val="ru-RU" w:eastAsia="ar-SA"/>
    </w:rPr>
  </w:style>
  <w:style w:type="paragraph" w:styleId="ad">
    <w:name w:val="Balloon Text"/>
    <w:basedOn w:val="a"/>
    <w:link w:val="ae"/>
    <w:uiPriority w:val="99"/>
    <w:semiHidden/>
    <w:unhideWhenUsed/>
    <w:rsid w:val="00BC3B83"/>
    <w:rPr>
      <w:rFonts w:ascii="Tahoma" w:hAnsi="Tahoma" w:cs="Tahoma"/>
      <w:sz w:val="16"/>
      <w:szCs w:val="16"/>
    </w:rPr>
  </w:style>
  <w:style w:type="character" w:customStyle="1" w:styleId="ae">
    <w:name w:val="Текст выноски Знак"/>
    <w:basedOn w:val="a0"/>
    <w:link w:val="ad"/>
    <w:uiPriority w:val="99"/>
    <w:semiHidden/>
    <w:rsid w:val="00BC3B83"/>
    <w:rPr>
      <w:rFonts w:ascii="Tahoma" w:hAnsi="Tahoma" w:cs="Tahoma"/>
      <w:color w:val="000000"/>
      <w:sz w:val="16"/>
      <w:szCs w:val="16"/>
    </w:rPr>
  </w:style>
  <w:style w:type="character" w:customStyle="1" w:styleId="a6">
    <w:name w:val="Без интервала Знак"/>
    <w:link w:val="a5"/>
    <w:uiPriority w:val="1"/>
    <w:locked/>
    <w:rsid w:val="00A950FB"/>
    <w:rPr>
      <w:color w:val="000000"/>
    </w:rPr>
  </w:style>
  <w:style w:type="paragraph" w:styleId="af">
    <w:name w:val="header"/>
    <w:basedOn w:val="a"/>
    <w:link w:val="af0"/>
    <w:uiPriority w:val="99"/>
    <w:unhideWhenUsed/>
    <w:rsid w:val="00081623"/>
    <w:pPr>
      <w:tabs>
        <w:tab w:val="center" w:pos="4677"/>
        <w:tab w:val="right" w:pos="9355"/>
      </w:tabs>
    </w:pPr>
  </w:style>
  <w:style w:type="character" w:customStyle="1" w:styleId="af0">
    <w:name w:val="Верхний колонтитул Знак"/>
    <w:basedOn w:val="a0"/>
    <w:link w:val="af"/>
    <w:uiPriority w:val="99"/>
    <w:rsid w:val="00081623"/>
    <w:rPr>
      <w:color w:val="000000"/>
    </w:rPr>
  </w:style>
  <w:style w:type="paragraph" w:styleId="af1">
    <w:name w:val="footer"/>
    <w:basedOn w:val="a"/>
    <w:link w:val="af2"/>
    <w:uiPriority w:val="99"/>
    <w:unhideWhenUsed/>
    <w:rsid w:val="00081623"/>
    <w:pPr>
      <w:tabs>
        <w:tab w:val="center" w:pos="4677"/>
        <w:tab w:val="right" w:pos="9355"/>
      </w:tabs>
    </w:pPr>
  </w:style>
  <w:style w:type="character" w:customStyle="1" w:styleId="af2">
    <w:name w:val="Нижний колонтитул Знак"/>
    <w:basedOn w:val="a0"/>
    <w:link w:val="af1"/>
    <w:uiPriority w:val="99"/>
    <w:rsid w:val="00081623"/>
    <w:rPr>
      <w:color w:val="000000"/>
    </w:rPr>
  </w:style>
  <w:style w:type="table" w:customStyle="1" w:styleId="24">
    <w:name w:val="Сетка таблицы2"/>
    <w:basedOn w:val="a1"/>
    <w:next w:val="a7"/>
    <w:rsid w:val="00C41143"/>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torgovli01@mail.ru" TargetMode="External"/><Relationship Id="rId13" Type="http://schemas.openxmlformats.org/officeDocument/2006/relationships/hyperlink" Target="https://login.consultant.ru/link/?req=doc&amp;base=LAW&amp;n=465798&amp;dst=359" TargetMode="External"/><Relationship Id="rId18" Type="http://schemas.openxmlformats.org/officeDocument/2006/relationships/hyperlink" Target="consultantplus://offline/ref=99451D4658009B409F729890BB979675C10554C6EBBFCE332A07824C3243A34659A9162757335068E67A8AD970BB4444D945CF1FF918DECFf6w5I" TargetMode="External"/><Relationship Id="rId3" Type="http://schemas.openxmlformats.org/officeDocument/2006/relationships/settings" Target="settings.xml"/><Relationship Id="rId7" Type="http://schemas.openxmlformats.org/officeDocument/2006/relationships/hyperlink" Target="mailto:abgosk@mail.ru" TargetMode="External"/><Relationship Id="rId12" Type="http://schemas.openxmlformats.org/officeDocument/2006/relationships/hyperlink" Target="consultantplus://offline/ref=60F17CB6A34D9DA6AEB2B6262A46D033FB8CAA16B29B6B788D0161DBD7B4AD95EB99EACD2E773D63F9AC2B6477D179C6EE0D600901B46AB2z4BDL" TargetMode="External"/><Relationship Id="rId17" Type="http://schemas.openxmlformats.org/officeDocument/2006/relationships/hyperlink" Target="consultantplus://offline/ref=22092D2A1ED0BE94446AA06A46AC7E7D3FB1D9D955622D59DB33FB8D8D77E03EBEB3B8411926CE19B832A034D9A46B91A55585840B6ED5FDp0Z0I" TargetMode="External"/><Relationship Id="rId2" Type="http://schemas.openxmlformats.org/officeDocument/2006/relationships/styles" Target="styles.xml"/><Relationship Id="rId16" Type="http://schemas.openxmlformats.org/officeDocument/2006/relationships/hyperlink" Target="consultantplus://offline/ref=9352C09A76DD7E5169F0C643359B1CDB9AEF5900BB2B0841DAD39FD5F9A60058B7C9BDN2F0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F17CB6A34D9DA6AEB2B6262A46D033FB8CAA16B29B6B788D0161DBD7B4AD95EB99EACD2E773D63F9AC2B6477D179C6EE0D600901B46AB2z4BDL" TargetMode="External"/><Relationship Id="rId5" Type="http://schemas.openxmlformats.org/officeDocument/2006/relationships/footnotes" Target="footnotes.xml"/><Relationship Id="rId15" Type="http://schemas.openxmlformats.org/officeDocument/2006/relationships/hyperlink" Target="consultantplus://offline/ref=9352C09A76DD7E5169F0C643359B1CDB9AEF5900BB2B0841DAD39FD5F9A60058B7C9BD256277BD80N3FAM" TargetMode="External"/><Relationship Id="rId10" Type="http://schemas.openxmlformats.org/officeDocument/2006/relationships/hyperlink" Target="consultantplus://offline/ref=8BC9EB3A69C6E9C80AFFCEC6143E5712112E2C0B6E675A344B77AF35481EF3A4875F1332602DR2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C9EB3A69C6E9C80AFFCEC6143E5712112E2C0B6E675A344B77AF35481EF3A4875F133026R3J" TargetMode="External"/><Relationship Id="rId14" Type="http://schemas.openxmlformats.org/officeDocument/2006/relationships/hyperlink" Target="consultantplus://offline/ref=9352C09A76DD7E5169F0C643359B1CDB9AEF5A00BF2F0841DAD39FD5F9NAF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29</Pages>
  <Words>9312</Words>
  <Characters>53080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Vipnet</dc:creator>
  <cp:lastModifiedBy>Атамас</cp:lastModifiedBy>
  <cp:revision>6</cp:revision>
  <cp:lastPrinted>2024-04-23T08:18:00Z</cp:lastPrinted>
  <dcterms:created xsi:type="dcterms:W3CDTF">2024-04-18T07:58:00Z</dcterms:created>
  <dcterms:modified xsi:type="dcterms:W3CDTF">2024-04-23T08:20:00Z</dcterms:modified>
</cp:coreProperties>
</file>