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BC" w:rsidRPr="003C53CC" w:rsidRDefault="00F96EBC" w:rsidP="00F96EBC">
      <w:pPr>
        <w:tabs>
          <w:tab w:val="left" w:pos="7230"/>
        </w:tabs>
        <w:spacing w:line="240" w:lineRule="auto"/>
        <w:ind w:firstLine="0"/>
        <w:jc w:val="center"/>
        <w:rPr>
          <w:rFonts w:ascii="Times New Roman" w:eastAsia="Times New Roman" w:hAnsi="Times New Roman" w:cs="Times New Roman"/>
          <w:b/>
          <w:sz w:val="56"/>
          <w:szCs w:val="56"/>
          <w:lang w:eastAsia="ru-RU"/>
        </w:rPr>
      </w:pPr>
      <w:r w:rsidRPr="003C53CC">
        <w:rPr>
          <w:rFonts w:ascii="Times New Roman" w:eastAsia="Times New Roman" w:hAnsi="Times New Roman" w:cs="Times New Roman"/>
          <w:b/>
          <w:sz w:val="56"/>
          <w:szCs w:val="56"/>
          <w:lang w:eastAsia="ru-RU"/>
        </w:rPr>
        <w:t>ПОСТАНОВЛЕНИЕ</w:t>
      </w:r>
    </w:p>
    <w:p w:rsidR="00F96EBC" w:rsidRPr="003C53CC" w:rsidRDefault="00F96EBC" w:rsidP="00F96EBC">
      <w:pPr>
        <w:spacing w:line="240" w:lineRule="auto"/>
        <w:ind w:firstLine="0"/>
        <w:jc w:val="center"/>
        <w:rPr>
          <w:rFonts w:ascii="Times New Roman" w:eastAsia="Times New Roman" w:hAnsi="Times New Roman" w:cs="Times New Roman"/>
          <w:b/>
          <w:sz w:val="28"/>
          <w:szCs w:val="28"/>
          <w:lang w:eastAsia="ru-RU"/>
        </w:rPr>
      </w:pPr>
    </w:p>
    <w:p w:rsidR="00F96EBC" w:rsidRPr="003C53CC" w:rsidRDefault="00F96EBC" w:rsidP="00F96EBC">
      <w:pPr>
        <w:spacing w:line="240" w:lineRule="auto"/>
        <w:ind w:left="-142" w:right="-144" w:firstLine="0"/>
        <w:jc w:val="center"/>
        <w:rPr>
          <w:rFonts w:ascii="Times New Roman" w:eastAsia="Times New Roman" w:hAnsi="Times New Roman" w:cs="Times New Roman"/>
          <w:b/>
          <w:sz w:val="26"/>
          <w:szCs w:val="26"/>
          <w:lang w:eastAsia="ru-RU"/>
        </w:rPr>
      </w:pPr>
      <w:r w:rsidRPr="003C53CC">
        <w:rPr>
          <w:rFonts w:ascii="Times New Roman" w:eastAsia="Times New Roman" w:hAnsi="Times New Roman" w:cs="Times New Roman"/>
          <w:b/>
          <w:sz w:val="26"/>
          <w:szCs w:val="26"/>
          <w:lang w:eastAsia="ru-RU"/>
        </w:rPr>
        <w:t>АДМИНИСТРАЦИИ БЛАГОДАРНЕНСКОГО МУНИЦИПАЛЬНОГО  ОКРУГА</w:t>
      </w:r>
      <w:r w:rsidRPr="003C53CC">
        <w:rPr>
          <w:rFonts w:ascii="Times New Roman" w:eastAsia="Times New Roman" w:hAnsi="Times New Roman" w:cs="Times New Roman"/>
          <w:b/>
          <w:sz w:val="28"/>
          <w:szCs w:val="28"/>
          <w:lang w:eastAsia="ru-RU"/>
        </w:rPr>
        <w:t xml:space="preserve">  СТАВРОПОЛЬСКОГО КРАЯ</w:t>
      </w:r>
    </w:p>
    <w:tbl>
      <w:tblPr>
        <w:tblStyle w:val="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F96EBC" w:rsidRPr="003C53CC" w:rsidTr="00044956">
        <w:trPr>
          <w:trHeight w:val="80"/>
        </w:trPr>
        <w:tc>
          <w:tcPr>
            <w:tcW w:w="655" w:type="dxa"/>
          </w:tcPr>
          <w:p w:rsidR="00F96EBC" w:rsidRPr="003C53CC" w:rsidRDefault="00F96EBC" w:rsidP="00044956">
            <w:pPr>
              <w:tabs>
                <w:tab w:val="left" w:pos="1862"/>
              </w:tabs>
              <w:ind w:firstLine="0"/>
              <w:jc w:val="center"/>
              <w:rPr>
                <w:sz w:val="28"/>
                <w:szCs w:val="28"/>
              </w:rPr>
            </w:pPr>
            <w:r>
              <w:rPr>
                <w:sz w:val="28"/>
                <w:szCs w:val="28"/>
              </w:rPr>
              <w:t>17</w:t>
            </w:r>
          </w:p>
        </w:tc>
        <w:tc>
          <w:tcPr>
            <w:tcW w:w="1271" w:type="dxa"/>
          </w:tcPr>
          <w:p w:rsidR="00F96EBC" w:rsidRPr="003C53CC" w:rsidRDefault="00F96EBC" w:rsidP="00044956">
            <w:pPr>
              <w:tabs>
                <w:tab w:val="left" w:pos="1862"/>
              </w:tabs>
              <w:ind w:firstLine="0"/>
              <w:jc w:val="center"/>
              <w:rPr>
                <w:sz w:val="28"/>
                <w:szCs w:val="28"/>
              </w:rPr>
            </w:pPr>
            <w:r>
              <w:rPr>
                <w:sz w:val="28"/>
                <w:szCs w:val="28"/>
              </w:rPr>
              <w:t>апреля</w:t>
            </w:r>
          </w:p>
        </w:tc>
        <w:tc>
          <w:tcPr>
            <w:tcW w:w="1660" w:type="dxa"/>
          </w:tcPr>
          <w:p w:rsidR="00F96EBC" w:rsidRPr="003C53CC" w:rsidRDefault="00F96EBC" w:rsidP="00044956">
            <w:pPr>
              <w:tabs>
                <w:tab w:val="left" w:pos="1862"/>
              </w:tabs>
              <w:ind w:firstLine="0"/>
              <w:jc w:val="center"/>
              <w:rPr>
                <w:sz w:val="28"/>
                <w:szCs w:val="28"/>
              </w:rPr>
            </w:pPr>
            <w:r w:rsidRPr="003C53CC">
              <w:rPr>
                <w:sz w:val="28"/>
                <w:szCs w:val="28"/>
              </w:rPr>
              <w:t>2024  года</w:t>
            </w:r>
          </w:p>
        </w:tc>
        <w:tc>
          <w:tcPr>
            <w:tcW w:w="4145" w:type="dxa"/>
          </w:tcPr>
          <w:p w:rsidR="00F96EBC" w:rsidRPr="003C53CC" w:rsidRDefault="00F96EBC" w:rsidP="00044956">
            <w:pPr>
              <w:tabs>
                <w:tab w:val="left" w:pos="1862"/>
              </w:tabs>
              <w:ind w:firstLine="0"/>
              <w:jc w:val="center"/>
              <w:rPr>
                <w:sz w:val="28"/>
                <w:szCs w:val="28"/>
              </w:rPr>
            </w:pPr>
            <w:r w:rsidRPr="003C53CC">
              <w:rPr>
                <w:sz w:val="28"/>
                <w:szCs w:val="28"/>
              </w:rPr>
              <w:t>г. Благодарный</w:t>
            </w:r>
          </w:p>
        </w:tc>
        <w:tc>
          <w:tcPr>
            <w:tcW w:w="624" w:type="dxa"/>
          </w:tcPr>
          <w:p w:rsidR="00F96EBC" w:rsidRPr="003C53CC" w:rsidRDefault="00F96EBC" w:rsidP="00044956">
            <w:pPr>
              <w:tabs>
                <w:tab w:val="left" w:pos="1862"/>
              </w:tabs>
              <w:ind w:firstLine="0"/>
              <w:jc w:val="center"/>
              <w:rPr>
                <w:sz w:val="28"/>
                <w:szCs w:val="28"/>
              </w:rPr>
            </w:pPr>
            <w:r w:rsidRPr="003C53CC">
              <w:rPr>
                <w:sz w:val="28"/>
                <w:szCs w:val="28"/>
              </w:rPr>
              <w:t>№</w:t>
            </w:r>
          </w:p>
        </w:tc>
        <w:tc>
          <w:tcPr>
            <w:tcW w:w="1001" w:type="dxa"/>
          </w:tcPr>
          <w:p w:rsidR="00F96EBC" w:rsidRPr="003C53CC" w:rsidRDefault="00F96EBC" w:rsidP="00044956">
            <w:pPr>
              <w:tabs>
                <w:tab w:val="left" w:pos="1862"/>
              </w:tabs>
              <w:ind w:firstLine="0"/>
              <w:rPr>
                <w:sz w:val="28"/>
                <w:szCs w:val="28"/>
              </w:rPr>
            </w:pPr>
            <w:r>
              <w:rPr>
                <w:sz w:val="28"/>
                <w:szCs w:val="28"/>
              </w:rPr>
              <w:t>482</w:t>
            </w:r>
          </w:p>
        </w:tc>
      </w:tr>
    </w:tbl>
    <w:p w:rsidR="00F96EBC" w:rsidRDefault="00F96EBC" w:rsidP="00F96EBC">
      <w:pPr>
        <w:ind w:firstLine="0"/>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tbl>
      <w:tblPr>
        <w:tblW w:w="0" w:type="auto"/>
        <w:tblLook w:val="04A0" w:firstRow="1" w:lastRow="0" w:firstColumn="1" w:lastColumn="0" w:noHBand="0" w:noVBand="1"/>
      </w:tblPr>
      <w:tblGrid>
        <w:gridCol w:w="9570"/>
      </w:tblGrid>
      <w:tr w:rsidR="00F96EBC" w:rsidRPr="00261A44" w:rsidTr="00044956">
        <w:tc>
          <w:tcPr>
            <w:tcW w:w="9904" w:type="dxa"/>
          </w:tcPr>
          <w:p w:rsidR="00F96EBC" w:rsidRPr="00261A44" w:rsidRDefault="00F96EBC" w:rsidP="00044956">
            <w:pPr>
              <w:pStyle w:val="ConsPlusNormal"/>
              <w:spacing w:line="240" w:lineRule="exact"/>
              <w:ind w:right="-2"/>
              <w:jc w:val="both"/>
              <w:rPr>
                <w:rFonts w:ascii="Times New Roman" w:eastAsia="Arial" w:hAnsi="Times New Roman" w:cs="Times New Roman"/>
                <w:sz w:val="28"/>
                <w:szCs w:val="28"/>
                <w:lang w:eastAsia="ar-SA"/>
              </w:rPr>
            </w:pPr>
            <w:r w:rsidRPr="00261A44">
              <w:rPr>
                <w:rFonts w:ascii="Times New Roman" w:hAnsi="Times New Roman" w:cs="Times New Roman"/>
                <w:kern w:val="2"/>
                <w:sz w:val="28"/>
                <w:szCs w:val="28"/>
                <w:lang w:eastAsia="ar-SA"/>
              </w:rPr>
              <w:t xml:space="preserve">Об утверждении административного регламента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Pr="00040342">
              <w:rPr>
                <w:rFonts w:ascii="Times New Roman" w:hAnsi="Times New Roman" w:cs="Times New Roman"/>
                <w:sz w:val="28"/>
                <w:szCs w:val="28"/>
              </w:rPr>
              <w:t>«Осуществление назначения и выплаты ежегодного социального пособия на проезд студентам в соответствии с Законом Ставропольского края от 10 апреля 2006 года № 19-кз «О мерах социальной поддержки отдельных категорий граждан, находящихся в трудной жизненной ситуации, и ветеранов Великой Отечественной войны»</w:t>
            </w:r>
          </w:p>
        </w:tc>
      </w:tr>
    </w:tbl>
    <w:p w:rsidR="00F96EBC" w:rsidRPr="00261A44" w:rsidRDefault="00F96EBC" w:rsidP="00F96EBC">
      <w:pPr>
        <w:spacing w:line="240" w:lineRule="exact"/>
        <w:rPr>
          <w:rFonts w:ascii="Times New Roman" w:hAnsi="Times New Roman" w:cs="Times New Roman"/>
          <w:kern w:val="2"/>
          <w:sz w:val="28"/>
          <w:szCs w:val="28"/>
          <w:lang w:eastAsia="ar-SA"/>
        </w:rPr>
      </w:pPr>
    </w:p>
    <w:p w:rsidR="00F96EBC" w:rsidRDefault="00F96EBC" w:rsidP="00F96EBC">
      <w:pPr>
        <w:spacing w:line="240" w:lineRule="exact"/>
        <w:rPr>
          <w:rFonts w:ascii="Times New Roman" w:hAnsi="Times New Roman" w:cs="Times New Roman"/>
          <w:kern w:val="2"/>
          <w:sz w:val="28"/>
          <w:szCs w:val="28"/>
          <w:lang w:eastAsia="ar-SA"/>
        </w:rPr>
      </w:pPr>
    </w:p>
    <w:p w:rsidR="00F96EBC" w:rsidRDefault="00F96EBC" w:rsidP="00F96EBC">
      <w:pPr>
        <w:spacing w:line="240" w:lineRule="exact"/>
        <w:rPr>
          <w:rFonts w:ascii="Times New Roman" w:hAnsi="Times New Roman" w:cs="Times New Roman"/>
          <w:kern w:val="2"/>
          <w:sz w:val="28"/>
          <w:szCs w:val="28"/>
          <w:lang w:eastAsia="ar-SA"/>
        </w:rPr>
      </w:pPr>
    </w:p>
    <w:p w:rsidR="00F96EBC" w:rsidRPr="00261A44" w:rsidRDefault="00F96EBC" w:rsidP="00F96EBC">
      <w:pPr>
        <w:spacing w:line="240" w:lineRule="exact"/>
        <w:rPr>
          <w:rFonts w:ascii="Times New Roman" w:hAnsi="Times New Roman" w:cs="Times New Roman"/>
          <w:kern w:val="2"/>
          <w:sz w:val="28"/>
          <w:szCs w:val="28"/>
          <w:lang w:eastAsia="ar-SA"/>
        </w:rPr>
      </w:pPr>
    </w:p>
    <w:p w:rsidR="00F96EBC" w:rsidRPr="00261A44" w:rsidRDefault="00F96EBC" w:rsidP="00F96EBC">
      <w:pPr>
        <w:spacing w:line="240" w:lineRule="auto"/>
        <w:jc w:val="both"/>
        <w:rPr>
          <w:rFonts w:ascii="Times New Roman" w:hAnsi="Times New Roman" w:cs="Times New Roman"/>
          <w:kern w:val="2"/>
          <w:sz w:val="28"/>
          <w:szCs w:val="28"/>
          <w:lang w:eastAsia="ar-SA"/>
        </w:rPr>
      </w:pPr>
      <w:r w:rsidRPr="00261A44">
        <w:rPr>
          <w:rFonts w:ascii="Times New Roman" w:hAnsi="Times New Roman" w:cs="Times New Roman"/>
          <w:kern w:val="2"/>
          <w:sz w:val="28"/>
          <w:szCs w:val="28"/>
          <w:lang w:eastAsia="ar-SA"/>
        </w:rPr>
        <w:t xml:space="preserve">В целях </w:t>
      </w:r>
      <w:r>
        <w:rPr>
          <w:rFonts w:ascii="Times New Roman" w:hAnsi="Times New Roman" w:cs="Times New Roman"/>
          <w:kern w:val="2"/>
          <w:sz w:val="28"/>
          <w:szCs w:val="28"/>
          <w:lang w:eastAsia="ar-SA"/>
        </w:rPr>
        <w:t xml:space="preserve">  </w:t>
      </w:r>
      <w:r w:rsidRPr="00261A44">
        <w:rPr>
          <w:rFonts w:ascii="Times New Roman" w:hAnsi="Times New Roman" w:cs="Times New Roman"/>
          <w:kern w:val="2"/>
          <w:sz w:val="28"/>
          <w:szCs w:val="28"/>
          <w:lang w:eastAsia="ar-SA"/>
        </w:rPr>
        <w:t xml:space="preserve">реализации </w:t>
      </w:r>
      <w:r>
        <w:rPr>
          <w:rFonts w:ascii="Times New Roman" w:hAnsi="Times New Roman" w:cs="Times New Roman"/>
          <w:kern w:val="2"/>
          <w:sz w:val="28"/>
          <w:szCs w:val="28"/>
          <w:lang w:eastAsia="ar-SA"/>
        </w:rPr>
        <w:t xml:space="preserve">  </w:t>
      </w:r>
      <w:r w:rsidRPr="00261A44">
        <w:rPr>
          <w:rFonts w:ascii="Times New Roman" w:hAnsi="Times New Roman" w:cs="Times New Roman"/>
          <w:kern w:val="2"/>
          <w:sz w:val="28"/>
          <w:szCs w:val="28"/>
          <w:lang w:eastAsia="ar-SA"/>
        </w:rPr>
        <w:t xml:space="preserve">федеральных </w:t>
      </w:r>
      <w:r>
        <w:rPr>
          <w:rFonts w:ascii="Times New Roman" w:hAnsi="Times New Roman" w:cs="Times New Roman"/>
          <w:kern w:val="2"/>
          <w:sz w:val="28"/>
          <w:szCs w:val="28"/>
          <w:lang w:eastAsia="ar-SA"/>
        </w:rPr>
        <w:t xml:space="preserve">   </w:t>
      </w:r>
      <w:r w:rsidRPr="00261A44">
        <w:rPr>
          <w:rFonts w:ascii="Times New Roman" w:hAnsi="Times New Roman" w:cs="Times New Roman"/>
          <w:kern w:val="2"/>
          <w:sz w:val="28"/>
          <w:szCs w:val="28"/>
          <w:lang w:eastAsia="ar-SA"/>
        </w:rPr>
        <w:t xml:space="preserve">законов </w:t>
      </w:r>
      <w:r>
        <w:rPr>
          <w:rFonts w:ascii="Times New Roman" w:hAnsi="Times New Roman" w:cs="Times New Roman"/>
          <w:kern w:val="2"/>
          <w:sz w:val="28"/>
          <w:szCs w:val="28"/>
          <w:lang w:eastAsia="ar-SA"/>
        </w:rPr>
        <w:t xml:space="preserve">  </w:t>
      </w:r>
      <w:r w:rsidRPr="00261A44">
        <w:rPr>
          <w:rFonts w:ascii="Times New Roman" w:hAnsi="Times New Roman" w:cs="Times New Roman"/>
          <w:kern w:val="2"/>
          <w:sz w:val="28"/>
          <w:szCs w:val="28"/>
          <w:lang w:eastAsia="ar-SA"/>
        </w:rPr>
        <w:t>от</w:t>
      </w:r>
      <w:r>
        <w:rPr>
          <w:rFonts w:ascii="Times New Roman" w:hAnsi="Times New Roman" w:cs="Times New Roman"/>
          <w:kern w:val="2"/>
          <w:sz w:val="28"/>
          <w:szCs w:val="28"/>
          <w:lang w:eastAsia="ar-SA"/>
        </w:rPr>
        <w:t xml:space="preserve"> </w:t>
      </w:r>
      <w:r w:rsidRPr="00261A44">
        <w:rPr>
          <w:rFonts w:ascii="Times New Roman" w:hAnsi="Times New Roman" w:cs="Times New Roman"/>
          <w:kern w:val="2"/>
          <w:sz w:val="28"/>
          <w:szCs w:val="28"/>
          <w:lang w:eastAsia="ar-SA"/>
        </w:rPr>
        <w:t xml:space="preserve">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Благодарненского муниципального округа Ставропольского края</w:t>
      </w:r>
    </w:p>
    <w:p w:rsidR="00F96EBC" w:rsidRPr="00261A44" w:rsidRDefault="00F96EBC" w:rsidP="00F96EBC">
      <w:pPr>
        <w:spacing w:line="240" w:lineRule="auto"/>
        <w:ind w:left="851"/>
        <w:rPr>
          <w:rFonts w:ascii="Times New Roman" w:hAnsi="Times New Roman" w:cs="Times New Roman"/>
          <w:kern w:val="2"/>
          <w:sz w:val="28"/>
          <w:szCs w:val="28"/>
          <w:lang w:eastAsia="ar-SA"/>
        </w:rPr>
      </w:pPr>
    </w:p>
    <w:p w:rsidR="00F96EBC" w:rsidRDefault="00F96EBC" w:rsidP="00F96EBC">
      <w:pPr>
        <w:spacing w:line="240" w:lineRule="auto"/>
        <w:ind w:firstLine="0"/>
        <w:rPr>
          <w:rFonts w:ascii="Times New Roman" w:hAnsi="Times New Roman" w:cs="Times New Roman"/>
          <w:kern w:val="2"/>
          <w:sz w:val="28"/>
          <w:szCs w:val="28"/>
          <w:lang w:eastAsia="ar-SA"/>
        </w:rPr>
      </w:pPr>
    </w:p>
    <w:p w:rsidR="00F96EBC" w:rsidRPr="00261A44" w:rsidRDefault="00F96EBC" w:rsidP="00F96EBC">
      <w:pPr>
        <w:spacing w:line="240" w:lineRule="auto"/>
        <w:ind w:firstLine="0"/>
        <w:rPr>
          <w:rFonts w:ascii="Times New Roman" w:hAnsi="Times New Roman" w:cs="Times New Roman"/>
          <w:kern w:val="2"/>
          <w:sz w:val="28"/>
          <w:szCs w:val="28"/>
          <w:lang w:eastAsia="ar-SA"/>
        </w:rPr>
      </w:pPr>
      <w:r w:rsidRPr="00261A44">
        <w:rPr>
          <w:rFonts w:ascii="Times New Roman" w:hAnsi="Times New Roman" w:cs="Times New Roman"/>
          <w:kern w:val="2"/>
          <w:sz w:val="28"/>
          <w:szCs w:val="28"/>
          <w:lang w:eastAsia="ar-SA"/>
        </w:rPr>
        <w:t>ПОСТАНОВЛЯЕТ:</w:t>
      </w:r>
    </w:p>
    <w:p w:rsidR="00F96EBC" w:rsidRDefault="00F96EBC" w:rsidP="00F96EBC">
      <w:pPr>
        <w:spacing w:line="240" w:lineRule="auto"/>
        <w:rPr>
          <w:rFonts w:ascii="Times New Roman" w:hAnsi="Times New Roman" w:cs="Times New Roman"/>
          <w:kern w:val="2"/>
          <w:sz w:val="28"/>
          <w:szCs w:val="28"/>
          <w:lang w:eastAsia="ar-SA"/>
        </w:rPr>
      </w:pPr>
    </w:p>
    <w:p w:rsidR="00F96EBC" w:rsidRPr="00261A44" w:rsidRDefault="00F96EBC" w:rsidP="00F96EBC">
      <w:pPr>
        <w:spacing w:line="240" w:lineRule="auto"/>
        <w:rPr>
          <w:rFonts w:ascii="Times New Roman" w:hAnsi="Times New Roman" w:cs="Times New Roman"/>
          <w:kern w:val="2"/>
          <w:sz w:val="28"/>
          <w:szCs w:val="28"/>
          <w:lang w:eastAsia="ar-SA"/>
        </w:rPr>
      </w:pPr>
    </w:p>
    <w:p w:rsidR="00F96EBC" w:rsidRDefault="00F96EBC" w:rsidP="00F96EBC">
      <w:pPr>
        <w:pStyle w:val="ConsPlusNormal"/>
        <w:ind w:firstLine="709"/>
        <w:jc w:val="both"/>
        <w:rPr>
          <w:rFonts w:ascii="Times New Roman" w:hAnsi="Times New Roman" w:cs="Times New Roman"/>
          <w:sz w:val="28"/>
          <w:szCs w:val="28"/>
        </w:rPr>
      </w:pPr>
      <w:r w:rsidRPr="00261A44">
        <w:rPr>
          <w:rFonts w:ascii="Times New Roman" w:hAnsi="Times New Roman" w:cs="Times New Roman"/>
          <w:sz w:val="28"/>
          <w:szCs w:val="28"/>
        </w:rPr>
        <w:t>1.</w:t>
      </w:r>
      <w:r w:rsidRPr="00261A44">
        <w:rPr>
          <w:rFonts w:ascii="Times New Roman" w:hAnsi="Times New Roman" w:cs="Times New Roman"/>
          <w:sz w:val="28"/>
          <w:szCs w:val="28"/>
        </w:rPr>
        <w:tab/>
        <w:t xml:space="preserve">Утвердить прилагаемый административный регламент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Pr="00040342">
        <w:rPr>
          <w:rFonts w:ascii="Times New Roman" w:hAnsi="Times New Roman" w:cs="Times New Roman"/>
          <w:sz w:val="28"/>
          <w:szCs w:val="28"/>
        </w:rPr>
        <w:t>«Осуществление назначения и выплаты ежегодного социального пособия на проезд студентам в соответствии с Законом Ставропольского края от 10 апреля 2006 года № 19-кз «О мерах социальной поддержки отдельных категорий граждан, находящихся в трудной жизненной ситуации, и ветеранов Великой Отечественной войны»</w:t>
      </w:r>
      <w:r>
        <w:rPr>
          <w:rFonts w:ascii="Times New Roman" w:hAnsi="Times New Roman" w:cs="Times New Roman"/>
          <w:sz w:val="28"/>
          <w:szCs w:val="28"/>
        </w:rPr>
        <w:t>.</w:t>
      </w:r>
    </w:p>
    <w:p w:rsidR="00F96EBC" w:rsidRPr="00261A44" w:rsidRDefault="00F96EBC" w:rsidP="00F96EBC">
      <w:pPr>
        <w:pStyle w:val="ConsPlusNormal"/>
        <w:ind w:firstLine="709"/>
        <w:jc w:val="both"/>
        <w:rPr>
          <w:rFonts w:ascii="Times New Roman" w:hAnsi="Times New Roman" w:cs="Times New Roman"/>
          <w:color w:val="1A1A1A"/>
          <w:sz w:val="28"/>
          <w:szCs w:val="28"/>
        </w:rPr>
      </w:pPr>
    </w:p>
    <w:p w:rsidR="00F96EBC" w:rsidRPr="00261A44" w:rsidRDefault="00F96EBC" w:rsidP="00F96EBC">
      <w:pPr>
        <w:pStyle w:val="ConsPlusNormal"/>
        <w:ind w:right="-2"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kern w:val="2"/>
          <w:sz w:val="28"/>
          <w:szCs w:val="28"/>
          <w:lang w:eastAsia="ar-SA"/>
        </w:rPr>
        <w:t>Признать утратившим</w:t>
      </w:r>
      <w:r w:rsidRPr="00261A44">
        <w:rPr>
          <w:rFonts w:ascii="Times New Roman" w:hAnsi="Times New Roman" w:cs="Times New Roman"/>
          <w:kern w:val="2"/>
          <w:sz w:val="28"/>
          <w:szCs w:val="28"/>
          <w:lang w:eastAsia="ar-SA"/>
        </w:rPr>
        <w:t xml:space="preserve"> силу постановлени</w:t>
      </w:r>
      <w:r>
        <w:rPr>
          <w:rFonts w:ascii="Times New Roman" w:hAnsi="Times New Roman" w:cs="Times New Roman"/>
          <w:kern w:val="2"/>
          <w:sz w:val="28"/>
          <w:szCs w:val="28"/>
          <w:lang w:eastAsia="ar-SA"/>
        </w:rPr>
        <w:t>е</w:t>
      </w:r>
      <w:r w:rsidRPr="00261A44">
        <w:rPr>
          <w:rFonts w:ascii="Times New Roman" w:hAnsi="Times New Roman" w:cs="Times New Roman"/>
          <w:kern w:val="2"/>
          <w:sz w:val="28"/>
          <w:szCs w:val="28"/>
          <w:lang w:eastAsia="ar-SA"/>
        </w:rPr>
        <w:t xml:space="preserve"> администрации Благодарненского городского округа Ставропольского</w:t>
      </w:r>
      <w:r>
        <w:rPr>
          <w:rFonts w:ascii="Times New Roman" w:hAnsi="Times New Roman" w:cs="Times New Roman"/>
          <w:kern w:val="2"/>
          <w:sz w:val="28"/>
          <w:szCs w:val="28"/>
          <w:lang w:eastAsia="ar-SA"/>
        </w:rPr>
        <w:t xml:space="preserve"> края от 18 июня 2018 года № 687</w:t>
      </w:r>
      <w:r w:rsidRPr="00261A44">
        <w:rPr>
          <w:rFonts w:ascii="Times New Roman" w:hAnsi="Times New Roman" w:cs="Times New Roman"/>
          <w:kern w:val="2"/>
          <w:sz w:val="28"/>
          <w:szCs w:val="28"/>
          <w:lang w:eastAsia="ar-SA"/>
        </w:rPr>
        <w:t xml:space="preserve"> «Об утверждении административного регламента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w:t>
      </w:r>
      <w:r>
        <w:rPr>
          <w:rFonts w:ascii="Times New Roman" w:hAnsi="Times New Roman" w:cs="Times New Roman"/>
          <w:kern w:val="2"/>
          <w:sz w:val="28"/>
          <w:szCs w:val="28"/>
          <w:lang w:eastAsia="ar-SA"/>
        </w:rPr>
        <w:t>Назначение и выплата социального пособия на проезд студентам</w:t>
      </w:r>
      <w:r w:rsidRPr="00261A44">
        <w:rPr>
          <w:rFonts w:ascii="Times New Roman" w:hAnsi="Times New Roman" w:cs="Times New Roman"/>
          <w:sz w:val="28"/>
          <w:szCs w:val="28"/>
        </w:rPr>
        <w:t>»</w:t>
      </w:r>
      <w:r>
        <w:rPr>
          <w:rFonts w:ascii="Times New Roman" w:hAnsi="Times New Roman" w:cs="Times New Roman"/>
          <w:sz w:val="28"/>
          <w:szCs w:val="28"/>
        </w:rPr>
        <w:t>.</w:t>
      </w:r>
    </w:p>
    <w:p w:rsidR="00F96EBC" w:rsidRPr="00261A44" w:rsidRDefault="00F96EBC" w:rsidP="00F96EBC">
      <w:pPr>
        <w:spacing w:line="240" w:lineRule="auto"/>
        <w:jc w:val="both"/>
        <w:rPr>
          <w:rFonts w:ascii="Times New Roman" w:hAnsi="Times New Roman" w:cs="Times New Roman"/>
          <w:sz w:val="28"/>
          <w:szCs w:val="28"/>
        </w:rPr>
      </w:pPr>
    </w:p>
    <w:p w:rsidR="00F96EBC" w:rsidRPr="00261A44" w:rsidRDefault="00F96EBC" w:rsidP="00F96EBC">
      <w:pPr>
        <w:spacing w:line="240" w:lineRule="auto"/>
        <w:jc w:val="both"/>
        <w:rPr>
          <w:rFonts w:ascii="Times New Roman" w:hAnsi="Times New Roman" w:cs="Times New Roman"/>
          <w:bCs/>
          <w:color w:val="000000"/>
          <w:sz w:val="28"/>
          <w:szCs w:val="28"/>
        </w:rPr>
      </w:pPr>
      <w:r w:rsidRPr="00261A44">
        <w:rPr>
          <w:rFonts w:ascii="Times New Roman" w:hAnsi="Times New Roman" w:cs="Times New Roman"/>
          <w:kern w:val="2"/>
          <w:sz w:val="28"/>
          <w:szCs w:val="28"/>
          <w:lang w:eastAsia="ar-SA"/>
        </w:rPr>
        <w:lastRenderedPageBreak/>
        <w:t xml:space="preserve">3. </w:t>
      </w:r>
      <w:r w:rsidRPr="00261A44">
        <w:rPr>
          <w:rFonts w:ascii="Times New Roman" w:eastAsia="Times New Roman CYR" w:hAnsi="Times New Roman" w:cs="Times New Roman"/>
          <w:sz w:val="28"/>
          <w:szCs w:val="28"/>
        </w:rPr>
        <w:t xml:space="preserve">Контроль за выполнением настоящего постановления возложить на заместителя главы администрации – начальника </w:t>
      </w:r>
      <w:r w:rsidRPr="00261A44">
        <w:rPr>
          <w:rFonts w:ascii="Times New Roman" w:hAnsi="Times New Roman" w:cs="Times New Roman"/>
          <w:sz w:val="28"/>
          <w:szCs w:val="28"/>
        </w:rPr>
        <w:t xml:space="preserve">управления </w:t>
      </w:r>
      <w:r w:rsidRPr="00261A44">
        <w:rPr>
          <w:rFonts w:ascii="Times New Roman" w:hAnsi="Times New Roman" w:cs="Times New Roman"/>
          <w:bCs/>
          <w:color w:val="000000"/>
          <w:sz w:val="28"/>
          <w:szCs w:val="28"/>
        </w:rPr>
        <w:t xml:space="preserve">архитектуры, градостроительства, имущественных и земельных отношений администрации Благодарненского муниципального </w:t>
      </w:r>
      <w:r>
        <w:rPr>
          <w:rFonts w:ascii="Times New Roman" w:hAnsi="Times New Roman" w:cs="Times New Roman"/>
          <w:bCs/>
          <w:color w:val="000000"/>
          <w:sz w:val="28"/>
          <w:szCs w:val="28"/>
        </w:rPr>
        <w:t xml:space="preserve"> </w:t>
      </w:r>
      <w:r w:rsidRPr="00261A44">
        <w:rPr>
          <w:rFonts w:ascii="Times New Roman" w:hAnsi="Times New Roman" w:cs="Times New Roman"/>
          <w:bCs/>
          <w:color w:val="000000"/>
          <w:sz w:val="28"/>
          <w:szCs w:val="28"/>
        </w:rPr>
        <w:t>округа Ставропольского края   Вострикова И.А.</w:t>
      </w:r>
    </w:p>
    <w:p w:rsidR="00F96EBC" w:rsidRPr="00261A44" w:rsidRDefault="00F96EBC" w:rsidP="00F96EBC">
      <w:pPr>
        <w:spacing w:line="240" w:lineRule="auto"/>
        <w:jc w:val="both"/>
        <w:rPr>
          <w:rFonts w:ascii="Times New Roman" w:hAnsi="Times New Roman" w:cs="Times New Roman"/>
          <w:bCs/>
          <w:color w:val="000000"/>
          <w:sz w:val="28"/>
          <w:szCs w:val="28"/>
        </w:rPr>
      </w:pPr>
    </w:p>
    <w:p w:rsidR="00F96EBC" w:rsidRPr="00261A44" w:rsidRDefault="00F96EBC" w:rsidP="00F96EBC">
      <w:pPr>
        <w:spacing w:line="240" w:lineRule="auto"/>
        <w:jc w:val="both"/>
        <w:rPr>
          <w:rFonts w:ascii="Times New Roman" w:eastAsia="Times New Roman CYR" w:hAnsi="Times New Roman" w:cs="Times New Roman"/>
          <w:sz w:val="28"/>
          <w:szCs w:val="28"/>
        </w:rPr>
      </w:pPr>
      <w:r w:rsidRPr="00261A44">
        <w:rPr>
          <w:rFonts w:ascii="Times New Roman" w:hAnsi="Times New Roman" w:cs="Times New Roman"/>
          <w:bCs/>
          <w:color w:val="000000"/>
          <w:sz w:val="28"/>
          <w:szCs w:val="28"/>
        </w:rPr>
        <w:t>4.</w:t>
      </w:r>
      <w:r w:rsidRPr="00261A44">
        <w:rPr>
          <w:rFonts w:ascii="Times New Roman" w:eastAsia="Times New Roman CYR" w:hAnsi="Times New Roman" w:cs="Times New Roman"/>
          <w:sz w:val="28"/>
          <w:szCs w:val="28"/>
        </w:rPr>
        <w:t xml:space="preserve"> Настоящее постановление вступает в силу на следующий день после дня его официального опубликования.</w:t>
      </w:r>
    </w:p>
    <w:p w:rsidR="00F96EBC" w:rsidRPr="00261A44" w:rsidRDefault="00F96EBC" w:rsidP="00F96EBC">
      <w:pPr>
        <w:spacing w:line="240" w:lineRule="auto"/>
        <w:jc w:val="both"/>
        <w:rPr>
          <w:rFonts w:ascii="Times New Roman" w:eastAsia="Times New Roman CYR" w:hAnsi="Times New Roman" w:cs="Times New Roman"/>
          <w:sz w:val="28"/>
          <w:szCs w:val="28"/>
        </w:rPr>
      </w:pPr>
    </w:p>
    <w:p w:rsidR="00F96EBC" w:rsidRDefault="00F96EBC" w:rsidP="00F96EBC">
      <w:pPr>
        <w:jc w:val="both"/>
        <w:rPr>
          <w:rFonts w:ascii="Times New Roman" w:hAnsi="Times New Roman" w:cs="Times New Roman"/>
          <w:color w:val="FF0000"/>
          <w:kern w:val="2"/>
          <w:sz w:val="28"/>
          <w:szCs w:val="28"/>
          <w:lang w:eastAsia="ar-SA"/>
        </w:rPr>
      </w:pPr>
    </w:p>
    <w:p w:rsidR="00F96EBC" w:rsidRPr="00261A44" w:rsidRDefault="00F96EBC" w:rsidP="00F96EBC">
      <w:pPr>
        <w:jc w:val="both"/>
        <w:rPr>
          <w:rFonts w:ascii="Times New Roman" w:hAnsi="Times New Roman" w:cs="Times New Roman"/>
          <w:color w:val="FF0000"/>
          <w:kern w:val="2"/>
          <w:sz w:val="28"/>
          <w:szCs w:val="28"/>
          <w:lang w:eastAsia="ar-SA"/>
        </w:rPr>
      </w:pPr>
    </w:p>
    <w:p w:rsidR="00F96EBC" w:rsidRPr="00261A44" w:rsidRDefault="00F96EBC" w:rsidP="00F96EBC">
      <w:pPr>
        <w:spacing w:line="240" w:lineRule="exact"/>
        <w:rPr>
          <w:rFonts w:ascii="Times New Roman" w:hAnsi="Times New Roman" w:cs="Times New Roman"/>
          <w:kern w:val="2"/>
          <w:sz w:val="28"/>
          <w:szCs w:val="28"/>
          <w:lang w:eastAsia="ar-SA"/>
        </w:rPr>
      </w:pPr>
    </w:p>
    <w:tbl>
      <w:tblPr>
        <w:tblW w:w="9405" w:type="dxa"/>
        <w:tblLook w:val="01E0" w:firstRow="1" w:lastRow="1" w:firstColumn="1" w:lastColumn="1" w:noHBand="0" w:noVBand="0"/>
      </w:tblPr>
      <w:tblGrid>
        <w:gridCol w:w="7478"/>
        <w:gridCol w:w="1927"/>
      </w:tblGrid>
      <w:tr w:rsidR="00F96EBC" w:rsidRPr="00261A44" w:rsidTr="00044956">
        <w:trPr>
          <w:trHeight w:val="842"/>
        </w:trPr>
        <w:tc>
          <w:tcPr>
            <w:tcW w:w="7478" w:type="dxa"/>
            <w:shd w:val="clear" w:color="auto" w:fill="auto"/>
          </w:tcPr>
          <w:p w:rsidR="00F96EBC" w:rsidRPr="00261A44" w:rsidRDefault="00F96EBC" w:rsidP="00044956">
            <w:pPr>
              <w:spacing w:line="240" w:lineRule="exact"/>
              <w:ind w:firstLine="0"/>
              <w:rPr>
                <w:rFonts w:ascii="Times New Roman" w:hAnsi="Times New Roman" w:cs="Times New Roman"/>
                <w:sz w:val="28"/>
                <w:szCs w:val="28"/>
              </w:rPr>
            </w:pPr>
            <w:r w:rsidRPr="00261A44">
              <w:rPr>
                <w:rFonts w:ascii="Times New Roman" w:hAnsi="Times New Roman" w:cs="Times New Roman"/>
                <w:sz w:val="28"/>
                <w:szCs w:val="28"/>
              </w:rPr>
              <w:t xml:space="preserve">Глава </w:t>
            </w:r>
          </w:p>
          <w:p w:rsidR="00F96EBC" w:rsidRPr="00261A44" w:rsidRDefault="00F96EBC" w:rsidP="00044956">
            <w:pPr>
              <w:spacing w:line="240" w:lineRule="exact"/>
              <w:ind w:firstLine="0"/>
              <w:rPr>
                <w:rFonts w:ascii="Times New Roman" w:hAnsi="Times New Roman" w:cs="Times New Roman"/>
                <w:sz w:val="28"/>
                <w:szCs w:val="28"/>
              </w:rPr>
            </w:pPr>
            <w:r w:rsidRPr="00261A44">
              <w:rPr>
                <w:rFonts w:ascii="Times New Roman" w:hAnsi="Times New Roman" w:cs="Times New Roman"/>
                <w:sz w:val="28"/>
                <w:szCs w:val="28"/>
              </w:rPr>
              <w:t>Благодарненского муниципального округа</w:t>
            </w:r>
          </w:p>
          <w:p w:rsidR="00F96EBC" w:rsidRPr="00261A44" w:rsidRDefault="00F96EBC" w:rsidP="00044956">
            <w:pPr>
              <w:spacing w:line="240" w:lineRule="exact"/>
              <w:ind w:firstLine="0"/>
              <w:rPr>
                <w:rFonts w:ascii="Times New Roman" w:hAnsi="Times New Roman" w:cs="Times New Roman"/>
                <w:sz w:val="28"/>
                <w:szCs w:val="28"/>
              </w:rPr>
            </w:pPr>
            <w:r w:rsidRPr="00261A44">
              <w:rPr>
                <w:rFonts w:ascii="Times New Roman" w:hAnsi="Times New Roman" w:cs="Times New Roman"/>
                <w:sz w:val="28"/>
                <w:szCs w:val="28"/>
              </w:rPr>
              <w:t xml:space="preserve">Ставропольского края                                                                </w:t>
            </w:r>
          </w:p>
        </w:tc>
        <w:tc>
          <w:tcPr>
            <w:tcW w:w="1927" w:type="dxa"/>
            <w:shd w:val="clear" w:color="auto" w:fill="auto"/>
          </w:tcPr>
          <w:p w:rsidR="00F96EBC" w:rsidRPr="00261A44" w:rsidRDefault="00F96EBC" w:rsidP="00044956">
            <w:pPr>
              <w:spacing w:line="240" w:lineRule="exact"/>
              <w:ind w:left="-59" w:firstLine="0"/>
              <w:jc w:val="right"/>
              <w:rPr>
                <w:rFonts w:ascii="Times New Roman" w:hAnsi="Times New Roman" w:cs="Times New Roman"/>
                <w:sz w:val="28"/>
                <w:szCs w:val="28"/>
              </w:rPr>
            </w:pPr>
          </w:p>
          <w:p w:rsidR="00F96EBC" w:rsidRPr="00261A44" w:rsidRDefault="00F96EBC" w:rsidP="00044956">
            <w:pPr>
              <w:spacing w:line="240" w:lineRule="exact"/>
              <w:ind w:firstLine="0"/>
              <w:jc w:val="right"/>
              <w:rPr>
                <w:rFonts w:ascii="Times New Roman" w:hAnsi="Times New Roman" w:cs="Times New Roman"/>
                <w:sz w:val="28"/>
                <w:szCs w:val="28"/>
              </w:rPr>
            </w:pPr>
            <w:r w:rsidRPr="00261A44">
              <w:rPr>
                <w:rFonts w:ascii="Times New Roman" w:hAnsi="Times New Roman" w:cs="Times New Roman"/>
                <w:sz w:val="28"/>
                <w:szCs w:val="28"/>
              </w:rPr>
              <w:t xml:space="preserve">    А.И.Теньков</w:t>
            </w:r>
          </w:p>
        </w:tc>
      </w:tr>
    </w:tbl>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p w:rsidR="00F96EBC" w:rsidRPr="00261A44" w:rsidRDefault="00F96EBC" w:rsidP="00F96EBC">
      <w:pPr>
        <w:rPr>
          <w:rFonts w:ascii="Times New Roman" w:hAnsi="Times New Roman" w:cs="Times New Roman"/>
          <w:kern w:val="2"/>
          <w:sz w:val="28"/>
          <w:szCs w:val="28"/>
          <w:lang w:eastAsia="ar-SA"/>
        </w:rPr>
      </w:pPr>
    </w:p>
    <w:tbl>
      <w:tblPr>
        <w:tblpPr w:leftFromText="180" w:rightFromText="180" w:vertAnchor="text" w:horzAnchor="margin" w:tblpY="16"/>
        <w:tblW w:w="9689" w:type="dxa"/>
        <w:tblLayout w:type="fixed"/>
        <w:tblLook w:val="0000" w:firstRow="0" w:lastRow="0" w:firstColumn="0" w:lastColumn="0" w:noHBand="0" w:noVBand="0"/>
      </w:tblPr>
      <w:tblGrid>
        <w:gridCol w:w="3832"/>
        <w:gridCol w:w="5857"/>
      </w:tblGrid>
      <w:tr w:rsidR="00637FCA" w:rsidRPr="00350E63" w:rsidTr="00D04634">
        <w:trPr>
          <w:trHeight w:val="853"/>
        </w:trPr>
        <w:tc>
          <w:tcPr>
            <w:tcW w:w="3832" w:type="dxa"/>
          </w:tcPr>
          <w:p w:rsidR="00637FCA" w:rsidRDefault="00637FCA" w:rsidP="00D04634">
            <w:pPr>
              <w:pStyle w:val="ConsPlusNormal"/>
              <w:spacing w:line="240" w:lineRule="exact"/>
              <w:ind w:firstLine="709"/>
              <w:jc w:val="both"/>
              <w:outlineLvl w:val="2"/>
              <w:rPr>
                <w:rFonts w:ascii="Times New Roman" w:hAnsi="Times New Roman" w:cs="Times New Roman"/>
                <w:sz w:val="28"/>
                <w:szCs w:val="28"/>
              </w:rPr>
            </w:pPr>
            <w:bookmarkStart w:id="0" w:name="_GoBack"/>
            <w:bookmarkEnd w:id="0"/>
          </w:p>
          <w:p w:rsidR="00637FCA" w:rsidRDefault="00637FCA" w:rsidP="00D04634">
            <w:pPr>
              <w:pStyle w:val="ConsPlusNormal"/>
              <w:spacing w:line="240" w:lineRule="exact"/>
              <w:ind w:firstLine="709"/>
              <w:jc w:val="both"/>
              <w:outlineLvl w:val="2"/>
              <w:rPr>
                <w:rFonts w:ascii="Times New Roman" w:hAnsi="Times New Roman" w:cs="Times New Roman"/>
                <w:sz w:val="28"/>
                <w:szCs w:val="28"/>
              </w:rPr>
            </w:pPr>
          </w:p>
          <w:p w:rsidR="00F96EBC" w:rsidRDefault="00F96EBC" w:rsidP="00D04634">
            <w:pPr>
              <w:pStyle w:val="ConsPlusNormal"/>
              <w:spacing w:line="240" w:lineRule="exact"/>
              <w:ind w:firstLine="709"/>
              <w:jc w:val="both"/>
              <w:outlineLvl w:val="2"/>
              <w:rPr>
                <w:rFonts w:ascii="Times New Roman" w:hAnsi="Times New Roman" w:cs="Times New Roman"/>
                <w:sz w:val="28"/>
                <w:szCs w:val="28"/>
              </w:rPr>
            </w:pPr>
          </w:p>
          <w:p w:rsidR="00637FCA" w:rsidRPr="00350E63" w:rsidRDefault="00637FCA" w:rsidP="00D04634">
            <w:pPr>
              <w:pStyle w:val="ConsPlusNormal"/>
              <w:spacing w:line="240" w:lineRule="exact"/>
              <w:jc w:val="both"/>
              <w:outlineLvl w:val="2"/>
              <w:rPr>
                <w:rFonts w:ascii="Times New Roman" w:hAnsi="Times New Roman" w:cs="Times New Roman"/>
                <w:sz w:val="28"/>
                <w:szCs w:val="28"/>
              </w:rPr>
            </w:pPr>
          </w:p>
        </w:tc>
        <w:tc>
          <w:tcPr>
            <w:tcW w:w="5857" w:type="dxa"/>
          </w:tcPr>
          <w:p w:rsidR="00637FCA" w:rsidRDefault="00637FCA" w:rsidP="00D04634">
            <w:pPr>
              <w:pStyle w:val="ConsPlusNormal"/>
              <w:spacing w:line="240" w:lineRule="exact"/>
              <w:jc w:val="center"/>
              <w:outlineLvl w:val="2"/>
              <w:rPr>
                <w:rFonts w:ascii="Times New Roman" w:hAnsi="Times New Roman" w:cs="Times New Roman"/>
                <w:sz w:val="28"/>
                <w:szCs w:val="28"/>
              </w:rPr>
            </w:pPr>
            <w:r w:rsidRPr="00350E63">
              <w:rPr>
                <w:rFonts w:ascii="Times New Roman" w:hAnsi="Times New Roman" w:cs="Times New Roman"/>
                <w:sz w:val="28"/>
                <w:szCs w:val="28"/>
              </w:rPr>
              <w:t>УТВЕРЖДЕН</w:t>
            </w:r>
          </w:p>
          <w:p w:rsidR="00637FCA" w:rsidRDefault="00637FCA" w:rsidP="00D04634">
            <w:pPr>
              <w:pStyle w:val="ConsPlusNormal"/>
              <w:spacing w:line="240" w:lineRule="exact"/>
              <w:jc w:val="center"/>
              <w:outlineLvl w:val="2"/>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350E63">
              <w:rPr>
                <w:rFonts w:ascii="Times New Roman" w:hAnsi="Times New Roman" w:cs="Times New Roman"/>
                <w:sz w:val="28"/>
                <w:szCs w:val="28"/>
              </w:rPr>
              <w:t>администрации</w:t>
            </w:r>
            <w:r>
              <w:rPr>
                <w:rFonts w:ascii="Times New Roman" w:hAnsi="Times New Roman" w:cs="Times New Roman"/>
                <w:sz w:val="28"/>
                <w:szCs w:val="28"/>
              </w:rPr>
              <w:t xml:space="preserve"> Благодарненского муниципального </w:t>
            </w:r>
            <w:r w:rsidRPr="00350E63">
              <w:rPr>
                <w:rFonts w:ascii="Times New Roman" w:hAnsi="Times New Roman" w:cs="Times New Roman"/>
                <w:sz w:val="28"/>
                <w:szCs w:val="28"/>
              </w:rPr>
              <w:t xml:space="preserve">округа </w:t>
            </w:r>
            <w:r>
              <w:rPr>
                <w:rFonts w:ascii="Times New Roman" w:hAnsi="Times New Roman" w:cs="Times New Roman"/>
                <w:sz w:val="28"/>
                <w:szCs w:val="28"/>
              </w:rPr>
              <w:t>С</w:t>
            </w:r>
            <w:r w:rsidRPr="00350E63">
              <w:rPr>
                <w:rFonts w:ascii="Times New Roman" w:hAnsi="Times New Roman" w:cs="Times New Roman"/>
                <w:sz w:val="28"/>
                <w:szCs w:val="28"/>
              </w:rPr>
              <w:t>тавропольского края</w:t>
            </w:r>
          </w:p>
          <w:p w:rsidR="00D04634" w:rsidRPr="00350E63" w:rsidRDefault="00F96EBC" w:rsidP="00D04634">
            <w:pPr>
              <w:pStyle w:val="ConsPlusNormal"/>
              <w:spacing w:line="240" w:lineRule="exact"/>
              <w:jc w:val="center"/>
              <w:outlineLvl w:val="2"/>
              <w:rPr>
                <w:rFonts w:ascii="Times New Roman" w:hAnsi="Times New Roman" w:cs="Times New Roman"/>
                <w:sz w:val="28"/>
                <w:szCs w:val="28"/>
              </w:rPr>
            </w:pPr>
            <w:r>
              <w:rPr>
                <w:rFonts w:ascii="Times New Roman" w:hAnsi="Times New Roman" w:cs="Times New Roman"/>
                <w:sz w:val="28"/>
                <w:szCs w:val="28"/>
              </w:rPr>
              <w:t>от 17 апреля 2024 года № 482</w:t>
            </w:r>
          </w:p>
        </w:tc>
      </w:tr>
    </w:tbl>
    <w:p w:rsidR="009142CE" w:rsidRDefault="009142CE">
      <w:pPr>
        <w:pStyle w:val="ConsPlusNormal"/>
        <w:jc w:val="both"/>
      </w:pPr>
    </w:p>
    <w:p w:rsidR="009142CE" w:rsidRPr="002C75F0" w:rsidRDefault="009142CE">
      <w:pPr>
        <w:pStyle w:val="ConsPlusNormal"/>
        <w:jc w:val="both"/>
      </w:pPr>
    </w:p>
    <w:p w:rsidR="009142CE" w:rsidRPr="00040342" w:rsidRDefault="009142CE">
      <w:pPr>
        <w:pStyle w:val="ConsPlusNormal"/>
        <w:jc w:val="center"/>
        <w:rPr>
          <w:rFonts w:ascii="Times New Roman" w:hAnsi="Times New Roman" w:cs="Times New Roman"/>
          <w:sz w:val="28"/>
          <w:szCs w:val="28"/>
        </w:rPr>
      </w:pPr>
      <w:bookmarkStart w:id="1" w:name="P50"/>
      <w:bookmarkEnd w:id="1"/>
      <w:r w:rsidRPr="00040342">
        <w:rPr>
          <w:rFonts w:ascii="Times New Roman" w:hAnsi="Times New Roman" w:cs="Times New Roman"/>
          <w:sz w:val="28"/>
          <w:szCs w:val="28"/>
        </w:rPr>
        <w:t>АДМИНИСТРАТИВНЫЙ РЕГЛАМЕНТ</w:t>
      </w:r>
    </w:p>
    <w:p w:rsidR="009142CE" w:rsidRPr="00040342" w:rsidRDefault="009142CE" w:rsidP="00A17085">
      <w:pPr>
        <w:pStyle w:val="ConsPlusNormal"/>
        <w:spacing w:line="240" w:lineRule="exact"/>
        <w:jc w:val="both"/>
        <w:rPr>
          <w:rFonts w:ascii="Times New Roman" w:hAnsi="Times New Roman" w:cs="Times New Roman"/>
          <w:sz w:val="28"/>
          <w:szCs w:val="28"/>
        </w:rPr>
      </w:pPr>
      <w:r w:rsidRPr="00040342">
        <w:rPr>
          <w:rFonts w:ascii="Times New Roman" w:hAnsi="Times New Roman" w:cs="Times New Roman"/>
          <w:sz w:val="28"/>
          <w:szCs w:val="28"/>
        </w:rPr>
        <w:t xml:space="preserve">предоставления </w:t>
      </w:r>
      <w:r w:rsidR="00490768" w:rsidRPr="00040342">
        <w:rPr>
          <w:rFonts w:ascii="Times New Roman" w:hAnsi="Times New Roman" w:cs="Times New Roman"/>
          <w:sz w:val="28"/>
          <w:szCs w:val="28"/>
        </w:rPr>
        <w:t xml:space="preserve">управлением </w:t>
      </w:r>
      <w:r w:rsidRPr="00040342">
        <w:rPr>
          <w:rFonts w:ascii="Times New Roman" w:hAnsi="Times New Roman" w:cs="Times New Roman"/>
          <w:sz w:val="28"/>
          <w:szCs w:val="28"/>
        </w:rPr>
        <w:t>труда и социальной защиты населения</w:t>
      </w:r>
      <w:r w:rsidR="002C75F0">
        <w:rPr>
          <w:rFonts w:ascii="Times New Roman" w:hAnsi="Times New Roman" w:cs="Times New Roman"/>
          <w:sz w:val="28"/>
          <w:szCs w:val="28"/>
        </w:rPr>
        <w:t xml:space="preserve"> </w:t>
      </w:r>
      <w:r w:rsidRPr="00040342">
        <w:rPr>
          <w:rFonts w:ascii="Times New Roman" w:hAnsi="Times New Roman" w:cs="Times New Roman"/>
          <w:sz w:val="28"/>
          <w:szCs w:val="28"/>
        </w:rPr>
        <w:t>администрации</w:t>
      </w:r>
      <w:r w:rsidR="00490768" w:rsidRPr="00040342">
        <w:rPr>
          <w:rFonts w:ascii="Times New Roman" w:hAnsi="Times New Roman" w:cs="Times New Roman"/>
          <w:sz w:val="28"/>
          <w:szCs w:val="28"/>
        </w:rPr>
        <w:t xml:space="preserve"> Благодарненского</w:t>
      </w:r>
      <w:r w:rsidRPr="00040342">
        <w:rPr>
          <w:rFonts w:ascii="Times New Roman" w:hAnsi="Times New Roman" w:cs="Times New Roman"/>
          <w:sz w:val="28"/>
          <w:szCs w:val="28"/>
        </w:rPr>
        <w:t xml:space="preserve"> муниципального </w:t>
      </w:r>
      <w:r w:rsidR="00415DDB">
        <w:rPr>
          <w:rFonts w:ascii="Times New Roman" w:hAnsi="Times New Roman" w:cs="Times New Roman"/>
          <w:sz w:val="28"/>
          <w:szCs w:val="28"/>
        </w:rPr>
        <w:t>округа</w:t>
      </w:r>
      <w:r w:rsidRPr="00040342">
        <w:rPr>
          <w:rFonts w:ascii="Times New Roman" w:hAnsi="Times New Roman" w:cs="Times New Roman"/>
          <w:sz w:val="28"/>
          <w:szCs w:val="28"/>
        </w:rPr>
        <w:t xml:space="preserve"> </w:t>
      </w:r>
      <w:r w:rsidR="00490768" w:rsidRPr="00040342">
        <w:rPr>
          <w:rFonts w:ascii="Times New Roman" w:hAnsi="Times New Roman" w:cs="Times New Roman"/>
          <w:sz w:val="28"/>
          <w:szCs w:val="28"/>
        </w:rPr>
        <w:t xml:space="preserve">Ставропольского </w:t>
      </w:r>
      <w:r w:rsidRPr="00040342">
        <w:rPr>
          <w:rFonts w:ascii="Times New Roman" w:hAnsi="Times New Roman" w:cs="Times New Roman"/>
          <w:sz w:val="28"/>
          <w:szCs w:val="28"/>
        </w:rPr>
        <w:t xml:space="preserve">края государственной услуги </w:t>
      </w:r>
      <w:r w:rsidR="00476071" w:rsidRPr="00040342">
        <w:rPr>
          <w:rFonts w:ascii="Times New Roman" w:hAnsi="Times New Roman" w:cs="Times New Roman"/>
          <w:sz w:val="28"/>
          <w:szCs w:val="28"/>
        </w:rPr>
        <w:t>«</w:t>
      </w:r>
      <w:r w:rsidRPr="00040342">
        <w:rPr>
          <w:rFonts w:ascii="Times New Roman" w:hAnsi="Times New Roman" w:cs="Times New Roman"/>
          <w:sz w:val="28"/>
          <w:szCs w:val="28"/>
        </w:rPr>
        <w:t>Осуществление</w:t>
      </w:r>
      <w:r w:rsidR="00490768" w:rsidRPr="00040342">
        <w:rPr>
          <w:rFonts w:ascii="Times New Roman" w:hAnsi="Times New Roman" w:cs="Times New Roman"/>
          <w:sz w:val="28"/>
          <w:szCs w:val="28"/>
        </w:rPr>
        <w:t xml:space="preserve"> назначения и выплаты </w:t>
      </w:r>
      <w:r w:rsidRPr="00040342">
        <w:rPr>
          <w:rFonts w:ascii="Times New Roman" w:hAnsi="Times New Roman" w:cs="Times New Roman"/>
          <w:sz w:val="28"/>
          <w:szCs w:val="28"/>
        </w:rPr>
        <w:t>ежегодного социального пособия</w:t>
      </w:r>
      <w:r w:rsidR="002C75F0">
        <w:rPr>
          <w:rFonts w:ascii="Times New Roman" w:hAnsi="Times New Roman" w:cs="Times New Roman"/>
          <w:sz w:val="28"/>
          <w:szCs w:val="28"/>
        </w:rPr>
        <w:t xml:space="preserve"> </w:t>
      </w:r>
      <w:r w:rsidRPr="00040342">
        <w:rPr>
          <w:rFonts w:ascii="Times New Roman" w:hAnsi="Times New Roman" w:cs="Times New Roman"/>
          <w:sz w:val="28"/>
          <w:szCs w:val="28"/>
        </w:rPr>
        <w:t>на проезд студентам в соответствии с Законом</w:t>
      </w:r>
      <w:r w:rsidR="002C75F0">
        <w:rPr>
          <w:rFonts w:ascii="Times New Roman" w:hAnsi="Times New Roman" w:cs="Times New Roman"/>
          <w:sz w:val="28"/>
          <w:szCs w:val="28"/>
        </w:rPr>
        <w:t xml:space="preserve"> </w:t>
      </w:r>
      <w:r w:rsidRPr="00040342">
        <w:rPr>
          <w:rFonts w:ascii="Times New Roman" w:hAnsi="Times New Roman" w:cs="Times New Roman"/>
          <w:sz w:val="28"/>
          <w:szCs w:val="28"/>
        </w:rPr>
        <w:t xml:space="preserve">Ставропольского края от 10 апреля 2006 </w:t>
      </w:r>
      <w:r w:rsidR="00306640" w:rsidRPr="00040342">
        <w:rPr>
          <w:rFonts w:ascii="Times New Roman" w:hAnsi="Times New Roman" w:cs="Times New Roman"/>
          <w:sz w:val="28"/>
          <w:szCs w:val="28"/>
        </w:rPr>
        <w:t xml:space="preserve">года </w:t>
      </w:r>
      <w:r w:rsidR="00A64CD2" w:rsidRPr="00040342">
        <w:rPr>
          <w:rFonts w:ascii="Times New Roman" w:hAnsi="Times New Roman" w:cs="Times New Roman"/>
          <w:sz w:val="28"/>
          <w:szCs w:val="28"/>
        </w:rPr>
        <w:t>№</w:t>
      </w:r>
      <w:r w:rsidRPr="00040342">
        <w:rPr>
          <w:rFonts w:ascii="Times New Roman" w:hAnsi="Times New Roman" w:cs="Times New Roman"/>
          <w:sz w:val="28"/>
          <w:szCs w:val="28"/>
        </w:rPr>
        <w:t xml:space="preserve"> 19-кз </w:t>
      </w:r>
      <w:r w:rsidR="00476071" w:rsidRPr="00040342">
        <w:rPr>
          <w:rFonts w:ascii="Times New Roman" w:hAnsi="Times New Roman" w:cs="Times New Roman"/>
          <w:sz w:val="28"/>
          <w:szCs w:val="28"/>
        </w:rPr>
        <w:t>«</w:t>
      </w:r>
      <w:r w:rsidRPr="00040342">
        <w:rPr>
          <w:rFonts w:ascii="Times New Roman" w:hAnsi="Times New Roman" w:cs="Times New Roman"/>
          <w:sz w:val="28"/>
          <w:szCs w:val="28"/>
        </w:rPr>
        <w:t>О мерах</w:t>
      </w:r>
      <w:r w:rsidR="002C75F0">
        <w:rPr>
          <w:rFonts w:ascii="Times New Roman" w:hAnsi="Times New Roman" w:cs="Times New Roman"/>
          <w:sz w:val="28"/>
          <w:szCs w:val="28"/>
        </w:rPr>
        <w:t xml:space="preserve"> </w:t>
      </w:r>
      <w:r w:rsidRPr="00040342">
        <w:rPr>
          <w:rFonts w:ascii="Times New Roman" w:hAnsi="Times New Roman" w:cs="Times New Roman"/>
          <w:sz w:val="28"/>
          <w:szCs w:val="28"/>
        </w:rPr>
        <w:t>социальной поддержки отдельных категорий граждан,</w:t>
      </w:r>
      <w:r w:rsidR="002C75F0">
        <w:rPr>
          <w:rFonts w:ascii="Times New Roman" w:hAnsi="Times New Roman" w:cs="Times New Roman"/>
          <w:sz w:val="28"/>
          <w:szCs w:val="28"/>
        </w:rPr>
        <w:t xml:space="preserve"> </w:t>
      </w:r>
      <w:r w:rsidRPr="00040342">
        <w:rPr>
          <w:rFonts w:ascii="Times New Roman" w:hAnsi="Times New Roman" w:cs="Times New Roman"/>
          <w:sz w:val="28"/>
          <w:szCs w:val="28"/>
        </w:rPr>
        <w:t>находящихся в трудной жизненной ситуации, и ветеранов</w:t>
      </w:r>
      <w:r w:rsidR="002C75F0">
        <w:rPr>
          <w:rFonts w:ascii="Times New Roman" w:hAnsi="Times New Roman" w:cs="Times New Roman"/>
          <w:sz w:val="28"/>
          <w:szCs w:val="28"/>
        </w:rPr>
        <w:t xml:space="preserve"> </w:t>
      </w:r>
      <w:r w:rsidRPr="00040342">
        <w:rPr>
          <w:rFonts w:ascii="Times New Roman" w:hAnsi="Times New Roman" w:cs="Times New Roman"/>
          <w:sz w:val="28"/>
          <w:szCs w:val="28"/>
        </w:rPr>
        <w:t>Великой Отечественной войны</w:t>
      </w:r>
      <w:r w:rsidR="00476071" w:rsidRPr="00040342">
        <w:rPr>
          <w:rFonts w:ascii="Times New Roman" w:hAnsi="Times New Roman" w:cs="Times New Roman"/>
          <w:sz w:val="28"/>
          <w:szCs w:val="28"/>
        </w:rPr>
        <w:t>»</w:t>
      </w:r>
    </w:p>
    <w:p w:rsidR="009142CE" w:rsidRPr="00040342" w:rsidRDefault="009142CE">
      <w:pPr>
        <w:pStyle w:val="ConsPlusNormal"/>
        <w:spacing w:after="1"/>
        <w:rPr>
          <w:rFonts w:ascii="Times New Roman" w:hAnsi="Times New Roman" w:cs="Times New Roman"/>
          <w:sz w:val="28"/>
          <w:szCs w:val="28"/>
        </w:rPr>
      </w:pPr>
    </w:p>
    <w:p w:rsidR="009142CE" w:rsidRPr="00040342" w:rsidRDefault="009142CE">
      <w:pPr>
        <w:pStyle w:val="ConsPlusNormal"/>
        <w:jc w:val="both"/>
        <w:rPr>
          <w:rFonts w:ascii="Times New Roman" w:hAnsi="Times New Roman" w:cs="Times New Roman"/>
          <w:sz w:val="28"/>
          <w:szCs w:val="28"/>
        </w:rPr>
      </w:pPr>
    </w:p>
    <w:p w:rsidR="009142CE" w:rsidRPr="00040342" w:rsidRDefault="00D04634" w:rsidP="00D04634">
      <w:pPr>
        <w:pStyle w:val="ConsPlusNormal"/>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w:t>
      </w:r>
      <w:r w:rsidR="009142CE" w:rsidRPr="00040342">
        <w:rPr>
          <w:rFonts w:ascii="Times New Roman" w:hAnsi="Times New Roman" w:cs="Times New Roman"/>
          <w:color w:val="000000" w:themeColor="text1"/>
          <w:sz w:val="28"/>
          <w:szCs w:val="28"/>
        </w:rPr>
        <w:t>. Общие положения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1.1. Предмет регулирования административного регламента</w:t>
      </w:r>
    </w:p>
    <w:p w:rsidR="009142CE" w:rsidRPr="00040342" w:rsidRDefault="00490768" w:rsidP="00415DDB">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А</w:t>
      </w:r>
      <w:r w:rsidR="009142CE" w:rsidRPr="00040342">
        <w:rPr>
          <w:rFonts w:ascii="Times New Roman" w:hAnsi="Times New Roman" w:cs="Times New Roman"/>
          <w:color w:val="000000" w:themeColor="text1"/>
          <w:sz w:val="28"/>
          <w:szCs w:val="28"/>
        </w:rPr>
        <w:t xml:space="preserve">дминистративный регламент предоставления </w:t>
      </w:r>
      <w:r w:rsidRPr="00040342">
        <w:rPr>
          <w:rFonts w:ascii="Times New Roman" w:hAnsi="Times New Roman" w:cs="Times New Roman"/>
          <w:color w:val="000000" w:themeColor="text1"/>
          <w:sz w:val="28"/>
          <w:szCs w:val="28"/>
        </w:rPr>
        <w:t xml:space="preserve">управлением </w:t>
      </w:r>
      <w:r w:rsidR="009142CE" w:rsidRPr="00040342">
        <w:rPr>
          <w:rFonts w:ascii="Times New Roman" w:hAnsi="Times New Roman" w:cs="Times New Roman"/>
          <w:color w:val="000000" w:themeColor="text1"/>
          <w:sz w:val="28"/>
          <w:szCs w:val="28"/>
        </w:rPr>
        <w:t>труда и социальной защиты населения администрации</w:t>
      </w:r>
      <w:r w:rsidRPr="00040342">
        <w:rPr>
          <w:rFonts w:ascii="Times New Roman" w:hAnsi="Times New Roman" w:cs="Times New Roman"/>
          <w:color w:val="000000" w:themeColor="text1"/>
          <w:sz w:val="28"/>
          <w:szCs w:val="28"/>
        </w:rPr>
        <w:t xml:space="preserve"> Благодарненского</w:t>
      </w:r>
      <w:r w:rsidR="009142CE" w:rsidRPr="00040342">
        <w:rPr>
          <w:rFonts w:ascii="Times New Roman" w:hAnsi="Times New Roman" w:cs="Times New Roman"/>
          <w:color w:val="000000" w:themeColor="text1"/>
          <w:sz w:val="28"/>
          <w:szCs w:val="28"/>
        </w:rPr>
        <w:t xml:space="preserve"> муниципального </w:t>
      </w:r>
      <w:r w:rsidR="00415DDB">
        <w:rPr>
          <w:rFonts w:ascii="Times New Roman" w:hAnsi="Times New Roman" w:cs="Times New Roman"/>
          <w:color w:val="000000" w:themeColor="text1"/>
          <w:sz w:val="28"/>
          <w:szCs w:val="28"/>
        </w:rPr>
        <w:t>округа</w:t>
      </w:r>
      <w:r w:rsidR="009142CE" w:rsidRPr="00040342">
        <w:rPr>
          <w:rFonts w:ascii="Times New Roman" w:hAnsi="Times New Roman" w:cs="Times New Roman"/>
          <w:color w:val="000000" w:themeColor="text1"/>
          <w:sz w:val="28"/>
          <w:szCs w:val="28"/>
        </w:rPr>
        <w:t xml:space="preserve"> Ставропольского края</w:t>
      </w:r>
      <w:r w:rsidR="00415DDB">
        <w:rPr>
          <w:rFonts w:ascii="Times New Roman" w:hAnsi="Times New Roman" w:cs="Times New Roman"/>
          <w:color w:val="000000" w:themeColor="text1"/>
          <w:sz w:val="28"/>
          <w:szCs w:val="28"/>
        </w:rPr>
        <w:t xml:space="preserve"> </w:t>
      </w:r>
      <w:r w:rsidR="009142CE" w:rsidRPr="00040342">
        <w:rPr>
          <w:rFonts w:ascii="Times New Roman" w:hAnsi="Times New Roman" w:cs="Times New Roman"/>
          <w:color w:val="000000" w:themeColor="text1"/>
          <w:sz w:val="28"/>
          <w:szCs w:val="28"/>
        </w:rPr>
        <w:t xml:space="preserve">государственной услуги </w:t>
      </w:r>
      <w:r w:rsidR="00476071" w:rsidRPr="00040342">
        <w:rPr>
          <w:rFonts w:ascii="Times New Roman" w:hAnsi="Times New Roman" w:cs="Times New Roman"/>
          <w:color w:val="000000" w:themeColor="text1"/>
          <w:sz w:val="28"/>
          <w:szCs w:val="28"/>
        </w:rPr>
        <w:t>«</w:t>
      </w:r>
      <w:r w:rsidR="009142CE" w:rsidRPr="00040342">
        <w:rPr>
          <w:rFonts w:ascii="Times New Roman" w:hAnsi="Times New Roman" w:cs="Times New Roman"/>
          <w:color w:val="000000" w:themeColor="text1"/>
          <w:sz w:val="28"/>
          <w:szCs w:val="28"/>
        </w:rPr>
        <w:t xml:space="preserve">Осуществление назначения и выплаты ежегодного социального пособия на проезд студентам в соответствии с </w:t>
      </w:r>
      <w:hyperlink r:id="rId6">
        <w:r w:rsidR="009142CE" w:rsidRPr="00040342">
          <w:rPr>
            <w:rFonts w:ascii="Times New Roman" w:hAnsi="Times New Roman" w:cs="Times New Roman"/>
            <w:color w:val="000000" w:themeColor="text1"/>
            <w:sz w:val="28"/>
            <w:szCs w:val="28"/>
          </w:rPr>
          <w:t>Законом</w:t>
        </w:r>
      </w:hyperlink>
      <w:r w:rsidR="009142CE" w:rsidRPr="00040342">
        <w:rPr>
          <w:rFonts w:ascii="Times New Roman" w:hAnsi="Times New Roman" w:cs="Times New Roman"/>
          <w:color w:val="000000" w:themeColor="text1"/>
          <w:sz w:val="28"/>
          <w:szCs w:val="28"/>
        </w:rPr>
        <w:t xml:space="preserve"> Ставропольского края от 10 апреля 2006 </w:t>
      </w:r>
      <w:r w:rsidR="00306640" w:rsidRPr="00040342">
        <w:rPr>
          <w:rFonts w:ascii="Times New Roman" w:hAnsi="Times New Roman" w:cs="Times New Roman"/>
          <w:color w:val="000000" w:themeColor="text1"/>
          <w:sz w:val="28"/>
          <w:szCs w:val="28"/>
        </w:rPr>
        <w:t>года</w:t>
      </w:r>
      <w:r w:rsidR="002C75F0">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 xml:space="preserve">№ </w:t>
      </w:r>
      <w:r w:rsidR="009142CE" w:rsidRPr="00040342">
        <w:rPr>
          <w:rFonts w:ascii="Times New Roman" w:hAnsi="Times New Roman" w:cs="Times New Roman"/>
          <w:color w:val="000000" w:themeColor="text1"/>
          <w:sz w:val="28"/>
          <w:szCs w:val="28"/>
        </w:rPr>
        <w:t xml:space="preserve">19-кз </w:t>
      </w:r>
      <w:r w:rsidR="00476071" w:rsidRPr="00040342">
        <w:rPr>
          <w:rFonts w:ascii="Times New Roman" w:hAnsi="Times New Roman" w:cs="Times New Roman"/>
          <w:color w:val="000000" w:themeColor="text1"/>
          <w:sz w:val="28"/>
          <w:szCs w:val="28"/>
        </w:rPr>
        <w:t>«</w:t>
      </w:r>
      <w:r w:rsidR="009142CE" w:rsidRPr="00040342">
        <w:rPr>
          <w:rFonts w:ascii="Times New Roman" w:hAnsi="Times New Roman" w:cs="Times New Roman"/>
          <w:color w:val="000000" w:themeColor="text1"/>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476071" w:rsidRPr="00040342">
        <w:rPr>
          <w:rFonts w:ascii="Times New Roman" w:hAnsi="Times New Roman" w:cs="Times New Roman"/>
          <w:color w:val="000000" w:themeColor="text1"/>
          <w:sz w:val="28"/>
          <w:szCs w:val="28"/>
        </w:rPr>
        <w:t>»</w:t>
      </w:r>
      <w:r w:rsidR="009142CE" w:rsidRPr="00040342">
        <w:rPr>
          <w:rFonts w:ascii="Times New Roman" w:hAnsi="Times New Roman" w:cs="Times New Roman"/>
          <w:color w:val="000000" w:themeColor="text1"/>
          <w:sz w:val="28"/>
          <w:szCs w:val="28"/>
        </w:rPr>
        <w:t xml:space="preserve"> (далее соответственно - Административный регламент, орган соцзащиты, государственная услуга, пособие на проезд студентам) устанавливает стандарт и порядок предоставления государственной услуги гражданам, указанным в </w:t>
      </w:r>
      <w:hyperlink w:anchor="P73">
        <w:r w:rsidR="009142CE" w:rsidRPr="00040342">
          <w:rPr>
            <w:rFonts w:ascii="Times New Roman" w:hAnsi="Times New Roman" w:cs="Times New Roman"/>
            <w:color w:val="000000" w:themeColor="text1"/>
            <w:sz w:val="28"/>
            <w:szCs w:val="28"/>
          </w:rPr>
          <w:t>пункте 1.2</w:t>
        </w:r>
      </w:hyperlink>
      <w:r w:rsidR="009142CE" w:rsidRPr="00040342">
        <w:rPr>
          <w:rFonts w:ascii="Times New Roman" w:hAnsi="Times New Roman" w:cs="Times New Roman"/>
          <w:color w:val="000000" w:themeColor="text1"/>
          <w:sz w:val="28"/>
          <w:szCs w:val="28"/>
        </w:rPr>
        <w:t xml:space="preserve"> Административного регламента.</w:t>
      </w:r>
    </w:p>
    <w:p w:rsidR="00E7159D" w:rsidRPr="00040342" w:rsidRDefault="00E7159D" w:rsidP="00A17085">
      <w:pPr>
        <w:pStyle w:val="ConsPlusNormal"/>
        <w:ind w:firstLine="709"/>
        <w:jc w:val="both"/>
        <w:outlineLvl w:val="2"/>
        <w:rPr>
          <w:rFonts w:ascii="Times New Roman" w:hAnsi="Times New Roman" w:cs="Times New Roman"/>
          <w:color w:val="000000" w:themeColor="text1"/>
          <w:sz w:val="28"/>
          <w:szCs w:val="28"/>
        </w:rPr>
      </w:pPr>
      <w:bookmarkStart w:id="2" w:name="P73"/>
      <w:bookmarkEnd w:id="2"/>
      <w:r w:rsidRPr="00040342">
        <w:rPr>
          <w:rFonts w:ascii="Times New Roman" w:hAnsi="Times New Roman" w:cs="Times New Roman"/>
          <w:color w:val="000000" w:themeColor="text1"/>
          <w:sz w:val="28"/>
          <w:szCs w:val="28"/>
        </w:rPr>
        <w:t>1.2. Круг заявителей</w:t>
      </w:r>
    </w:p>
    <w:p w:rsidR="00E7159D" w:rsidRDefault="0066646B" w:rsidP="00A17085">
      <w:pPr>
        <w:pStyle w:val="ConsPlusNormal"/>
        <w:ind w:firstLine="709"/>
        <w:jc w:val="both"/>
        <w:rPr>
          <w:rFonts w:ascii="Times New Roman" w:hAnsi="Times New Roman" w:cs="Times New Roman"/>
          <w:sz w:val="28"/>
          <w:szCs w:val="28"/>
        </w:rPr>
      </w:pPr>
      <w:r w:rsidRPr="0066646B">
        <w:rPr>
          <w:rFonts w:ascii="Times New Roman" w:hAnsi="Times New Roman" w:cs="Times New Roman"/>
          <w:sz w:val="28"/>
          <w:szCs w:val="28"/>
        </w:rPr>
        <w:t xml:space="preserve">Заявителями являются студенты профессиональных образовательных организаций и образовательных организаций высшего образования очной формы обучения, находящихся на территории Ставропольского края, являющиеся гражданами Российской Федерации и имеющие регистрацию по месту жительства на территории Ставропольского края либо регистрацию по месту пребывания на территории Ставропольского края (при отсутствии постоянной регистрации на территории другого субъекта Российской Федерации), не достигшие возраста 23 лет, среднедушевой доход семьи которых по независящим причинам, предусмотренным </w:t>
      </w:r>
      <w:hyperlink r:id="rId7" w:history="1">
        <w:r w:rsidRPr="0066646B">
          <w:rPr>
            <w:rFonts w:ascii="Times New Roman" w:hAnsi="Times New Roman" w:cs="Times New Roman"/>
            <w:sz w:val="28"/>
            <w:szCs w:val="28"/>
          </w:rPr>
          <w:t>Законом</w:t>
        </w:r>
      </w:hyperlink>
      <w:r w:rsidRPr="0066646B">
        <w:rPr>
          <w:rFonts w:ascii="Times New Roman" w:hAnsi="Times New Roman" w:cs="Times New Roman"/>
          <w:sz w:val="28"/>
          <w:szCs w:val="28"/>
        </w:rPr>
        <w:t xml:space="preserve"> Ставропольского края от 19 ноября 2007 г. </w:t>
      </w:r>
      <w:r w:rsidR="00BB4FE6">
        <w:rPr>
          <w:rFonts w:ascii="Times New Roman" w:hAnsi="Times New Roman" w:cs="Times New Roman"/>
          <w:sz w:val="28"/>
          <w:szCs w:val="28"/>
        </w:rPr>
        <w:t>№</w:t>
      </w:r>
      <w:r w:rsidRPr="0066646B">
        <w:rPr>
          <w:rFonts w:ascii="Times New Roman" w:hAnsi="Times New Roman" w:cs="Times New Roman"/>
          <w:sz w:val="28"/>
          <w:szCs w:val="28"/>
        </w:rPr>
        <w:t xml:space="preserve"> 56-кз </w:t>
      </w:r>
      <w:r w:rsidR="00BB4FE6">
        <w:rPr>
          <w:rFonts w:ascii="Times New Roman" w:hAnsi="Times New Roman" w:cs="Times New Roman"/>
          <w:sz w:val="28"/>
          <w:szCs w:val="28"/>
        </w:rPr>
        <w:t>«</w:t>
      </w:r>
      <w:r w:rsidRPr="0066646B">
        <w:rPr>
          <w:rFonts w:ascii="Times New Roman" w:hAnsi="Times New Roman" w:cs="Times New Roman"/>
          <w:sz w:val="28"/>
          <w:szCs w:val="28"/>
        </w:rPr>
        <w:t>О государственной социальной помощи населению в Ставропольском крае</w:t>
      </w:r>
      <w:r w:rsidR="00BB4FE6">
        <w:rPr>
          <w:rFonts w:ascii="Times New Roman" w:hAnsi="Times New Roman" w:cs="Times New Roman"/>
          <w:sz w:val="28"/>
          <w:szCs w:val="28"/>
        </w:rPr>
        <w:t>»</w:t>
      </w:r>
      <w:r w:rsidRPr="0066646B">
        <w:rPr>
          <w:rFonts w:ascii="Times New Roman" w:hAnsi="Times New Roman" w:cs="Times New Roman"/>
          <w:sz w:val="28"/>
          <w:szCs w:val="28"/>
        </w:rPr>
        <w:t>, ниже величины прожиточного минимума</w:t>
      </w:r>
      <w:r w:rsidR="00BB4FE6">
        <w:rPr>
          <w:rFonts w:ascii="Times New Roman" w:hAnsi="Times New Roman" w:cs="Times New Roman"/>
          <w:sz w:val="28"/>
          <w:szCs w:val="28"/>
        </w:rPr>
        <w:t xml:space="preserve"> на душу населения</w:t>
      </w:r>
      <w:r w:rsidRPr="0066646B">
        <w:rPr>
          <w:rFonts w:ascii="Times New Roman" w:hAnsi="Times New Roman" w:cs="Times New Roman"/>
          <w:sz w:val="28"/>
          <w:szCs w:val="28"/>
        </w:rPr>
        <w:t>, установленного в Ставропольском крае на день обращения.</w:t>
      </w:r>
    </w:p>
    <w:p w:rsidR="00132368" w:rsidRPr="0066646B" w:rsidRDefault="00132368" w:rsidP="00A17085">
      <w:pPr>
        <w:pStyle w:val="ConsPlusNormal"/>
        <w:ind w:firstLine="709"/>
        <w:jc w:val="both"/>
        <w:rPr>
          <w:rFonts w:ascii="Times New Roman" w:hAnsi="Times New Roman" w:cs="Times New Roman"/>
          <w:sz w:val="28"/>
          <w:szCs w:val="28"/>
        </w:rPr>
      </w:pPr>
    </w:p>
    <w:p w:rsidR="00E7159D" w:rsidRPr="00040342" w:rsidRDefault="00E7159D"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1.3. Требования к порядку информирования о предоставлении государственной услуги</w:t>
      </w:r>
    </w:p>
    <w:p w:rsidR="00E7159D"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1.3.1. Информация о мест</w:t>
      </w:r>
      <w:r w:rsidR="002C75F0">
        <w:rPr>
          <w:rFonts w:ascii="Times New Roman" w:hAnsi="Times New Roman" w:cs="Times New Roman"/>
          <w:color w:val="000000" w:themeColor="text1"/>
          <w:sz w:val="28"/>
          <w:szCs w:val="28"/>
        </w:rPr>
        <w:t>е</w:t>
      </w:r>
      <w:r w:rsidRPr="00040342">
        <w:rPr>
          <w:rFonts w:ascii="Times New Roman" w:hAnsi="Times New Roman" w:cs="Times New Roman"/>
          <w:color w:val="000000" w:themeColor="text1"/>
          <w:sz w:val="28"/>
          <w:szCs w:val="28"/>
        </w:rPr>
        <w:t xml:space="preserve"> нахождения и графиках работы органа соцзащиты и многофункциональных центров предоставления государственных и муниципальных услуг в Ставропольском крае (далее - МФЦ), их справочных телефонах, адресах официальных сайтов, электронной почты:</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1.3.1.1. Местонахождение </w:t>
      </w:r>
      <w:r w:rsidR="007F7772">
        <w:rPr>
          <w:rFonts w:ascii="Times New Roman" w:hAnsi="Times New Roman" w:cs="Times New Roman"/>
          <w:color w:val="000000" w:themeColor="text1"/>
          <w:sz w:val="28"/>
          <w:szCs w:val="28"/>
        </w:rPr>
        <w:t>органа соцзащиты</w:t>
      </w:r>
      <w:r w:rsidRPr="00040342">
        <w:rPr>
          <w:rFonts w:ascii="Times New Roman" w:hAnsi="Times New Roman" w:cs="Times New Roman"/>
          <w:color w:val="000000" w:themeColor="text1"/>
          <w:sz w:val="28"/>
          <w:szCs w:val="28"/>
        </w:rPr>
        <w:t>: 356420, Ставропольский край, г. Благодарный, ул. Комсомольская, д.8.</w:t>
      </w:r>
    </w:p>
    <w:p w:rsidR="00E7159D" w:rsidRPr="00040342" w:rsidRDefault="00E7159D" w:rsidP="00A17085">
      <w:pPr>
        <w:pStyle w:val="a3"/>
        <w:tabs>
          <w:tab w:val="left" w:pos="708"/>
          <w:tab w:val="left" w:pos="1418"/>
        </w:tabs>
        <w:ind w:firstLine="709"/>
        <w:rPr>
          <w:rFonts w:ascii="Times New Roman" w:hAnsi="Times New Roman"/>
          <w:color w:val="000000" w:themeColor="text1"/>
        </w:rPr>
      </w:pPr>
      <w:r w:rsidRPr="00040342">
        <w:rPr>
          <w:rFonts w:ascii="Times New Roman" w:hAnsi="Times New Roman"/>
          <w:color w:val="000000" w:themeColor="text1"/>
        </w:rPr>
        <w:t>График работы: понедельник-пятница с 8.00 до 17.00;</w:t>
      </w:r>
    </w:p>
    <w:p w:rsidR="00E7159D" w:rsidRPr="00040342" w:rsidRDefault="00E7159D" w:rsidP="00A17085">
      <w:pPr>
        <w:pStyle w:val="a3"/>
        <w:ind w:firstLine="709"/>
        <w:rPr>
          <w:rFonts w:ascii="Times New Roman" w:hAnsi="Times New Roman"/>
          <w:color w:val="000000" w:themeColor="text1"/>
        </w:rPr>
      </w:pPr>
      <w:r w:rsidRPr="00040342">
        <w:rPr>
          <w:rFonts w:ascii="Times New Roman" w:hAnsi="Times New Roman"/>
          <w:color w:val="000000" w:themeColor="text1"/>
        </w:rPr>
        <w:t>перерыв с 12.00 до 13.00;</w:t>
      </w:r>
    </w:p>
    <w:p w:rsidR="00E7159D" w:rsidRPr="00040342" w:rsidRDefault="00E7159D" w:rsidP="00A17085">
      <w:pPr>
        <w:pStyle w:val="a3"/>
        <w:ind w:firstLine="709"/>
        <w:rPr>
          <w:rFonts w:ascii="Times New Roman" w:hAnsi="Times New Roman"/>
          <w:color w:val="000000" w:themeColor="text1"/>
        </w:rPr>
      </w:pPr>
      <w:r w:rsidRPr="00040342">
        <w:rPr>
          <w:rFonts w:ascii="Times New Roman" w:hAnsi="Times New Roman"/>
          <w:color w:val="000000" w:themeColor="text1"/>
        </w:rPr>
        <w:t>приемное время: понедельник, среда -  с 8.00 до 12.00;</w:t>
      </w:r>
    </w:p>
    <w:p w:rsidR="00E7159D" w:rsidRPr="00040342" w:rsidRDefault="00E7159D" w:rsidP="00A17085">
      <w:pPr>
        <w:pStyle w:val="a3"/>
        <w:tabs>
          <w:tab w:val="left" w:pos="708"/>
          <w:tab w:val="left" w:pos="1418"/>
        </w:tabs>
        <w:ind w:firstLine="709"/>
        <w:rPr>
          <w:rFonts w:ascii="Times New Roman" w:hAnsi="Times New Roman"/>
          <w:color w:val="000000" w:themeColor="text1"/>
        </w:rPr>
      </w:pPr>
      <w:r w:rsidRPr="00040342">
        <w:rPr>
          <w:rFonts w:ascii="Times New Roman" w:hAnsi="Times New Roman"/>
          <w:color w:val="000000" w:themeColor="text1"/>
        </w:rPr>
        <w:t>вторник, четверг – с 8.00 до 17.00</w:t>
      </w:r>
    </w:p>
    <w:p w:rsidR="00E7159D" w:rsidRPr="00040342" w:rsidRDefault="00E7159D" w:rsidP="00A17085">
      <w:pPr>
        <w:tabs>
          <w:tab w:val="left" w:pos="1418"/>
        </w:tabs>
        <w:spacing w:line="240" w:lineRule="auto"/>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выходные дни: суббота, воскресенье.</w:t>
      </w:r>
    </w:p>
    <w:p w:rsidR="00E7159D" w:rsidRPr="00040342" w:rsidRDefault="00E7159D" w:rsidP="00A17085">
      <w:pPr>
        <w:tabs>
          <w:tab w:val="left" w:pos="1418"/>
        </w:tabs>
        <w:spacing w:line="240" w:lineRule="auto"/>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Справочные телефоны </w:t>
      </w:r>
      <w:r w:rsidR="007F7772">
        <w:rPr>
          <w:rFonts w:ascii="Times New Roman" w:hAnsi="Times New Roman" w:cs="Times New Roman"/>
          <w:color w:val="000000" w:themeColor="text1"/>
          <w:sz w:val="28"/>
          <w:szCs w:val="28"/>
        </w:rPr>
        <w:t>органа соцзащиты</w:t>
      </w:r>
      <w:r w:rsidRPr="00040342">
        <w:rPr>
          <w:rFonts w:ascii="Times New Roman" w:hAnsi="Times New Roman" w:cs="Times New Roman"/>
          <w:color w:val="000000" w:themeColor="text1"/>
          <w:sz w:val="28"/>
          <w:szCs w:val="28"/>
        </w:rPr>
        <w:t>: 5-22-87; 5-23-54.</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Адрес электронной почты </w:t>
      </w:r>
      <w:r w:rsidR="007F7772">
        <w:rPr>
          <w:rFonts w:ascii="Times New Roman" w:hAnsi="Times New Roman" w:cs="Times New Roman"/>
          <w:color w:val="000000" w:themeColor="text1"/>
          <w:sz w:val="28"/>
          <w:szCs w:val="28"/>
        </w:rPr>
        <w:t>органа соцзащиты</w:t>
      </w:r>
      <w:r w:rsidRPr="00040342">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lang w:val="en-US"/>
        </w:rPr>
        <w:t>uszblag</w:t>
      </w:r>
      <w:r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lang w:val="en-US"/>
        </w:rPr>
        <w:t>mail</w:t>
      </w:r>
      <w:r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lang w:val="en-US"/>
        </w:rPr>
        <w:t>ru</w:t>
      </w:r>
      <w:r w:rsidRPr="00040342">
        <w:rPr>
          <w:rFonts w:ascii="Times New Roman" w:hAnsi="Times New Roman" w:cs="Times New Roman"/>
          <w:color w:val="000000" w:themeColor="text1"/>
          <w:sz w:val="28"/>
          <w:szCs w:val="28"/>
        </w:rPr>
        <w:t>.</w:t>
      </w:r>
    </w:p>
    <w:p w:rsidR="00E7159D" w:rsidRPr="00040342" w:rsidRDefault="00E7159D" w:rsidP="00A17085">
      <w:pPr>
        <w:tabs>
          <w:tab w:val="left" w:pos="0"/>
        </w:tabs>
        <w:spacing w:line="240" w:lineRule="auto"/>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1.3.1.2. Информация о месте нахождения и графике работы муниципального учреждения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Многофункциональный центр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Благодарненского района Ставропольского края (далее – МФЦ). </w:t>
      </w:r>
    </w:p>
    <w:p w:rsidR="00E7159D" w:rsidRPr="00040342" w:rsidRDefault="00E7159D" w:rsidP="00A17085">
      <w:pPr>
        <w:tabs>
          <w:tab w:val="left" w:pos="1418"/>
        </w:tabs>
        <w:spacing w:line="240" w:lineRule="auto"/>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Адрес МФЦ: 356420, Ставропольский край, г. Благодарный,</w:t>
      </w:r>
      <w:r w:rsidR="002C75F0">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пер. 9 Января, д. 55;</w:t>
      </w:r>
    </w:p>
    <w:p w:rsidR="00E7159D" w:rsidRPr="00040342" w:rsidRDefault="00E7159D" w:rsidP="00A17085">
      <w:pPr>
        <w:spacing w:line="240" w:lineRule="auto"/>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график работы: </w:t>
      </w:r>
    </w:p>
    <w:p w:rsidR="00E7159D" w:rsidRPr="00040342" w:rsidRDefault="00E7159D" w:rsidP="00A17085">
      <w:pPr>
        <w:spacing w:line="240" w:lineRule="auto"/>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понедельник, вторник, четверг, пятница с 8.00</w:t>
      </w:r>
      <w:r w:rsidR="002C75F0">
        <w:rPr>
          <w:rFonts w:ascii="Times New Roman" w:hAnsi="Times New Roman" w:cs="Times New Roman"/>
          <w:color w:val="000000" w:themeColor="text1"/>
          <w:sz w:val="28"/>
          <w:szCs w:val="28"/>
        </w:rPr>
        <w:t xml:space="preserve"> до </w:t>
      </w:r>
      <w:r w:rsidRPr="00040342">
        <w:rPr>
          <w:rFonts w:ascii="Times New Roman" w:hAnsi="Times New Roman" w:cs="Times New Roman"/>
          <w:color w:val="000000" w:themeColor="text1"/>
          <w:sz w:val="28"/>
          <w:szCs w:val="28"/>
        </w:rPr>
        <w:t>17.00,</w:t>
      </w:r>
    </w:p>
    <w:p w:rsidR="00E7159D" w:rsidRPr="00040342" w:rsidRDefault="00E7159D" w:rsidP="00A17085">
      <w:pPr>
        <w:spacing w:line="240" w:lineRule="auto"/>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среда с 8.00</w:t>
      </w:r>
      <w:r w:rsidR="002C75F0">
        <w:rPr>
          <w:rFonts w:ascii="Times New Roman" w:hAnsi="Times New Roman" w:cs="Times New Roman"/>
          <w:color w:val="000000" w:themeColor="text1"/>
          <w:sz w:val="28"/>
          <w:szCs w:val="28"/>
        </w:rPr>
        <w:t xml:space="preserve"> до </w:t>
      </w:r>
      <w:r w:rsidRPr="00040342">
        <w:rPr>
          <w:rFonts w:ascii="Times New Roman" w:hAnsi="Times New Roman" w:cs="Times New Roman"/>
          <w:color w:val="000000" w:themeColor="text1"/>
          <w:sz w:val="28"/>
          <w:szCs w:val="28"/>
        </w:rPr>
        <w:t>20.00, суббота с 8.00</w:t>
      </w:r>
      <w:r w:rsidR="002C75F0">
        <w:rPr>
          <w:rFonts w:ascii="Times New Roman" w:hAnsi="Times New Roman" w:cs="Times New Roman"/>
          <w:color w:val="000000" w:themeColor="text1"/>
          <w:sz w:val="28"/>
          <w:szCs w:val="28"/>
        </w:rPr>
        <w:t xml:space="preserve"> до </w:t>
      </w:r>
      <w:r w:rsidRPr="00040342">
        <w:rPr>
          <w:rFonts w:ascii="Times New Roman" w:hAnsi="Times New Roman" w:cs="Times New Roman"/>
          <w:color w:val="000000" w:themeColor="text1"/>
          <w:sz w:val="28"/>
          <w:szCs w:val="28"/>
        </w:rPr>
        <w:t>12.00.</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1.3.1.3. Справочная информация размещается и поддерживается в актуальном состоянии в сети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Интернет</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в федеральной государственной информационной системе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Единый портал государственных и муниципальных услуг (функций)</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в государственной информационной системе Ставропольского края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и в государственной информационной системе Ставропольского края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Региональный реестр государственных услуг (функций)</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(далее - региональный реестр).</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1.3.2.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Единый портал государственных и муниципальных услуг (функций)</w:t>
      </w:r>
      <w:r w:rsidR="00476071" w:rsidRPr="00040342">
        <w:rPr>
          <w:rFonts w:ascii="Times New Roman" w:hAnsi="Times New Roman" w:cs="Times New Roman"/>
          <w:color w:val="000000" w:themeColor="text1"/>
          <w:sz w:val="28"/>
          <w:szCs w:val="28"/>
        </w:rPr>
        <w:t>»</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осуществляется посредством:</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личного обращения заявителя в </w:t>
      </w:r>
      <w:r w:rsidR="007F7772">
        <w:rPr>
          <w:rFonts w:ascii="Times New Roman" w:hAnsi="Times New Roman" w:cs="Times New Roman"/>
          <w:color w:val="000000" w:themeColor="text1"/>
          <w:sz w:val="28"/>
          <w:szCs w:val="28"/>
        </w:rPr>
        <w:t>орган соцзащиты</w:t>
      </w:r>
      <w:r w:rsidRPr="00040342">
        <w:rPr>
          <w:rFonts w:ascii="Times New Roman" w:hAnsi="Times New Roman" w:cs="Times New Roman"/>
          <w:color w:val="000000" w:themeColor="text1"/>
          <w:sz w:val="28"/>
          <w:szCs w:val="28"/>
        </w:rPr>
        <w:t>, МФЦ;</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письменного обращения заявителя путем направления почтовых отправлений по адресу: 356420, Ставропольский край, г. Благодарный, ул. Комсомольская, д.8;</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обращения по телефонам </w:t>
      </w:r>
      <w:r w:rsidR="007F7772">
        <w:rPr>
          <w:rFonts w:ascii="Times New Roman" w:hAnsi="Times New Roman" w:cs="Times New Roman"/>
          <w:color w:val="000000" w:themeColor="text1"/>
          <w:sz w:val="28"/>
          <w:szCs w:val="28"/>
        </w:rPr>
        <w:t>органа соцзащиты</w:t>
      </w:r>
      <w:r w:rsidRPr="00040342">
        <w:rPr>
          <w:rFonts w:ascii="Times New Roman" w:hAnsi="Times New Roman" w:cs="Times New Roman"/>
          <w:color w:val="000000" w:themeColor="text1"/>
          <w:sz w:val="28"/>
          <w:szCs w:val="28"/>
        </w:rPr>
        <w:t xml:space="preserve"> 5-22-87;</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по телефонам МФЦ, размещенным в сети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Интернет</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официальном портале сети многофункциональных центров Ставропольского края (www.umfc26.ru);</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обращения в форме электронного документа с:</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использованием электронной почты </w:t>
      </w:r>
      <w:r w:rsidR="007F7772">
        <w:rPr>
          <w:rFonts w:ascii="Times New Roman" w:hAnsi="Times New Roman" w:cs="Times New Roman"/>
          <w:color w:val="000000" w:themeColor="text1"/>
          <w:sz w:val="28"/>
          <w:szCs w:val="28"/>
        </w:rPr>
        <w:t>органа соцзащиты</w:t>
      </w:r>
      <w:r w:rsidRPr="00040342">
        <w:rPr>
          <w:rFonts w:ascii="Times New Roman" w:hAnsi="Times New Roman" w:cs="Times New Roman"/>
          <w:color w:val="000000" w:themeColor="text1"/>
          <w:sz w:val="28"/>
          <w:szCs w:val="28"/>
        </w:rPr>
        <w:t xml:space="preserve"> по адресу: </w:t>
      </w:r>
      <w:r w:rsidRPr="00040342">
        <w:rPr>
          <w:rFonts w:ascii="Times New Roman" w:hAnsi="Times New Roman" w:cs="Times New Roman"/>
          <w:color w:val="000000" w:themeColor="text1"/>
          <w:sz w:val="28"/>
          <w:szCs w:val="28"/>
          <w:lang w:val="en-US"/>
        </w:rPr>
        <w:t>uszblag</w:t>
      </w:r>
      <w:r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lang w:val="en-US"/>
        </w:rPr>
        <w:t>mail</w:t>
      </w:r>
      <w:r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lang w:val="en-US"/>
        </w:rPr>
        <w:t>ru</w:t>
      </w:r>
      <w:r w:rsidRPr="00040342">
        <w:rPr>
          <w:rFonts w:ascii="Times New Roman" w:hAnsi="Times New Roman" w:cs="Times New Roman"/>
          <w:color w:val="000000" w:themeColor="text1"/>
          <w:sz w:val="28"/>
          <w:szCs w:val="28"/>
        </w:rPr>
        <w:t>;</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использованием федеральной государственной информационной системы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Единый портал государственных и муниципальных услуг (функций)</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(далее - единый портал) (www.gosuslugi.ru) и государственной информационной системы Ставропольского края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(далее - региональный портал) (www.26gosuslugi.ru).</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На информационных стендах </w:t>
      </w:r>
      <w:r w:rsidR="007F7772">
        <w:rPr>
          <w:rFonts w:ascii="Times New Roman" w:hAnsi="Times New Roman" w:cs="Times New Roman"/>
          <w:color w:val="000000" w:themeColor="text1"/>
          <w:sz w:val="28"/>
          <w:szCs w:val="28"/>
        </w:rPr>
        <w:t>органа соцзащиты</w:t>
      </w:r>
      <w:r w:rsidRPr="00040342">
        <w:rPr>
          <w:rFonts w:ascii="Times New Roman" w:hAnsi="Times New Roman" w:cs="Times New Roman"/>
          <w:color w:val="000000" w:themeColor="text1"/>
          <w:sz w:val="28"/>
          <w:szCs w:val="28"/>
        </w:rPr>
        <w:t xml:space="preserve"> в доступных для ознакомления местах и на официальном сайте </w:t>
      </w:r>
      <w:r w:rsidR="002C75F0">
        <w:rPr>
          <w:rFonts w:ascii="Times New Roman" w:hAnsi="Times New Roman" w:cs="Times New Roman"/>
          <w:color w:val="000000" w:themeColor="text1"/>
          <w:sz w:val="28"/>
          <w:szCs w:val="28"/>
        </w:rPr>
        <w:t>администрации Благодарненского муниципального округа Ставропольского края (далее – администрация)</w:t>
      </w:r>
      <w:r w:rsidRPr="00040342">
        <w:rPr>
          <w:rFonts w:ascii="Times New Roman" w:hAnsi="Times New Roman" w:cs="Times New Roman"/>
          <w:color w:val="000000" w:themeColor="text1"/>
          <w:sz w:val="28"/>
          <w:szCs w:val="28"/>
        </w:rPr>
        <w:t xml:space="preserve"> размещаются и поддерживаются в актуальном состоянии:</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информация о порядке предоставления государственной услуги в виде </w:t>
      </w:r>
      <w:hyperlink w:anchor="P723" w:history="1">
        <w:r w:rsidRPr="00040342">
          <w:rPr>
            <w:rFonts w:ascii="Times New Roman" w:hAnsi="Times New Roman" w:cs="Times New Roman"/>
            <w:color w:val="000000" w:themeColor="text1"/>
            <w:sz w:val="28"/>
            <w:szCs w:val="28"/>
          </w:rPr>
          <w:t>блок-схемы</w:t>
        </w:r>
      </w:hyperlink>
      <w:r w:rsidRPr="00040342">
        <w:rPr>
          <w:rFonts w:ascii="Times New Roman" w:hAnsi="Times New Roman" w:cs="Times New Roman"/>
          <w:color w:val="000000" w:themeColor="text1"/>
          <w:sz w:val="28"/>
          <w:szCs w:val="28"/>
        </w:rPr>
        <w:t xml:space="preserve"> предоставления государственной услуги, представленной в приложении 1 к Административному регламенту;</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текст Административного регламента (полная версия текста Административного регламента размещается также в сети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Интернет</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на официальном сайте администрации: </w:t>
      </w:r>
      <w:r w:rsidRPr="00040342">
        <w:rPr>
          <w:rFonts w:ascii="Times New Roman" w:hAnsi="Times New Roman" w:cs="Times New Roman"/>
          <w:color w:val="000000" w:themeColor="text1"/>
          <w:sz w:val="28"/>
          <w:szCs w:val="28"/>
          <w:lang w:val="en-US"/>
        </w:rPr>
        <w:t>www</w:t>
      </w:r>
      <w:r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lang w:val="en-US"/>
        </w:rPr>
        <w:t>abgosk</w:t>
      </w:r>
      <w:r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lang w:val="en-US"/>
        </w:rPr>
        <w:t>ru</w:t>
      </w:r>
      <w:r w:rsidRPr="00040342">
        <w:rPr>
          <w:rFonts w:ascii="Times New Roman" w:hAnsi="Times New Roman" w:cs="Times New Roman"/>
          <w:color w:val="000000" w:themeColor="text1"/>
          <w:sz w:val="28"/>
          <w:szCs w:val="28"/>
        </w:rPr>
        <w:t>);</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график работы </w:t>
      </w:r>
      <w:r w:rsidR="007F7772">
        <w:rPr>
          <w:rFonts w:ascii="Times New Roman" w:hAnsi="Times New Roman" w:cs="Times New Roman"/>
          <w:color w:val="000000" w:themeColor="text1"/>
          <w:sz w:val="28"/>
          <w:szCs w:val="28"/>
        </w:rPr>
        <w:t>органа соцзащиты</w:t>
      </w:r>
      <w:r w:rsidRPr="00040342">
        <w:rPr>
          <w:rFonts w:ascii="Times New Roman" w:hAnsi="Times New Roman" w:cs="Times New Roman"/>
          <w:color w:val="000000" w:themeColor="text1"/>
          <w:sz w:val="28"/>
          <w:szCs w:val="28"/>
        </w:rPr>
        <w:t>, почтовый адрес, номера телефонов, электронной почты, по которым заявитель может получить необходимую информацию и документы;</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сведения о должностных лицах, ответственных за предоставление государственной услуги.</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На едином портале (www.gosuslugi.ru) и региональном портале (www.26gosuslugi.ru) размещаются следующие информационные материалы:</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полное наименование, полный почтовый адрес и график работы органа соцзащиты;</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справочные телефоны, по которым можно получить информацию о порядке предоставления государственной услуги;</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адрес электронной почты;</w:t>
      </w:r>
    </w:p>
    <w:p w:rsidR="00E7159D"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Федеральный реестр государственных и муниципальных услуг (функций)</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и государственной информационной системе Ставропольского края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Региональный реестр государственных услуг (функций)</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размещенная на едином портале, региональном портале и официальном сайте </w:t>
      </w:r>
      <w:r w:rsidR="002C75F0">
        <w:rPr>
          <w:rFonts w:ascii="Times New Roman" w:hAnsi="Times New Roman" w:cs="Times New Roman"/>
          <w:color w:val="000000" w:themeColor="text1"/>
          <w:sz w:val="28"/>
          <w:szCs w:val="28"/>
        </w:rPr>
        <w:t>администрации</w:t>
      </w:r>
      <w:r w:rsidRPr="00040342">
        <w:rPr>
          <w:rFonts w:ascii="Times New Roman" w:hAnsi="Times New Roman" w:cs="Times New Roman"/>
          <w:color w:val="000000" w:themeColor="text1"/>
          <w:sz w:val="28"/>
          <w:szCs w:val="28"/>
        </w:rPr>
        <w:t>, предоставляется заявителю бесплатно.</w:t>
      </w:r>
    </w:p>
    <w:p w:rsidR="00E7159D" w:rsidRPr="00040342" w:rsidRDefault="00E7159D"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Доступ к информации о сроках и порядке предоставления государственной услуги, размещенной на едином портале, региональном портале и официальном сайте </w:t>
      </w:r>
      <w:r w:rsidR="002C75F0">
        <w:rPr>
          <w:rFonts w:ascii="Times New Roman" w:hAnsi="Times New Roman" w:cs="Times New Roman"/>
          <w:color w:val="000000" w:themeColor="text1"/>
          <w:sz w:val="28"/>
          <w:szCs w:val="28"/>
        </w:rPr>
        <w:t>администрации</w:t>
      </w:r>
      <w:r w:rsidRPr="00040342">
        <w:rPr>
          <w:rFonts w:ascii="Times New Roman" w:hAnsi="Times New Roman" w:cs="Times New Roman"/>
          <w:color w:val="000000" w:themeColor="text1"/>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p>
    <w:p w:rsidR="009142CE" w:rsidRPr="00040342" w:rsidRDefault="00D04634" w:rsidP="00D04634">
      <w:pPr>
        <w:pStyle w:val="ConsPlusNormal"/>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sidR="009142CE" w:rsidRPr="00040342">
        <w:rPr>
          <w:rFonts w:ascii="Times New Roman" w:hAnsi="Times New Roman" w:cs="Times New Roman"/>
          <w:color w:val="000000" w:themeColor="text1"/>
          <w:sz w:val="28"/>
          <w:szCs w:val="28"/>
        </w:rPr>
        <w:t>. Стандарт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p>
    <w:p w:rsidR="00A06A1C"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2.1. Наименование государственной услуги</w:t>
      </w:r>
    </w:p>
    <w:p w:rsidR="00A06A1C"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Наименование государственной услуги - осуществление назначения и выплаты ежегодного социального пособия на проезд студентам в соответствии с </w:t>
      </w:r>
      <w:hyperlink r:id="rId8">
        <w:r w:rsidRPr="00040342">
          <w:rPr>
            <w:rFonts w:ascii="Times New Roman" w:hAnsi="Times New Roman" w:cs="Times New Roman"/>
            <w:color w:val="000000" w:themeColor="text1"/>
            <w:sz w:val="28"/>
            <w:szCs w:val="28"/>
          </w:rPr>
          <w:t>Законом</w:t>
        </w:r>
      </w:hyperlink>
      <w:r w:rsidRPr="00040342">
        <w:rPr>
          <w:rFonts w:ascii="Times New Roman" w:hAnsi="Times New Roman" w:cs="Times New Roman"/>
          <w:color w:val="000000" w:themeColor="text1"/>
          <w:sz w:val="28"/>
          <w:szCs w:val="28"/>
        </w:rPr>
        <w:t xml:space="preserve"> Ставропольского края от 10 апреля 2006 </w:t>
      </w:r>
      <w:r w:rsidR="00DC7137" w:rsidRPr="00040342">
        <w:rPr>
          <w:rFonts w:ascii="Times New Roman" w:hAnsi="Times New Roman" w:cs="Times New Roman"/>
          <w:color w:val="000000" w:themeColor="text1"/>
          <w:sz w:val="28"/>
          <w:szCs w:val="28"/>
        </w:rPr>
        <w:t>года</w:t>
      </w:r>
      <w:r w:rsidR="002B4BD1" w:rsidRPr="00040342">
        <w:rPr>
          <w:rFonts w:ascii="Times New Roman" w:hAnsi="Times New Roman" w:cs="Times New Roman"/>
          <w:color w:val="000000" w:themeColor="text1"/>
          <w:sz w:val="28"/>
          <w:szCs w:val="28"/>
        </w:rPr>
        <w:t xml:space="preserve"> № </w:t>
      </w:r>
      <w:r w:rsidRPr="00040342">
        <w:rPr>
          <w:rFonts w:ascii="Times New Roman" w:hAnsi="Times New Roman" w:cs="Times New Roman"/>
          <w:color w:val="000000" w:themeColor="text1"/>
          <w:sz w:val="28"/>
          <w:szCs w:val="28"/>
        </w:rPr>
        <w:t xml:space="preserve"> 19-кз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A06A1C"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A06A1C"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Государственная услуга предоставляется органом соцзащиты по месту жительства (месту пребывания) заявителя.</w:t>
      </w:r>
    </w:p>
    <w:p w:rsidR="00A06A1C"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Органами, участвующими в предоставлении государственной услуги, являются:</w:t>
      </w:r>
    </w:p>
    <w:p w:rsidR="00A06A1C"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территориальные органы </w:t>
      </w:r>
      <w:r w:rsidR="00A06A1C" w:rsidRPr="00040342">
        <w:rPr>
          <w:rFonts w:ascii="Times New Roman" w:hAnsi="Times New Roman" w:cs="Times New Roman"/>
          <w:color w:val="000000" w:themeColor="text1"/>
          <w:sz w:val="28"/>
          <w:szCs w:val="28"/>
        </w:rPr>
        <w:t>фонда пенсионного и социального страхования Российской Федерации (далее – Социальный фонд России);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территориальные органы государственной службы занятости населения Ставропольского края;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территориальные органы Федеральной службы государственной регистрации, кадастра и картографии;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органы местного самоуправления муниципальных образований Ставропольского края;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территориальные органы Федеральной службы судебных приставов;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подразделения по вопросам миграции территориальных органов Министерства внутренних дел Российской Федерации;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органы соцзащиты.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w:t>
      </w:r>
      <w:hyperlink r:id="rId9">
        <w:r w:rsidRPr="00040342">
          <w:rPr>
            <w:rFonts w:ascii="Times New Roman" w:hAnsi="Times New Roman" w:cs="Times New Roman"/>
            <w:color w:val="000000" w:themeColor="text1"/>
            <w:sz w:val="28"/>
            <w:szCs w:val="28"/>
          </w:rPr>
          <w:t>Перечень</w:t>
        </w:r>
      </w:hyperlink>
      <w:r w:rsidRPr="00040342">
        <w:rPr>
          <w:rFonts w:ascii="Times New Roman" w:hAnsi="Times New Roman" w:cs="Times New Roman"/>
          <w:color w:val="000000" w:themeColor="text1"/>
          <w:sz w:val="28"/>
          <w:szCs w:val="28"/>
        </w:rPr>
        <w:t xml:space="preserve">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w:t>
      </w: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2.3. Описание результата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Результатом предоставления государственной услуги является: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назначение и выплата пособия на проезд студентам, с направлением заявителю письменного уведомления о назначении пособия на проезд студентам;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отказ в назначении пособия на проезд студентам, с направлением заявителю письменного уведомления об отказе в предоставлении пособия на проезд студентам с указанием причин отказа.</w:t>
      </w: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Предоставление государственной услуги осуществляется органом соцзащиты ежегодно, в период с 01 июня по 26 июня.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Срок приостановления предоставления государственной услуги - 15 рабочих дней.</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Срок выдачи (направления) документа, являющегося результатом предоставления государственной услуги, не должен превышать 3 рабочих дней со дня принятия решения о назначении и выплате (отказе в назначении) пособия на проезд студентам.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При проведении дополнительной проверки достоверности и полноты сведений, указанных заявителем в заявлении и (или) в представленных им документах, окончательный ответ о назначении либо отказе в назначении пособия на проезд студентам должен быть дан заявителю не позднее чем через 30 календарных дней после дня его обращения в орган соцзащиты либо МФЦ.</w:t>
      </w: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00DB18AC">
        <w:rPr>
          <w:rFonts w:ascii="Times New Roman" w:hAnsi="Times New Roman" w:cs="Times New Roman"/>
          <w:color w:val="000000" w:themeColor="text1"/>
          <w:sz w:val="28"/>
          <w:szCs w:val="28"/>
        </w:rPr>
        <w:t>администрации</w:t>
      </w:r>
      <w:r w:rsidRPr="00040342">
        <w:rPr>
          <w:rFonts w:ascii="Times New Roman" w:hAnsi="Times New Roman" w:cs="Times New Roman"/>
          <w:color w:val="000000" w:themeColor="text1"/>
          <w:sz w:val="28"/>
          <w:szCs w:val="28"/>
        </w:rPr>
        <w:t xml:space="preserve">, предоставляющего государственную услугу, в сети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Интернет</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на едином портале, на региональном портале и в региональном реестре.</w:t>
      </w: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r w:rsidR="00DB18AC">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bookmarkStart w:id="3" w:name="P147"/>
      <w:bookmarkEnd w:id="3"/>
      <w:r w:rsidRPr="00040342">
        <w:rPr>
          <w:rFonts w:ascii="Times New Roman" w:hAnsi="Times New Roman" w:cs="Times New Roman"/>
          <w:color w:val="000000" w:themeColor="text1"/>
          <w:sz w:val="28"/>
          <w:szCs w:val="28"/>
        </w:rPr>
        <w:t xml:space="preserve">2.6.1. Для назначения пособия на проезд студентам заявитель, его законный представитель или доверенное лицо в период с 01 января по 30 апреля текущего года обращается в орган соцзащиты по месту жительства (пребывания) либо МФЦ с </w:t>
      </w:r>
      <w:hyperlink w:anchor="P824">
        <w:r w:rsidRPr="00040342">
          <w:rPr>
            <w:rFonts w:ascii="Times New Roman" w:hAnsi="Times New Roman" w:cs="Times New Roman"/>
            <w:color w:val="000000" w:themeColor="text1"/>
            <w:sz w:val="28"/>
            <w:szCs w:val="28"/>
          </w:rPr>
          <w:t>заявлением</w:t>
        </w:r>
      </w:hyperlink>
      <w:r w:rsidRPr="00040342">
        <w:rPr>
          <w:rFonts w:ascii="Times New Roman" w:hAnsi="Times New Roman" w:cs="Times New Roman"/>
          <w:color w:val="000000" w:themeColor="text1"/>
          <w:sz w:val="28"/>
          <w:szCs w:val="28"/>
        </w:rPr>
        <w:t xml:space="preserve"> о назначении пособия на проезд студентам (далее - заявление) по форме, указанной в приложении 2 к Административному регламенту.</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 заявлению прилагаются следующие документы: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паспорт или иной документ, удостоверяющий личность заявителя;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справка из профессиональной образовательной организации (образовательной организации высшего образования), с указанием даты начала и окончания обучения, формы обучения заявителя;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один из документов, подтверждающих факт совместного проживания заявителя с членами семьи, связанными свойством и родством (далее - члены семьи):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свидетельство о регистрации по месту жительства (пребывания) на территории Ставропольского края ребенка (детей), не достигшего 14-летнего возраста;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свидетельство о регистрации по месту пребывания на территории Ставропольского края заявителя или членов его семьи;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паспорт или иной документ, подтверждающий регистрацию по месту жительства (пребывания) на территории Ставропольского края заявителя или членов его семьи;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документы, подтверждающие родство и (или) свойство (свидетельство о рождении, свидетельство о заключении брака, свидетельство о перемене имени, свидетельство о расторжении брака);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документы, подтверждающие сведения о доходах каждого члена семьи за три месяца, предшествующих месяцу обращения за назначением пособия на проезд студентам, в соответствии с </w:t>
      </w:r>
      <w:hyperlink r:id="rId10">
        <w:r w:rsidRPr="00040342">
          <w:rPr>
            <w:rFonts w:ascii="Times New Roman" w:hAnsi="Times New Roman" w:cs="Times New Roman"/>
            <w:color w:val="000000" w:themeColor="text1"/>
            <w:sz w:val="28"/>
            <w:szCs w:val="28"/>
          </w:rPr>
          <w:t>перечнем</w:t>
        </w:r>
      </w:hyperlink>
      <w:r w:rsidRPr="00040342">
        <w:rPr>
          <w:rFonts w:ascii="Times New Roman" w:hAnsi="Times New Roman" w:cs="Times New Roman"/>
          <w:color w:val="000000" w:themeColor="text1"/>
          <w:sz w:val="28"/>
          <w:szCs w:val="28"/>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 августа 2003 </w:t>
      </w:r>
      <w:r w:rsidR="00DC7137" w:rsidRPr="00040342">
        <w:rPr>
          <w:rFonts w:ascii="Times New Roman" w:hAnsi="Times New Roman" w:cs="Times New Roman"/>
          <w:color w:val="000000" w:themeColor="text1"/>
          <w:sz w:val="28"/>
          <w:szCs w:val="28"/>
        </w:rPr>
        <w:t>года</w:t>
      </w:r>
      <w:r w:rsidR="00856C04">
        <w:rPr>
          <w:rFonts w:ascii="Times New Roman" w:hAnsi="Times New Roman" w:cs="Times New Roman"/>
          <w:color w:val="000000" w:themeColor="text1"/>
          <w:sz w:val="28"/>
          <w:szCs w:val="28"/>
        </w:rPr>
        <w:t xml:space="preserve"> </w:t>
      </w:r>
      <w:r w:rsidR="002B4BD1" w:rsidRPr="00040342">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 xml:space="preserve">512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документы об имуществе, принадлежащем заявителю (членам семьи) на праве собственности;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документы, подтверждающие наличие независящих причин, предусмотренных </w:t>
      </w:r>
      <w:hyperlink r:id="rId11">
        <w:r w:rsidRPr="00040342">
          <w:rPr>
            <w:rFonts w:ascii="Times New Roman" w:hAnsi="Times New Roman" w:cs="Times New Roman"/>
            <w:color w:val="000000" w:themeColor="text1"/>
            <w:sz w:val="28"/>
            <w:szCs w:val="28"/>
          </w:rPr>
          <w:t>статьей 1</w:t>
        </w:r>
      </w:hyperlink>
      <w:r w:rsidRPr="00040342">
        <w:rPr>
          <w:rFonts w:ascii="Times New Roman" w:hAnsi="Times New Roman" w:cs="Times New Roman"/>
          <w:color w:val="000000" w:themeColor="text1"/>
          <w:sz w:val="28"/>
          <w:szCs w:val="28"/>
        </w:rPr>
        <w:t xml:space="preserve"> Закона Ставропольского края </w:t>
      </w:r>
      <w:r w:rsidR="002B4BD1" w:rsidRPr="00040342">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56-кз;</w:t>
      </w:r>
    </w:p>
    <w:p w:rsidR="009142CE" w:rsidRPr="00040342" w:rsidRDefault="00592830" w:rsidP="00A17085">
      <w:pPr>
        <w:pStyle w:val="ConsPlusNormal"/>
        <w:ind w:firstLine="709"/>
        <w:jc w:val="both"/>
        <w:rPr>
          <w:rFonts w:ascii="Times New Roman" w:hAnsi="Times New Roman" w:cs="Times New Roman"/>
          <w:color w:val="000000" w:themeColor="text1"/>
          <w:sz w:val="28"/>
          <w:szCs w:val="28"/>
        </w:rPr>
      </w:pPr>
      <w:hyperlink w:anchor="P1392">
        <w:r w:rsidR="009142CE" w:rsidRPr="00040342">
          <w:rPr>
            <w:rFonts w:ascii="Times New Roman" w:hAnsi="Times New Roman" w:cs="Times New Roman"/>
            <w:color w:val="000000" w:themeColor="text1"/>
            <w:sz w:val="28"/>
            <w:szCs w:val="28"/>
          </w:rPr>
          <w:t>согласие</w:t>
        </w:r>
      </w:hyperlink>
      <w:r w:rsidR="009142CE" w:rsidRPr="00040342">
        <w:rPr>
          <w:rFonts w:ascii="Times New Roman" w:hAnsi="Times New Roman" w:cs="Times New Roman"/>
          <w:color w:val="000000" w:themeColor="text1"/>
          <w:sz w:val="28"/>
          <w:szCs w:val="28"/>
        </w:rPr>
        <w:t xml:space="preserve"> законного представителя (опекуна, попечителя) несовершеннолетнего (от 14 до 18 лет) по форме, указанной</w:t>
      </w:r>
      <w:r w:rsidR="00856C04">
        <w:rPr>
          <w:rFonts w:ascii="Times New Roman" w:hAnsi="Times New Roman" w:cs="Times New Roman"/>
          <w:color w:val="000000" w:themeColor="text1"/>
          <w:sz w:val="28"/>
          <w:szCs w:val="28"/>
        </w:rPr>
        <w:t xml:space="preserve"> в приложении 8</w:t>
      </w:r>
      <w:r w:rsidR="009142CE" w:rsidRPr="00040342">
        <w:rPr>
          <w:rFonts w:ascii="Times New Roman" w:hAnsi="Times New Roman" w:cs="Times New Roman"/>
          <w:color w:val="000000" w:themeColor="text1"/>
          <w:sz w:val="28"/>
          <w:szCs w:val="28"/>
        </w:rPr>
        <w:t xml:space="preserve"> к Административному регламенту.</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случае подачи заявления и документов законным представителем или доверенным лицом он представляет паспорт или иной документ, удостоверяющий его личность, а также документ, подтверждающий его полномочия.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2.6.2. Способ получения документов, подаваемых заявителем, в том числе в электронной форме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Форма заявления может быть получена:</w:t>
      </w:r>
    </w:p>
    <w:p w:rsidR="00EA6FB1"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непосредственно в </w:t>
      </w:r>
      <w:r w:rsidR="00743B46">
        <w:rPr>
          <w:rFonts w:ascii="Times New Roman" w:hAnsi="Times New Roman" w:cs="Times New Roman"/>
          <w:color w:val="000000" w:themeColor="text1"/>
          <w:sz w:val="28"/>
          <w:szCs w:val="28"/>
        </w:rPr>
        <w:t>управлении</w:t>
      </w:r>
      <w:r w:rsidRPr="00040342">
        <w:rPr>
          <w:rFonts w:ascii="Times New Roman" w:hAnsi="Times New Roman" w:cs="Times New Roman"/>
          <w:color w:val="000000" w:themeColor="text1"/>
          <w:sz w:val="28"/>
          <w:szCs w:val="28"/>
        </w:rPr>
        <w:t xml:space="preserve"> по адресу: </w:t>
      </w:r>
      <w:r w:rsidR="00EA6FB1" w:rsidRPr="00040342">
        <w:rPr>
          <w:rFonts w:ascii="Times New Roman" w:hAnsi="Times New Roman" w:cs="Times New Roman"/>
          <w:color w:val="000000" w:themeColor="text1"/>
          <w:sz w:val="28"/>
          <w:szCs w:val="28"/>
        </w:rPr>
        <w:t xml:space="preserve">356420, Ставропольский край, Благодарненский район, </w:t>
      </w:r>
      <w:r w:rsidR="00DC7137" w:rsidRPr="00040342">
        <w:rPr>
          <w:rFonts w:ascii="Times New Roman" w:hAnsi="Times New Roman" w:cs="Times New Roman"/>
          <w:color w:val="000000" w:themeColor="text1"/>
          <w:sz w:val="28"/>
          <w:szCs w:val="28"/>
        </w:rPr>
        <w:t xml:space="preserve">г. </w:t>
      </w:r>
      <w:r w:rsidR="00EA6FB1" w:rsidRPr="00040342">
        <w:rPr>
          <w:rFonts w:ascii="Times New Roman" w:hAnsi="Times New Roman" w:cs="Times New Roman"/>
          <w:color w:val="000000" w:themeColor="text1"/>
          <w:sz w:val="28"/>
          <w:szCs w:val="28"/>
        </w:rPr>
        <w:t>Благодарный, улица Комсомольская, д.8</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МФЦ;</w:t>
      </w:r>
    </w:p>
    <w:p w:rsidR="00EA6FB1"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в сети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Интернет</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на официальном сайте</w:t>
      </w:r>
      <w:r w:rsidR="00EA6FB1" w:rsidRPr="00040342">
        <w:rPr>
          <w:rFonts w:ascii="Times New Roman" w:hAnsi="Times New Roman" w:cs="Times New Roman"/>
          <w:color w:val="000000" w:themeColor="text1"/>
          <w:sz w:val="28"/>
          <w:szCs w:val="28"/>
        </w:rPr>
        <w:t xml:space="preserve"> администрации: </w:t>
      </w:r>
      <w:r w:rsidR="00EA6FB1" w:rsidRPr="00040342">
        <w:rPr>
          <w:rFonts w:ascii="Times New Roman" w:hAnsi="Times New Roman" w:cs="Times New Roman"/>
          <w:color w:val="000000" w:themeColor="text1"/>
          <w:sz w:val="28"/>
          <w:szCs w:val="28"/>
          <w:lang w:val="en-US"/>
        </w:rPr>
        <w:t>www</w:t>
      </w:r>
      <w:r w:rsidR="00EA6FB1" w:rsidRPr="00040342">
        <w:rPr>
          <w:rFonts w:ascii="Times New Roman" w:hAnsi="Times New Roman" w:cs="Times New Roman"/>
          <w:color w:val="000000" w:themeColor="text1"/>
          <w:sz w:val="28"/>
          <w:szCs w:val="28"/>
        </w:rPr>
        <w:t>.</w:t>
      </w:r>
      <w:r w:rsidR="00EA6FB1" w:rsidRPr="00040342">
        <w:rPr>
          <w:rFonts w:ascii="Times New Roman" w:hAnsi="Times New Roman" w:cs="Times New Roman"/>
          <w:color w:val="000000" w:themeColor="text1"/>
          <w:sz w:val="28"/>
          <w:szCs w:val="28"/>
          <w:lang w:val="en-US"/>
        </w:rPr>
        <w:t>abgosk</w:t>
      </w:r>
      <w:r w:rsidR="00EA6FB1" w:rsidRPr="00040342">
        <w:rPr>
          <w:rFonts w:ascii="Times New Roman" w:hAnsi="Times New Roman" w:cs="Times New Roman"/>
          <w:color w:val="000000" w:themeColor="text1"/>
          <w:sz w:val="28"/>
          <w:szCs w:val="28"/>
        </w:rPr>
        <w:t>.</w:t>
      </w:r>
      <w:r w:rsidR="00EA6FB1" w:rsidRPr="00040342">
        <w:rPr>
          <w:rFonts w:ascii="Times New Roman" w:hAnsi="Times New Roman" w:cs="Times New Roman"/>
          <w:color w:val="000000" w:themeColor="text1"/>
          <w:sz w:val="28"/>
          <w:szCs w:val="28"/>
          <w:lang w:val="en-US"/>
        </w:rPr>
        <w:t>ru</w:t>
      </w:r>
      <w:r w:rsidR="00EA6FB1" w:rsidRPr="00040342">
        <w:rPr>
          <w:rFonts w:ascii="Times New Roman" w:hAnsi="Times New Roman" w:cs="Times New Roman"/>
          <w:color w:val="000000" w:themeColor="text1"/>
          <w:sz w:val="28"/>
          <w:szCs w:val="28"/>
        </w:rPr>
        <w:t xml:space="preserve">. </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на едином портале (www.gosuslugi.ru) и региональном портале (www.26gosuslugi.ru);</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в информационно-правовых системах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КонсультантПлюс</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и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Гарант</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Заявитель имеет право представить документы:</w:t>
      </w:r>
    </w:p>
    <w:p w:rsidR="00EA6FB1"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лично в </w:t>
      </w:r>
      <w:r w:rsidR="007F7772">
        <w:rPr>
          <w:rFonts w:ascii="Times New Roman" w:hAnsi="Times New Roman" w:cs="Times New Roman"/>
          <w:color w:val="000000" w:themeColor="text1"/>
          <w:sz w:val="28"/>
          <w:szCs w:val="28"/>
        </w:rPr>
        <w:t>орган соцзащиты</w:t>
      </w:r>
      <w:r w:rsidRPr="00040342">
        <w:rPr>
          <w:rFonts w:ascii="Times New Roman" w:hAnsi="Times New Roman" w:cs="Times New Roman"/>
          <w:color w:val="000000" w:themeColor="text1"/>
          <w:sz w:val="28"/>
          <w:szCs w:val="28"/>
        </w:rPr>
        <w:t xml:space="preserve"> по адресу:</w:t>
      </w:r>
      <w:r w:rsidR="00EA6FB1" w:rsidRPr="00040342">
        <w:rPr>
          <w:rFonts w:ascii="Times New Roman" w:hAnsi="Times New Roman" w:cs="Times New Roman"/>
          <w:color w:val="000000" w:themeColor="text1"/>
          <w:sz w:val="28"/>
          <w:szCs w:val="28"/>
        </w:rPr>
        <w:t xml:space="preserve"> 356420, Ставропольский край, Благодарненский район, </w:t>
      </w:r>
      <w:r w:rsidR="00306640" w:rsidRPr="00040342">
        <w:rPr>
          <w:rFonts w:ascii="Times New Roman" w:hAnsi="Times New Roman" w:cs="Times New Roman"/>
          <w:color w:val="000000" w:themeColor="text1"/>
          <w:sz w:val="28"/>
          <w:szCs w:val="28"/>
        </w:rPr>
        <w:t xml:space="preserve">г. </w:t>
      </w:r>
      <w:r w:rsidR="00EA6FB1" w:rsidRPr="00040342">
        <w:rPr>
          <w:rFonts w:ascii="Times New Roman" w:hAnsi="Times New Roman" w:cs="Times New Roman"/>
          <w:color w:val="000000" w:themeColor="text1"/>
          <w:sz w:val="28"/>
          <w:szCs w:val="28"/>
        </w:rPr>
        <w:t>Благодарный, улица Комсомольская, д.8</w:t>
      </w:r>
      <w:r w:rsidR="001E5925">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лично в МФЦ;</w:t>
      </w:r>
    </w:p>
    <w:p w:rsidR="00EA6FB1"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путем направления почтовых отправлений (заказным почтовым отправлением) в </w:t>
      </w:r>
      <w:r w:rsidR="007F7772">
        <w:rPr>
          <w:rFonts w:ascii="Times New Roman" w:hAnsi="Times New Roman" w:cs="Times New Roman"/>
          <w:color w:val="000000" w:themeColor="text1"/>
          <w:sz w:val="28"/>
          <w:szCs w:val="28"/>
        </w:rPr>
        <w:t>орган соцзащиты</w:t>
      </w:r>
      <w:r w:rsidRPr="00040342">
        <w:rPr>
          <w:rFonts w:ascii="Times New Roman" w:hAnsi="Times New Roman" w:cs="Times New Roman"/>
          <w:color w:val="000000" w:themeColor="text1"/>
          <w:sz w:val="28"/>
          <w:szCs w:val="28"/>
        </w:rPr>
        <w:t xml:space="preserve"> по адресу: </w:t>
      </w:r>
      <w:r w:rsidR="00EA6FB1" w:rsidRPr="00040342">
        <w:rPr>
          <w:rFonts w:ascii="Times New Roman" w:hAnsi="Times New Roman" w:cs="Times New Roman"/>
          <w:color w:val="000000" w:themeColor="text1"/>
          <w:sz w:val="28"/>
          <w:szCs w:val="28"/>
        </w:rPr>
        <w:t xml:space="preserve">356420, Ставропольский край, Благодарненский район, </w:t>
      </w:r>
      <w:r w:rsidR="00DC7137" w:rsidRPr="00040342">
        <w:rPr>
          <w:rFonts w:ascii="Times New Roman" w:hAnsi="Times New Roman" w:cs="Times New Roman"/>
          <w:color w:val="000000" w:themeColor="text1"/>
          <w:sz w:val="28"/>
          <w:szCs w:val="28"/>
        </w:rPr>
        <w:t xml:space="preserve">г. </w:t>
      </w:r>
      <w:r w:rsidR="00EA6FB1" w:rsidRPr="00040342">
        <w:rPr>
          <w:rFonts w:ascii="Times New Roman" w:hAnsi="Times New Roman" w:cs="Times New Roman"/>
          <w:color w:val="000000" w:themeColor="text1"/>
          <w:sz w:val="28"/>
          <w:szCs w:val="28"/>
        </w:rPr>
        <w:t>Благодарный, улица Комсомольская, д.8</w:t>
      </w:r>
      <w:r w:rsidR="00CE5AFF">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путем направления документов на единый портал по адресу: www.gosuslugi.ru и региональный портал по адресу: www.26gosuslugi.ru.</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2">
        <w:r w:rsidRPr="00040342">
          <w:rPr>
            <w:rFonts w:ascii="Times New Roman" w:hAnsi="Times New Roman" w:cs="Times New Roman"/>
            <w:color w:val="000000" w:themeColor="text1"/>
            <w:sz w:val="28"/>
            <w:szCs w:val="28"/>
          </w:rPr>
          <w:t>закона</w:t>
        </w:r>
      </w:hyperlink>
      <w:r w:rsidR="00856C04">
        <w:t xml:space="preserve">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электронной подписи</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и требованиями Федерального </w:t>
      </w:r>
      <w:hyperlink r:id="rId13">
        <w:r w:rsidRPr="00040342">
          <w:rPr>
            <w:rFonts w:ascii="Times New Roman" w:hAnsi="Times New Roman" w:cs="Times New Roman"/>
            <w:color w:val="000000" w:themeColor="text1"/>
            <w:sz w:val="28"/>
            <w:szCs w:val="28"/>
          </w:rPr>
          <w:t>закона</w:t>
        </w:r>
      </w:hyperlink>
      <w:r w:rsidR="00856C04">
        <w:t xml:space="preserve">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На едином портале или региональном портале размещаются образцы заполнения электронной формы заявления.</w:t>
      </w:r>
    </w:p>
    <w:p w:rsidR="00A64CD2"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При формировании заявления обеспечивается: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а) возможность копирования и сохранения заявления и иных документов, необходимых для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(далее - единая система идентификации и аутентификации), и сведений, опубликованных на едином портале или региональном портале, в части, касающейся сведений, отсутствующих в единой системе идентификации и аутентификации;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заявления без </w:t>
      </w:r>
      <w:r w:rsidR="001A54CA" w:rsidRPr="00040342">
        <w:rPr>
          <w:rFonts w:ascii="Times New Roman" w:hAnsi="Times New Roman" w:cs="Times New Roman"/>
          <w:color w:val="000000" w:themeColor="text1"/>
          <w:sz w:val="28"/>
          <w:szCs w:val="28"/>
        </w:rPr>
        <w:t>потери,</w:t>
      </w:r>
      <w:r w:rsidRPr="00040342">
        <w:rPr>
          <w:rFonts w:ascii="Times New Roman" w:hAnsi="Times New Roman" w:cs="Times New Roman"/>
          <w:color w:val="000000" w:themeColor="text1"/>
          <w:sz w:val="28"/>
          <w:szCs w:val="28"/>
        </w:rPr>
        <w:t xml:space="preserve"> ранее введенной информации;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Сформированное, подписанное заявление и документы, необходимые для предоставления государственной услуги, направляются в орган соцзащиты посредством единого портала или регионального портала.</w:t>
      </w:r>
    </w:p>
    <w:p w:rsidR="009142CE" w:rsidRPr="00040342" w:rsidRDefault="007F7772" w:rsidP="00A1708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 соцзащиты</w:t>
      </w:r>
      <w:r w:rsidR="009142CE" w:rsidRPr="00040342">
        <w:rPr>
          <w:rFonts w:ascii="Times New Roman" w:hAnsi="Times New Roman" w:cs="Times New Roman"/>
          <w:color w:val="000000" w:themeColor="text1"/>
          <w:sz w:val="28"/>
          <w:szCs w:val="28"/>
        </w:rPr>
        <w:t xml:space="preserve">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Предоставление государственной услуги начинается с момента приема и регистрации </w:t>
      </w:r>
      <w:r w:rsidR="007F7772">
        <w:rPr>
          <w:rFonts w:ascii="Times New Roman" w:hAnsi="Times New Roman" w:cs="Times New Roman"/>
          <w:color w:val="000000" w:themeColor="text1"/>
          <w:sz w:val="28"/>
          <w:szCs w:val="28"/>
        </w:rPr>
        <w:t>органом соцзащиты</w:t>
      </w:r>
      <w:r w:rsidRPr="00040342">
        <w:rPr>
          <w:rFonts w:ascii="Times New Roman" w:hAnsi="Times New Roman" w:cs="Times New Roman"/>
          <w:color w:val="000000" w:themeColor="text1"/>
          <w:sz w:val="28"/>
          <w:szCs w:val="28"/>
        </w:rPr>
        <w:t xml:space="preserve"> заявления и документов, поступивших в электронной форме, необходимых для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 </w:t>
      </w:r>
      <w:r w:rsidR="007F7772">
        <w:rPr>
          <w:rFonts w:ascii="Times New Roman" w:hAnsi="Times New Roman" w:cs="Times New Roman"/>
          <w:color w:val="000000" w:themeColor="text1"/>
          <w:sz w:val="28"/>
          <w:szCs w:val="28"/>
        </w:rPr>
        <w:t>орган соцзащиты</w:t>
      </w:r>
      <w:r w:rsidRPr="00040342">
        <w:rPr>
          <w:rFonts w:ascii="Times New Roman" w:hAnsi="Times New Roman" w:cs="Times New Roman"/>
          <w:color w:val="000000" w:themeColor="text1"/>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В случае направления заявления и документов для получения государственной услуги посредством почтовой связи (заказным почтовым отправлением) документы, указанные в </w:t>
      </w:r>
      <w:hyperlink w:anchor="P147">
        <w:r w:rsidRPr="00040342">
          <w:rPr>
            <w:rFonts w:ascii="Times New Roman" w:hAnsi="Times New Roman" w:cs="Times New Roman"/>
            <w:color w:val="000000" w:themeColor="text1"/>
            <w:sz w:val="28"/>
            <w:szCs w:val="28"/>
          </w:rPr>
          <w:t>подпункте 2.6.1</w:t>
        </w:r>
      </w:hyperlink>
      <w:r w:rsidRPr="00040342">
        <w:rPr>
          <w:rFonts w:ascii="Times New Roman" w:hAnsi="Times New Roman" w:cs="Times New Roman"/>
          <w:color w:val="000000" w:themeColor="text1"/>
          <w:sz w:val="28"/>
          <w:szCs w:val="28"/>
        </w:rPr>
        <w:t xml:space="preserve"> Административного регламента, должны быть удостоверены в установленном порядке, за исключением документов, представляемых в подлинниках.</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w:t>
      </w: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bookmarkStart w:id="4" w:name="P197"/>
      <w:bookmarkEnd w:id="4"/>
      <w:r w:rsidRPr="00040342">
        <w:rPr>
          <w:rFonts w:ascii="Times New Roman" w:hAnsi="Times New Roman" w:cs="Times New Roman"/>
          <w:color w:val="000000" w:themeColor="text1"/>
          <w:sz w:val="28"/>
          <w:szCs w:val="28"/>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w:t>
      </w:r>
      <w:r w:rsidR="00D04634">
        <w:rPr>
          <w:rFonts w:ascii="Times New Roman" w:hAnsi="Times New Roman" w:cs="Times New Roman"/>
          <w:color w:val="000000" w:themeColor="text1"/>
          <w:sz w:val="28"/>
          <w:szCs w:val="28"/>
        </w:rPr>
        <w:t>о</w:t>
      </w:r>
      <w:r w:rsidRPr="00040342">
        <w:rPr>
          <w:rFonts w:ascii="Times New Roman" w:hAnsi="Times New Roman" w:cs="Times New Roman"/>
          <w:color w:val="000000" w:themeColor="text1"/>
          <w:sz w:val="28"/>
          <w:szCs w:val="28"/>
        </w:rPr>
        <w:t>ставить</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Должностное лицо </w:t>
      </w:r>
      <w:r w:rsidR="007F7772">
        <w:rPr>
          <w:rFonts w:ascii="Times New Roman" w:hAnsi="Times New Roman" w:cs="Times New Roman"/>
          <w:color w:val="000000" w:themeColor="text1"/>
          <w:sz w:val="28"/>
          <w:szCs w:val="28"/>
        </w:rPr>
        <w:t>органа соцзащиты</w:t>
      </w:r>
      <w:r w:rsidRPr="00040342">
        <w:rPr>
          <w:rFonts w:ascii="Times New Roman" w:hAnsi="Times New Roman" w:cs="Times New Roman"/>
          <w:color w:val="000000" w:themeColor="text1"/>
          <w:sz w:val="28"/>
          <w:szCs w:val="28"/>
        </w:rPr>
        <w:t xml:space="preserve"> либо МФЦ, ответственное за истребование документов в порядке межведомственного информационного взаимодействия, запрашивает в течение 2 рабочих дней со дня подачи заявителем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справку о выплаченных суммах пенсии и (или) иных выплат, выдаваемую территориальным органом </w:t>
      </w:r>
      <w:r w:rsidR="00856C04">
        <w:rPr>
          <w:rFonts w:ascii="Times New Roman" w:hAnsi="Times New Roman" w:cs="Times New Roman"/>
          <w:color w:val="000000" w:themeColor="text1"/>
          <w:sz w:val="28"/>
          <w:szCs w:val="28"/>
        </w:rPr>
        <w:t>Социального</w:t>
      </w:r>
      <w:r w:rsidRPr="00040342">
        <w:rPr>
          <w:rFonts w:ascii="Times New Roman" w:hAnsi="Times New Roman" w:cs="Times New Roman"/>
          <w:color w:val="000000" w:themeColor="text1"/>
          <w:sz w:val="28"/>
          <w:szCs w:val="28"/>
        </w:rPr>
        <w:t xml:space="preserve"> фонда </w:t>
      </w:r>
      <w:r w:rsidR="00856C04">
        <w:rPr>
          <w:rFonts w:ascii="Times New Roman" w:hAnsi="Times New Roman" w:cs="Times New Roman"/>
          <w:color w:val="000000" w:themeColor="text1"/>
          <w:sz w:val="28"/>
          <w:szCs w:val="28"/>
        </w:rPr>
        <w:t>России</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справку о регистрации гражданина в качестве безработного, размере пособия по безработице и иных выплат безработным гражданам, выдаваемую территориальным органом государственной службы занятости населения Ставропольского края;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документ, подтверждающий сведения о регистрации по месту жительства (пребывания) заявителя, членов его семьи;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документы об имуществе, принадлежащем заявителю (членам его семьи) на праве собственности, выдаваемую территориальными органами Федеральной службы государственной регистрации, кадастра и картографии;</w:t>
      </w:r>
    </w:p>
    <w:p w:rsidR="001A54CA" w:rsidRDefault="009142CE" w:rsidP="001A54CA">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справку о выплаченных суммах социальных выплат, выдаваемую органом соцзащиты по месту жительства заявителя (в случае его обращения за пособием на проезд студентам в орган соцзащиты по месту пребывания).</w:t>
      </w:r>
    </w:p>
    <w:p w:rsidR="001A54CA" w:rsidRDefault="009142CE" w:rsidP="001A54CA">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Заявитель вправе самостоятельно представить указанные документы.</w:t>
      </w:r>
    </w:p>
    <w:p w:rsidR="009142CE" w:rsidRPr="00040342" w:rsidRDefault="009142CE" w:rsidP="001A54CA">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Запрещается требовать от заявителя: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14">
        <w:r w:rsidRPr="00040342">
          <w:rPr>
            <w:rFonts w:ascii="Times New Roman" w:hAnsi="Times New Roman" w:cs="Times New Roman"/>
            <w:color w:val="000000" w:themeColor="text1"/>
            <w:sz w:val="28"/>
            <w:szCs w:val="28"/>
          </w:rPr>
          <w:t>части 6 статьи 7</w:t>
        </w:r>
      </w:hyperlink>
      <w:r w:rsidRPr="00040342">
        <w:rPr>
          <w:rFonts w:ascii="Times New Roman" w:hAnsi="Times New Roman" w:cs="Times New Roman"/>
          <w:color w:val="000000" w:themeColor="text1"/>
          <w:sz w:val="28"/>
          <w:szCs w:val="28"/>
        </w:rPr>
        <w:t xml:space="preserve"> 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144DC"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б) наличие ошибок в заявлении о предоставлении государственной </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соцзащиты, работника МФЦ, работника организации, предусмотренной </w:t>
      </w:r>
      <w:hyperlink r:id="rId15">
        <w:r w:rsidRPr="00040342">
          <w:rPr>
            <w:rFonts w:ascii="Times New Roman" w:hAnsi="Times New Roman" w:cs="Times New Roman"/>
            <w:color w:val="000000" w:themeColor="text1"/>
            <w:sz w:val="28"/>
            <w:szCs w:val="28"/>
          </w:rPr>
          <w:t>частью 1.1 статьи 16</w:t>
        </w:r>
      </w:hyperlink>
      <w:r w:rsidRPr="00040342">
        <w:rPr>
          <w:rFonts w:ascii="Times New Roman" w:hAnsi="Times New Roman" w:cs="Times New Roman"/>
          <w:color w:val="000000" w:themeColor="text1"/>
          <w:sz w:val="28"/>
          <w:szCs w:val="28"/>
        </w:rPr>
        <w:t xml:space="preserve"> 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соцзащиты,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6">
        <w:r w:rsidRPr="00040342">
          <w:rPr>
            <w:rFonts w:ascii="Times New Roman" w:hAnsi="Times New Roman" w:cs="Times New Roman"/>
            <w:color w:val="000000" w:themeColor="text1"/>
            <w:sz w:val="28"/>
            <w:szCs w:val="28"/>
          </w:rPr>
          <w:t>частью 1.1 статьи 16</w:t>
        </w:r>
      </w:hyperlink>
      <w:r w:rsidRPr="00040342">
        <w:rPr>
          <w:rFonts w:ascii="Times New Roman" w:hAnsi="Times New Roman" w:cs="Times New Roman"/>
          <w:color w:val="000000" w:themeColor="text1"/>
          <w:sz w:val="28"/>
          <w:szCs w:val="28"/>
        </w:rPr>
        <w:t xml:space="preserve"> 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уведомляется заявитель, а также приносятся извинения за доставленные неудобства.</w:t>
      </w:r>
    </w:p>
    <w:p w:rsidR="00D24A2D" w:rsidRDefault="009142CE" w:rsidP="00A17085">
      <w:pPr>
        <w:pStyle w:val="ConsPlusNormal"/>
        <w:ind w:firstLine="709"/>
        <w:jc w:val="both"/>
        <w:outlineLvl w:val="2"/>
        <w:rPr>
          <w:rFonts w:ascii="Times New Roman" w:hAnsi="Times New Roman" w:cs="Times New Roman"/>
          <w:color w:val="000000" w:themeColor="text1"/>
          <w:sz w:val="28"/>
          <w:szCs w:val="28"/>
        </w:rPr>
      </w:pPr>
      <w:bookmarkStart w:id="5" w:name="P218"/>
      <w:bookmarkEnd w:id="5"/>
      <w:r w:rsidRPr="00040342">
        <w:rPr>
          <w:rFonts w:ascii="Times New Roman" w:hAnsi="Times New Roman" w:cs="Times New Roman"/>
          <w:color w:val="000000" w:themeColor="text1"/>
          <w:sz w:val="28"/>
          <w:szCs w:val="28"/>
        </w:rPr>
        <w:t xml:space="preserve">2.8. </w:t>
      </w:r>
      <w:r w:rsidR="00D24A2D" w:rsidRPr="00D24A2D">
        <w:rPr>
          <w:rFonts w:ascii="Times New Roman" w:hAnsi="Times New Roman" w:cs="Times New Roman"/>
          <w:sz w:val="28"/>
        </w:rP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9142CE" w:rsidRPr="00040342" w:rsidRDefault="00D24A2D" w:rsidP="00A17085">
      <w:pPr>
        <w:pStyle w:val="ConsPlusNormal"/>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w:t>
      </w:r>
      <w:r w:rsidR="009142CE" w:rsidRPr="00040342">
        <w:rPr>
          <w:rFonts w:ascii="Times New Roman" w:hAnsi="Times New Roman" w:cs="Times New Roman"/>
          <w:color w:val="000000" w:themeColor="text1"/>
          <w:sz w:val="28"/>
          <w:szCs w:val="28"/>
        </w:rPr>
        <w:t>Исчерпывающий перечень оснований для отказа в приеме документов, необходимых для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9</w:t>
      </w:r>
      <w:r w:rsidRPr="00040342">
        <w:rPr>
          <w:rFonts w:ascii="Times New Roman" w:hAnsi="Times New Roman" w:cs="Times New Roman"/>
          <w:color w:val="000000" w:themeColor="text1"/>
          <w:sz w:val="28"/>
          <w:szCs w:val="28"/>
        </w:rPr>
        <w:t>.1. Основания для отказа в приеме документов, необходимых для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отсутствие документа, подтверждающего личность и полномочия заявителя;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документы исполнены цветными чернилами (пастой), кроме синих или черных, либо карандашом;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документы имеют серьезные повреждения, наличие которых не позволяет однозначно истолковать их содержание;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документах фамилия, имя, отчество гражданина указаны не полностью (фамилия, инициалы);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копии документов не заверены в установленном порядке (при направлении документов посредством почтовой связи).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9</w:t>
      </w:r>
      <w:r w:rsidRPr="00040342">
        <w:rPr>
          <w:rFonts w:ascii="Times New Roman" w:hAnsi="Times New Roman" w:cs="Times New Roman"/>
          <w:color w:val="000000" w:themeColor="text1"/>
          <w:sz w:val="28"/>
          <w:szCs w:val="28"/>
        </w:rPr>
        <w:t>.2.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наличие противоречивых сведений в представленных документах и электронной форме заявления;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w:t>
      </w:r>
      <w:hyperlink w:anchor="P359">
        <w:r w:rsidRPr="00040342">
          <w:rPr>
            <w:rFonts w:ascii="Times New Roman" w:hAnsi="Times New Roman" w:cs="Times New Roman"/>
            <w:color w:val="000000" w:themeColor="text1"/>
            <w:sz w:val="28"/>
            <w:szCs w:val="28"/>
          </w:rPr>
          <w:t>пункте 2.17</w:t>
        </w:r>
      </w:hyperlink>
      <w:r w:rsidRPr="00040342">
        <w:rPr>
          <w:rFonts w:ascii="Times New Roman" w:hAnsi="Times New Roman" w:cs="Times New Roman"/>
          <w:color w:val="000000" w:themeColor="text1"/>
          <w:sz w:val="28"/>
          <w:szCs w:val="28"/>
        </w:rPr>
        <w:t xml:space="preserve"> Административного регламента.</w:t>
      </w:r>
    </w:p>
    <w:p w:rsidR="009142CE"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10</w:t>
      </w:r>
      <w:r w:rsidRPr="00040342">
        <w:rPr>
          <w:rFonts w:ascii="Times New Roman" w:hAnsi="Times New Roman" w:cs="Times New Roman"/>
          <w:color w:val="000000" w:themeColor="text1"/>
          <w:sz w:val="28"/>
          <w:szCs w:val="28"/>
        </w:rPr>
        <w:t>.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bookmarkStart w:id="6" w:name="P236"/>
      <w:bookmarkEnd w:id="6"/>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10</w:t>
      </w:r>
      <w:r w:rsidRPr="00040342">
        <w:rPr>
          <w:rFonts w:ascii="Times New Roman" w:hAnsi="Times New Roman" w:cs="Times New Roman"/>
          <w:color w:val="000000" w:themeColor="text1"/>
          <w:sz w:val="28"/>
          <w:szCs w:val="28"/>
        </w:rPr>
        <w:t>.1. Основанием для отказа в предоставлении государственной услуги являются: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несоблюдение заявителем срока подачи заявления;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несоответствие условиям (одному из условий), указанным в </w:t>
      </w:r>
      <w:hyperlink w:anchor="P73">
        <w:r w:rsidRPr="00040342">
          <w:rPr>
            <w:rFonts w:ascii="Times New Roman" w:hAnsi="Times New Roman" w:cs="Times New Roman"/>
            <w:color w:val="000000" w:themeColor="text1"/>
            <w:sz w:val="28"/>
            <w:szCs w:val="28"/>
          </w:rPr>
          <w:t xml:space="preserve">пункте </w:t>
        </w:r>
        <w:r w:rsidR="0066646B">
          <w:rPr>
            <w:rFonts w:ascii="Times New Roman" w:hAnsi="Times New Roman" w:cs="Times New Roman"/>
            <w:color w:val="000000" w:themeColor="text1"/>
            <w:sz w:val="28"/>
            <w:szCs w:val="28"/>
          </w:rPr>
          <w:t>1.2</w:t>
        </w:r>
      </w:hyperlink>
      <w:r w:rsidRPr="00040342">
        <w:rPr>
          <w:rFonts w:ascii="Times New Roman" w:hAnsi="Times New Roman" w:cs="Times New Roman"/>
          <w:color w:val="000000" w:themeColor="text1"/>
          <w:sz w:val="28"/>
          <w:szCs w:val="28"/>
        </w:rPr>
        <w:t xml:space="preserve"> Административного регламента;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указание в заявлении недостоверных сведений о составе семьи и (или) доходах.</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10</w:t>
      </w:r>
      <w:r w:rsidR="00132368">
        <w:rPr>
          <w:rFonts w:ascii="Times New Roman" w:hAnsi="Times New Roman" w:cs="Times New Roman"/>
          <w:color w:val="000000" w:themeColor="text1"/>
          <w:sz w:val="28"/>
          <w:szCs w:val="28"/>
        </w:rPr>
        <w:t>.2.</w:t>
      </w:r>
      <w:r w:rsidRPr="00040342">
        <w:rPr>
          <w:rFonts w:ascii="Times New Roman" w:hAnsi="Times New Roman" w:cs="Times New Roman"/>
          <w:color w:val="000000" w:themeColor="text1"/>
          <w:sz w:val="28"/>
          <w:szCs w:val="28"/>
        </w:rPr>
        <w:t>Основанием для приостановления предоставления государственной услуги является представление заявителем документов не в полном объеме и (или) ненадлежаще оформленных.</w:t>
      </w: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11</w:t>
      </w:r>
      <w:r w:rsidRPr="00040342">
        <w:rPr>
          <w:rFonts w:ascii="Times New Roman" w:hAnsi="Times New Roman" w:cs="Times New Roman"/>
          <w:color w:val="000000" w:themeColor="text1"/>
          <w:sz w:val="28"/>
          <w:szCs w:val="28"/>
        </w:rPr>
        <w:t>.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 услугам необходимым и обязательным для предоставления государственной услуги относится открытие счета в российской кредитной организации (в случае выплаты пособия на проезд студентам через кредитную организацию).</w:t>
      </w: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12</w:t>
      </w:r>
      <w:r w:rsidRPr="00040342">
        <w:rPr>
          <w:rFonts w:ascii="Times New Roman" w:hAnsi="Times New Roman" w:cs="Times New Roman"/>
          <w:color w:val="000000" w:themeColor="text1"/>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Государственная пошлина или иная плата за предоставление государственной услуги не взимается.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соцзащиты и (или) должностного лица, МФЦ и (или) работника МФЦ, плата с заявителя не взимается.</w:t>
      </w: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13</w:t>
      </w:r>
      <w:r w:rsidRPr="00040342">
        <w:rPr>
          <w:rFonts w:ascii="Times New Roman" w:hAnsi="Times New Roman" w:cs="Times New Roman"/>
          <w:color w:val="000000" w:themeColor="text1"/>
          <w:sz w:val="28"/>
          <w:szCs w:val="28"/>
        </w:rPr>
        <w:t>.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Открытие счета в кредитной организации осуществляется за счет средств заявителя.</w:t>
      </w: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14</w:t>
      </w:r>
      <w:r w:rsidRPr="00040342">
        <w:rPr>
          <w:rFonts w:ascii="Times New Roman" w:hAnsi="Times New Roman" w:cs="Times New Roman"/>
          <w:color w:val="000000" w:themeColor="text1"/>
          <w:sz w:val="28"/>
          <w:szCs w:val="28"/>
        </w:rPr>
        <w:t>.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при получении результата предоставления таких услуг</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Максимальный срок ожидания в очереди для получения государственной услуги составляет 15 минут, по предварительной записи - 10 минут.</w:t>
      </w: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15</w:t>
      </w:r>
      <w:r w:rsidRPr="00040342">
        <w:rPr>
          <w:rFonts w:ascii="Times New Roman" w:hAnsi="Times New Roman" w:cs="Times New Roman"/>
          <w:color w:val="000000" w:themeColor="text1"/>
          <w:sz w:val="28"/>
          <w:szCs w:val="28"/>
        </w:rPr>
        <w:t>.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Запрос заявителя о предоставлении государственной услуги регистрируется в день его обращения в течение 15 минут должностным лицом органа соцзащиты в </w:t>
      </w:r>
      <w:hyperlink w:anchor="P1057">
        <w:r w:rsidRPr="00040342">
          <w:rPr>
            <w:rFonts w:ascii="Times New Roman" w:hAnsi="Times New Roman" w:cs="Times New Roman"/>
            <w:color w:val="000000" w:themeColor="text1"/>
            <w:sz w:val="28"/>
            <w:szCs w:val="28"/>
          </w:rPr>
          <w:t>Журнале</w:t>
        </w:r>
      </w:hyperlink>
      <w:r w:rsidRPr="00040342">
        <w:rPr>
          <w:rFonts w:ascii="Times New Roman" w:hAnsi="Times New Roman" w:cs="Times New Roman"/>
          <w:color w:val="000000" w:themeColor="text1"/>
          <w:sz w:val="28"/>
          <w:szCs w:val="28"/>
        </w:rPr>
        <w:t xml:space="preserve"> регистрации заявлений о назначении пособия на проезд студентам (далее - Журнал регистрации заявлений) по форме, указанной в приложении 3 к Административному регламенту, либо должностным лицом МФЦ в учетных формах, предусмотренных МФЦ.</w:t>
      </w:r>
    </w:p>
    <w:p w:rsidR="009142CE"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Запрос о предоставлении государственной услуги, направленный в электронной форме, распечатывается на бумажный носитель должностным лицом органа соцзащиты, ответственным за прием и регистрацию документов, и регистрируется в Журнале регистрации заявлений в сроки, указанные в настоящем пункте.</w:t>
      </w:r>
    </w:p>
    <w:p w:rsidR="00132368" w:rsidRPr="00040342" w:rsidRDefault="00132368" w:rsidP="00A17085">
      <w:pPr>
        <w:pStyle w:val="ConsPlusNormal"/>
        <w:ind w:firstLine="709"/>
        <w:jc w:val="both"/>
        <w:rPr>
          <w:rFonts w:ascii="Times New Roman" w:hAnsi="Times New Roman" w:cs="Times New Roman"/>
          <w:color w:val="000000" w:themeColor="text1"/>
          <w:sz w:val="28"/>
          <w:szCs w:val="28"/>
        </w:rPr>
      </w:pP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16</w:t>
      </w:r>
      <w:r w:rsidRPr="00040342">
        <w:rPr>
          <w:rFonts w:ascii="Times New Roman" w:hAnsi="Times New Roman" w:cs="Times New Roman"/>
          <w:color w:val="000000" w:themeColor="text1"/>
          <w:sz w:val="28"/>
          <w:szCs w:val="28"/>
        </w:rPr>
        <w:t>.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Прием заявителей осуществляется в специально выделенных для этих целей помещениях.</w:t>
      </w:r>
    </w:p>
    <w:p w:rsidR="009142CE"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Места для ожидания, места для заполнения запросов о предоставлении государственной услуги должны соответствовать комфортным условиям для заявителей.</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Площадь мест ожидания зависит от количества заявителей, ежедневно обращающихся в орган соцзащиты в связи с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Помещения для приема заявителей должны быть оборудованы табличками с указанием номера кабинета, фамилии, имени, отчества и должности должностного лица органа соцзащиты, осуществляющего предоставление государственной услуги, режима работы.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Помещения для приема заявителей должны соответствовать комфортным условиям для заявителей и оптимальным условиям работы должностных лиц органа соцзащиты с заявителями.</w:t>
      </w:r>
    </w:p>
    <w:p w:rsidR="006D152C" w:rsidRPr="00261A44" w:rsidRDefault="006D152C" w:rsidP="006D152C">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Помещения для приема заявителей (должностных лиц) должны соответствовать санитарным </w:t>
      </w:r>
      <w:hyperlink r:id="rId17" w:history="1">
        <w:r w:rsidRPr="00261A44">
          <w:rPr>
            <w:rFonts w:ascii="Times New Roman" w:hAnsi="Times New Roman" w:cs="Times New Roman"/>
            <w:color w:val="000000" w:themeColor="text1"/>
            <w:sz w:val="28"/>
            <w:szCs w:val="28"/>
          </w:rPr>
          <w:t>правилам</w:t>
        </w:r>
      </w:hyperlink>
      <w:r w:rsidRPr="00261A44">
        <w:rPr>
          <w:rFonts w:ascii="Times New Roman" w:hAnsi="Times New Roman" w:cs="Times New Roman"/>
          <w:color w:val="000000" w:themeColor="text1"/>
          <w:sz w:val="28"/>
          <w:szCs w:val="28"/>
        </w:rPr>
        <w:t xml:space="preserve">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Вход и выход из помещений оборудуются соответствующими указателями.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Помещения МФЦ должны соответствовать требованиям, установленным </w:t>
      </w:r>
      <w:hyperlink r:id="rId18">
        <w:r w:rsidRPr="00040342">
          <w:rPr>
            <w:rFonts w:ascii="Times New Roman" w:hAnsi="Times New Roman" w:cs="Times New Roman"/>
            <w:color w:val="000000" w:themeColor="text1"/>
            <w:sz w:val="28"/>
            <w:szCs w:val="28"/>
          </w:rPr>
          <w:t>постановлением</w:t>
        </w:r>
      </w:hyperlink>
      <w:r w:rsidRPr="00040342">
        <w:rPr>
          <w:rFonts w:ascii="Times New Roman" w:hAnsi="Times New Roman" w:cs="Times New Roman"/>
          <w:color w:val="000000" w:themeColor="text1"/>
          <w:sz w:val="28"/>
          <w:szCs w:val="28"/>
        </w:rPr>
        <w:t xml:space="preserve"> Правительства Российской Федерации от 22 декабря 2012 </w:t>
      </w:r>
      <w:r w:rsidR="00DC7137" w:rsidRPr="00040342">
        <w:rPr>
          <w:rFonts w:ascii="Times New Roman" w:hAnsi="Times New Roman" w:cs="Times New Roman"/>
          <w:color w:val="000000" w:themeColor="text1"/>
          <w:sz w:val="28"/>
          <w:szCs w:val="28"/>
        </w:rPr>
        <w:t xml:space="preserve">года </w:t>
      </w:r>
      <w:r w:rsidR="00A64CD2" w:rsidRPr="00040342">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 xml:space="preserve">1376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
    <w:p w:rsidR="009142CE"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Центральный вход в здание должен быть оборудован пандусом, удобным для въезда в здание инвалидных кресел-колясок.</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9">
        <w:r w:rsidRPr="00040342">
          <w:rPr>
            <w:rFonts w:ascii="Times New Roman" w:hAnsi="Times New Roman" w:cs="Times New Roman"/>
            <w:color w:val="000000" w:themeColor="text1"/>
            <w:sz w:val="28"/>
            <w:szCs w:val="28"/>
          </w:rPr>
          <w:t>закона</w:t>
        </w:r>
      </w:hyperlink>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а также принятыми в соответствии с ним иными нормативными правовыми актами.</w:t>
      </w:r>
    </w:p>
    <w:p w:rsidR="009142CE" w:rsidRPr="00040342" w:rsidRDefault="009142CE" w:rsidP="00D04634">
      <w:pPr>
        <w:pStyle w:val="ConsPlusNonformat"/>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17</w:t>
      </w:r>
      <w:r w:rsidRPr="00040342">
        <w:rPr>
          <w:rFonts w:ascii="Times New Roman" w:hAnsi="Times New Roman" w:cs="Times New Roman"/>
          <w:color w:val="000000" w:themeColor="text1"/>
          <w:sz w:val="28"/>
          <w:szCs w:val="28"/>
        </w:rPr>
        <w:t>. Показатели доступности и качества государственной услуги, в том</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числе количество взаимодействия заявителя с должностными лицами при</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предоставлении государственной услуги и их продолжительность, возможность</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получения информации о ходе предоставления государственной услуги, в том</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числе с использованием информационно-коммуникационных технологий,</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возможность либо невозможность получения государственной услуги в</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многофункциональном центре предоставления государственных и муниципальных</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услуг (в том числе в полном объеме), в любом структурном подразделении</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органа соцзащиты, предоставляющего государственную услугу, по выбору</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заявителя (экстерриториальный принцип), посредством запроса о</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предоставлении нескольких государственных и (или) муниципальных услуг в</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 xml:space="preserve">многофункциональных центрах предоставления государственных и </w:t>
      </w:r>
      <w:r w:rsidR="00D04634" w:rsidRPr="00040342">
        <w:rPr>
          <w:rFonts w:ascii="Times New Roman" w:hAnsi="Times New Roman" w:cs="Times New Roman"/>
          <w:color w:val="000000" w:themeColor="text1"/>
          <w:sz w:val="28"/>
          <w:szCs w:val="28"/>
        </w:rPr>
        <w:t>муниципальных</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 xml:space="preserve">услуг, предусмотренного </w:t>
      </w:r>
      <w:hyperlink r:id="rId20">
        <w:r w:rsidRPr="00040342">
          <w:rPr>
            <w:rFonts w:ascii="Times New Roman" w:hAnsi="Times New Roman" w:cs="Times New Roman"/>
            <w:color w:val="000000" w:themeColor="text1"/>
            <w:sz w:val="28"/>
            <w:szCs w:val="28"/>
          </w:rPr>
          <w:t>статьей 15</w:t>
        </w:r>
      </w:hyperlink>
      <w:r w:rsidRPr="00040342">
        <w:rPr>
          <w:rFonts w:ascii="Times New Roman" w:hAnsi="Times New Roman" w:cs="Times New Roman"/>
          <w:color w:val="000000" w:themeColor="text1"/>
          <w:sz w:val="28"/>
          <w:szCs w:val="28"/>
        </w:rPr>
        <w:t xml:space="preserve"> 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(далее </w:t>
      </w:r>
      <w:r w:rsidR="00A64CD2"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комплексный</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запрос)</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 показателям доступности и качества государственных услуг относятся:</w:t>
      </w:r>
    </w:p>
    <w:p w:rsidR="009142CE" w:rsidRPr="00040342" w:rsidRDefault="009142CE" w:rsidP="00D04634">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1) своевременность (Св):</w:t>
      </w:r>
    </w:p>
    <w:p w:rsidR="009142CE" w:rsidRPr="00040342" w:rsidRDefault="009142CE" w:rsidP="00E9319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Св = установленный регламентом срок / время, фактически затраченное на предоставление услуги x 100%.</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Показатель 100% и более является положительным и соответствует требованиям регламента;</w:t>
      </w:r>
    </w:p>
    <w:p w:rsidR="009142CE" w:rsidRPr="00040342" w:rsidRDefault="009142CE" w:rsidP="00E9319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 доступность (Дос):</w:t>
      </w:r>
    </w:p>
    <w:p w:rsidR="009142CE" w:rsidRPr="00040342" w:rsidRDefault="009142CE" w:rsidP="00E9319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Дос = Д</w:t>
      </w:r>
      <w:r w:rsidRPr="00040342">
        <w:rPr>
          <w:rFonts w:ascii="Times New Roman" w:hAnsi="Times New Roman" w:cs="Times New Roman"/>
          <w:color w:val="000000" w:themeColor="text1"/>
          <w:sz w:val="28"/>
          <w:szCs w:val="28"/>
          <w:vertAlign w:val="subscript"/>
        </w:rPr>
        <w:t>тел</w:t>
      </w:r>
      <w:r w:rsidRPr="00040342">
        <w:rPr>
          <w:rFonts w:ascii="Times New Roman" w:hAnsi="Times New Roman" w:cs="Times New Roman"/>
          <w:color w:val="000000" w:themeColor="text1"/>
          <w:sz w:val="28"/>
          <w:szCs w:val="28"/>
        </w:rPr>
        <w:t xml:space="preserve"> + Д</w:t>
      </w:r>
      <w:r w:rsidRPr="00040342">
        <w:rPr>
          <w:rFonts w:ascii="Times New Roman" w:hAnsi="Times New Roman" w:cs="Times New Roman"/>
          <w:color w:val="000000" w:themeColor="text1"/>
          <w:sz w:val="28"/>
          <w:szCs w:val="28"/>
          <w:vertAlign w:val="subscript"/>
        </w:rPr>
        <w:t>врем</w:t>
      </w:r>
      <w:r w:rsidRPr="00040342">
        <w:rPr>
          <w:rFonts w:ascii="Times New Roman" w:hAnsi="Times New Roman" w:cs="Times New Roman"/>
          <w:color w:val="000000" w:themeColor="text1"/>
          <w:sz w:val="28"/>
          <w:szCs w:val="28"/>
        </w:rPr>
        <w:t xml:space="preserve"> + Д</w:t>
      </w:r>
      <w:r w:rsidRPr="00040342">
        <w:rPr>
          <w:rFonts w:ascii="Times New Roman" w:hAnsi="Times New Roman" w:cs="Times New Roman"/>
          <w:color w:val="000000" w:themeColor="text1"/>
          <w:sz w:val="28"/>
          <w:szCs w:val="28"/>
          <w:vertAlign w:val="subscript"/>
        </w:rPr>
        <w:t>б/б с</w:t>
      </w:r>
      <w:r w:rsidRPr="00040342">
        <w:rPr>
          <w:rFonts w:ascii="Times New Roman" w:hAnsi="Times New Roman" w:cs="Times New Roman"/>
          <w:color w:val="000000" w:themeColor="text1"/>
          <w:sz w:val="28"/>
          <w:szCs w:val="28"/>
        </w:rPr>
        <w:t xml:space="preserve"> + Д</w:t>
      </w:r>
      <w:r w:rsidRPr="00040342">
        <w:rPr>
          <w:rFonts w:ascii="Times New Roman" w:hAnsi="Times New Roman" w:cs="Times New Roman"/>
          <w:color w:val="000000" w:themeColor="text1"/>
          <w:sz w:val="28"/>
          <w:szCs w:val="28"/>
          <w:vertAlign w:val="subscript"/>
        </w:rPr>
        <w:t>эл</w:t>
      </w:r>
      <w:r w:rsidRPr="00040342">
        <w:rPr>
          <w:rFonts w:ascii="Times New Roman" w:hAnsi="Times New Roman" w:cs="Times New Roman"/>
          <w:color w:val="000000" w:themeColor="text1"/>
          <w:sz w:val="28"/>
          <w:szCs w:val="28"/>
        </w:rPr>
        <w:t xml:space="preserve"> + Д</w:t>
      </w:r>
      <w:r w:rsidRPr="00040342">
        <w:rPr>
          <w:rFonts w:ascii="Times New Roman" w:hAnsi="Times New Roman" w:cs="Times New Roman"/>
          <w:color w:val="000000" w:themeColor="text1"/>
          <w:sz w:val="28"/>
          <w:szCs w:val="28"/>
          <w:vertAlign w:val="subscript"/>
        </w:rPr>
        <w:t>инф</w:t>
      </w:r>
      <w:r w:rsidRPr="00040342">
        <w:rPr>
          <w:rFonts w:ascii="Times New Roman" w:hAnsi="Times New Roman" w:cs="Times New Roman"/>
          <w:color w:val="000000" w:themeColor="text1"/>
          <w:sz w:val="28"/>
          <w:szCs w:val="28"/>
        </w:rPr>
        <w:t xml:space="preserve"> + Д</w:t>
      </w:r>
      <w:r w:rsidRPr="00040342">
        <w:rPr>
          <w:rFonts w:ascii="Times New Roman" w:hAnsi="Times New Roman" w:cs="Times New Roman"/>
          <w:color w:val="000000" w:themeColor="text1"/>
          <w:sz w:val="28"/>
          <w:szCs w:val="28"/>
          <w:vertAlign w:val="subscript"/>
        </w:rPr>
        <w:t>жит</w:t>
      </w:r>
      <w:r w:rsidRPr="00040342">
        <w:rPr>
          <w:rFonts w:ascii="Times New Roman" w:hAnsi="Times New Roman" w:cs="Times New Roman"/>
          <w:color w:val="000000" w:themeColor="text1"/>
          <w:sz w:val="28"/>
          <w:szCs w:val="28"/>
        </w:rPr>
        <w:t xml:space="preserve"> + Д</w:t>
      </w:r>
      <w:r w:rsidRPr="00040342">
        <w:rPr>
          <w:rFonts w:ascii="Times New Roman" w:hAnsi="Times New Roman" w:cs="Times New Roman"/>
          <w:color w:val="000000" w:themeColor="text1"/>
          <w:sz w:val="28"/>
          <w:szCs w:val="28"/>
          <w:vertAlign w:val="subscript"/>
        </w:rPr>
        <w:t>мфц</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где: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тел</w:t>
      </w:r>
      <w:r w:rsidRPr="00040342">
        <w:rPr>
          <w:rFonts w:ascii="Times New Roman" w:hAnsi="Times New Roman" w:cs="Times New Roman"/>
          <w:color w:val="000000" w:themeColor="text1"/>
          <w:sz w:val="28"/>
          <w:szCs w:val="28"/>
        </w:rPr>
        <w:t xml:space="preserve"> - наличие возможности записаться на прием по телефону:</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тел</w:t>
      </w:r>
      <w:r w:rsidRPr="00040342">
        <w:rPr>
          <w:rFonts w:ascii="Times New Roman" w:hAnsi="Times New Roman" w:cs="Times New Roman"/>
          <w:color w:val="000000" w:themeColor="text1"/>
          <w:sz w:val="28"/>
          <w:szCs w:val="28"/>
        </w:rPr>
        <w:t xml:space="preserve"> = 5% - можно записаться на прием по телефону;</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тел</w:t>
      </w:r>
      <w:r w:rsidRPr="00040342">
        <w:rPr>
          <w:rFonts w:ascii="Times New Roman" w:hAnsi="Times New Roman" w:cs="Times New Roman"/>
          <w:color w:val="000000" w:themeColor="text1"/>
          <w:sz w:val="28"/>
          <w:szCs w:val="28"/>
        </w:rPr>
        <w:t xml:space="preserve"> = 0% - нельзя записаться на прием по телефону.</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врем</w:t>
      </w:r>
      <w:r w:rsidRPr="00040342">
        <w:rPr>
          <w:rFonts w:ascii="Times New Roman" w:hAnsi="Times New Roman" w:cs="Times New Roman"/>
          <w:color w:val="000000" w:themeColor="text1"/>
          <w:sz w:val="28"/>
          <w:szCs w:val="28"/>
        </w:rPr>
        <w:t xml:space="preserve"> - возможность прийти на прием в нерабочее время: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врем</w:t>
      </w:r>
      <w:r w:rsidRPr="00040342">
        <w:rPr>
          <w:rFonts w:ascii="Times New Roman" w:hAnsi="Times New Roman" w:cs="Times New Roman"/>
          <w:color w:val="000000" w:themeColor="text1"/>
          <w:sz w:val="28"/>
          <w:szCs w:val="28"/>
        </w:rPr>
        <w:t xml:space="preserve"> = 10% - прием (выдача) документов осуществляется без перерыва на обед (5%) и в выходной день (5%).</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б/б с</w:t>
      </w:r>
      <w:r w:rsidRPr="00040342">
        <w:rPr>
          <w:rFonts w:ascii="Times New Roman" w:hAnsi="Times New Roman" w:cs="Times New Roman"/>
          <w:color w:val="000000" w:themeColor="text1"/>
          <w:sz w:val="28"/>
          <w:szCs w:val="28"/>
        </w:rPr>
        <w:t xml:space="preserve"> - наличие безбарьерной среды: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б/б с</w:t>
      </w:r>
      <w:r w:rsidRPr="00040342">
        <w:rPr>
          <w:rFonts w:ascii="Times New Roman" w:hAnsi="Times New Roman" w:cs="Times New Roman"/>
          <w:color w:val="000000" w:themeColor="text1"/>
          <w:sz w:val="28"/>
          <w:szCs w:val="28"/>
        </w:rPr>
        <w:t xml:space="preserve"> = 20% - от тротуара до места приема можно проехать на коляске;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б/б с</w:t>
      </w:r>
      <w:r w:rsidRPr="00040342">
        <w:rPr>
          <w:rFonts w:ascii="Times New Roman" w:hAnsi="Times New Roman" w:cs="Times New Roman"/>
          <w:color w:val="000000" w:themeColor="text1"/>
          <w:sz w:val="28"/>
          <w:szCs w:val="28"/>
        </w:rPr>
        <w:t xml:space="preserve"> = 10% - от тротуара до места приема можно проехать на коляске с посторонней помощью 1 человека;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б/б с</w:t>
      </w:r>
      <w:r w:rsidRPr="00040342">
        <w:rPr>
          <w:rFonts w:ascii="Times New Roman" w:hAnsi="Times New Roman" w:cs="Times New Roman"/>
          <w:color w:val="000000" w:themeColor="text1"/>
          <w:sz w:val="28"/>
          <w:szCs w:val="28"/>
        </w:rPr>
        <w:t xml:space="preserve"> = 0% - от тротуара до места приема нельзя проехать на коляске.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эл</w:t>
      </w:r>
      <w:r w:rsidRPr="00040342">
        <w:rPr>
          <w:rFonts w:ascii="Times New Roman" w:hAnsi="Times New Roman" w:cs="Times New Roman"/>
          <w:color w:val="000000" w:themeColor="text1"/>
          <w:sz w:val="28"/>
          <w:szCs w:val="28"/>
        </w:rPr>
        <w:t xml:space="preserve"> - наличие возможности подать заявление в электронном виде: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эл</w:t>
      </w:r>
      <w:r w:rsidRPr="00040342">
        <w:rPr>
          <w:rFonts w:ascii="Times New Roman" w:hAnsi="Times New Roman" w:cs="Times New Roman"/>
          <w:color w:val="000000" w:themeColor="text1"/>
          <w:sz w:val="28"/>
          <w:szCs w:val="28"/>
        </w:rPr>
        <w:t xml:space="preserve"> = 20% - можно подать заявление в электронном виде;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эл</w:t>
      </w:r>
      <w:r w:rsidRPr="00040342">
        <w:rPr>
          <w:rFonts w:ascii="Times New Roman" w:hAnsi="Times New Roman" w:cs="Times New Roman"/>
          <w:color w:val="000000" w:themeColor="text1"/>
          <w:sz w:val="28"/>
          <w:szCs w:val="28"/>
        </w:rPr>
        <w:t xml:space="preserve"> = 0% - нельзя подать заявление в электронном виде.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инф</w:t>
      </w:r>
      <w:r w:rsidRPr="00040342">
        <w:rPr>
          <w:rFonts w:ascii="Times New Roman" w:hAnsi="Times New Roman" w:cs="Times New Roman"/>
          <w:color w:val="000000" w:themeColor="text1"/>
          <w:sz w:val="28"/>
          <w:szCs w:val="28"/>
        </w:rPr>
        <w:t xml:space="preserve"> - доступность информации о предоставлении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инф</w:t>
      </w:r>
      <w:r w:rsidRPr="00040342">
        <w:rPr>
          <w:rFonts w:ascii="Times New Roman" w:hAnsi="Times New Roman" w:cs="Times New Roman"/>
          <w:color w:val="000000" w:themeColor="text1"/>
          <w:sz w:val="28"/>
          <w:szCs w:val="28"/>
        </w:rPr>
        <w:t xml:space="preserve"> = 20% - информация об основаниях, условиях и порядке предоставления государственной услуги размещена в сети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Интернет</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(5%) и на информационных стендах (5%), есть доступный для заявителей раздаточный материал (5%), периодически информация о государственной услуге размещается в СМИ (5%);</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инф</w:t>
      </w:r>
      <w:r w:rsidRPr="00040342">
        <w:rPr>
          <w:rFonts w:ascii="Times New Roman" w:hAnsi="Times New Roman" w:cs="Times New Roman"/>
          <w:color w:val="000000" w:themeColor="text1"/>
          <w:sz w:val="28"/>
          <w:szCs w:val="28"/>
        </w:rPr>
        <w:t xml:space="preserve"> = 0% - для получения информации о предоставлении государственной услуги необходимо пользоваться услугами, изучать нормативные документы.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жит</w:t>
      </w:r>
      <w:r w:rsidRPr="00040342">
        <w:rPr>
          <w:rFonts w:ascii="Times New Roman" w:hAnsi="Times New Roman" w:cs="Times New Roman"/>
          <w:color w:val="000000" w:themeColor="text1"/>
          <w:sz w:val="28"/>
          <w:szCs w:val="28"/>
        </w:rPr>
        <w:t xml:space="preserve"> - возможность подать заявление, документы и получить результат государственной услуги по месту жительства: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жит</w:t>
      </w:r>
      <w:r w:rsidRPr="00040342">
        <w:rPr>
          <w:rFonts w:ascii="Times New Roman" w:hAnsi="Times New Roman" w:cs="Times New Roman"/>
          <w:color w:val="000000" w:themeColor="text1"/>
          <w:sz w:val="28"/>
          <w:szCs w:val="28"/>
        </w:rPr>
        <w:t xml:space="preserve"> = 20% - можно подать заявление, документы и получить результат государственной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жит</w:t>
      </w:r>
      <w:r w:rsidRPr="00040342">
        <w:rPr>
          <w:rFonts w:ascii="Times New Roman" w:hAnsi="Times New Roman" w:cs="Times New Roman"/>
          <w:color w:val="000000" w:themeColor="text1"/>
          <w:sz w:val="28"/>
          <w:szCs w:val="28"/>
        </w:rPr>
        <w:t xml:space="preserve"> = 0% - нельзя подать заявление, документы и получить результат государственной услуги по месту жительства.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мфц</w:t>
      </w:r>
      <w:r w:rsidRPr="00040342">
        <w:rPr>
          <w:rFonts w:ascii="Times New Roman" w:hAnsi="Times New Roman" w:cs="Times New Roman"/>
          <w:color w:val="000000" w:themeColor="text1"/>
          <w:sz w:val="28"/>
          <w:szCs w:val="28"/>
        </w:rPr>
        <w:t xml:space="preserve"> - возможность подачи документов, необходимых для предоставления государственной услуги, в МФЦ:</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мфц</w:t>
      </w:r>
      <w:r w:rsidRPr="00040342">
        <w:rPr>
          <w:rFonts w:ascii="Times New Roman" w:hAnsi="Times New Roman" w:cs="Times New Roman"/>
          <w:color w:val="000000" w:themeColor="text1"/>
          <w:sz w:val="28"/>
          <w:szCs w:val="28"/>
        </w:rPr>
        <w:t xml:space="preserve"> = 5% при наличии возможности подачи документов, необходимых для предоставления государственной услуги, в МФЦ;</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w:t>
      </w:r>
      <w:r w:rsidRPr="00040342">
        <w:rPr>
          <w:rFonts w:ascii="Times New Roman" w:hAnsi="Times New Roman" w:cs="Times New Roman"/>
          <w:color w:val="000000" w:themeColor="text1"/>
          <w:sz w:val="28"/>
          <w:szCs w:val="28"/>
          <w:vertAlign w:val="subscript"/>
        </w:rPr>
        <w:t>мфц</w:t>
      </w:r>
      <w:r w:rsidRPr="00040342">
        <w:rPr>
          <w:rFonts w:ascii="Times New Roman" w:hAnsi="Times New Roman" w:cs="Times New Roman"/>
          <w:color w:val="000000" w:themeColor="text1"/>
          <w:sz w:val="28"/>
          <w:szCs w:val="28"/>
        </w:rPr>
        <w:t xml:space="preserve"> = 0% при отсутствии возможности подачи документов, необходимых для предоставления государственной услуги в МФЦ.</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Показатель 100% свидетельствует об обеспечении максимальной доступности получения государственной услуги;</w:t>
      </w:r>
    </w:p>
    <w:p w:rsidR="009142CE" w:rsidRPr="00040342" w:rsidRDefault="009142CE" w:rsidP="00E9319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3) качество (Кач):</w:t>
      </w:r>
    </w:p>
    <w:p w:rsidR="009142CE" w:rsidRPr="00040342" w:rsidRDefault="009142CE" w:rsidP="00E9319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Кач = К</w:t>
      </w:r>
      <w:r w:rsidRPr="00040342">
        <w:rPr>
          <w:rFonts w:ascii="Times New Roman" w:hAnsi="Times New Roman" w:cs="Times New Roman"/>
          <w:color w:val="000000" w:themeColor="text1"/>
          <w:sz w:val="28"/>
          <w:szCs w:val="28"/>
          <w:vertAlign w:val="subscript"/>
        </w:rPr>
        <w:t>докум</w:t>
      </w:r>
      <w:r w:rsidRPr="00040342">
        <w:rPr>
          <w:rFonts w:ascii="Times New Roman" w:hAnsi="Times New Roman" w:cs="Times New Roman"/>
          <w:color w:val="000000" w:themeColor="text1"/>
          <w:sz w:val="28"/>
          <w:szCs w:val="28"/>
        </w:rPr>
        <w:t xml:space="preserve"> + К</w:t>
      </w:r>
      <w:r w:rsidRPr="00040342">
        <w:rPr>
          <w:rFonts w:ascii="Times New Roman" w:hAnsi="Times New Roman" w:cs="Times New Roman"/>
          <w:color w:val="000000" w:themeColor="text1"/>
          <w:sz w:val="28"/>
          <w:szCs w:val="28"/>
          <w:vertAlign w:val="subscript"/>
        </w:rPr>
        <w:t>обслуж</w:t>
      </w:r>
      <w:r w:rsidRPr="00040342">
        <w:rPr>
          <w:rFonts w:ascii="Times New Roman" w:hAnsi="Times New Roman" w:cs="Times New Roman"/>
          <w:color w:val="000000" w:themeColor="text1"/>
          <w:sz w:val="28"/>
          <w:szCs w:val="28"/>
        </w:rPr>
        <w:t xml:space="preserve"> + К</w:t>
      </w:r>
      <w:r w:rsidRPr="00040342">
        <w:rPr>
          <w:rFonts w:ascii="Times New Roman" w:hAnsi="Times New Roman" w:cs="Times New Roman"/>
          <w:color w:val="000000" w:themeColor="text1"/>
          <w:sz w:val="28"/>
          <w:szCs w:val="28"/>
          <w:vertAlign w:val="subscript"/>
        </w:rPr>
        <w:t>обмен</w:t>
      </w:r>
      <w:r w:rsidRPr="00040342">
        <w:rPr>
          <w:rFonts w:ascii="Times New Roman" w:hAnsi="Times New Roman" w:cs="Times New Roman"/>
          <w:color w:val="000000" w:themeColor="text1"/>
          <w:sz w:val="28"/>
          <w:szCs w:val="28"/>
        </w:rPr>
        <w:t xml:space="preserve"> + К</w:t>
      </w:r>
      <w:r w:rsidRPr="00040342">
        <w:rPr>
          <w:rFonts w:ascii="Times New Roman" w:hAnsi="Times New Roman" w:cs="Times New Roman"/>
          <w:color w:val="000000" w:themeColor="text1"/>
          <w:sz w:val="28"/>
          <w:szCs w:val="28"/>
          <w:vertAlign w:val="subscript"/>
        </w:rPr>
        <w:t>факт</w:t>
      </w:r>
      <w:r w:rsidRPr="00040342">
        <w:rPr>
          <w:rFonts w:ascii="Times New Roman" w:hAnsi="Times New Roman" w:cs="Times New Roman"/>
          <w:color w:val="000000" w:themeColor="text1"/>
          <w:sz w:val="28"/>
          <w:szCs w:val="28"/>
        </w:rPr>
        <w:t xml:space="preserve"> + К</w:t>
      </w:r>
      <w:r w:rsidRPr="00040342">
        <w:rPr>
          <w:rFonts w:ascii="Times New Roman" w:hAnsi="Times New Roman" w:cs="Times New Roman"/>
          <w:color w:val="000000" w:themeColor="text1"/>
          <w:sz w:val="28"/>
          <w:szCs w:val="28"/>
          <w:vertAlign w:val="subscript"/>
        </w:rPr>
        <w:t>взаим</w:t>
      </w:r>
      <w:r w:rsidRPr="00040342">
        <w:rPr>
          <w:rFonts w:ascii="Times New Roman" w:hAnsi="Times New Roman" w:cs="Times New Roman"/>
          <w:color w:val="000000" w:themeColor="text1"/>
          <w:sz w:val="28"/>
          <w:szCs w:val="28"/>
        </w:rPr>
        <w:t xml:space="preserve"> + К</w:t>
      </w:r>
      <w:r w:rsidRPr="00040342">
        <w:rPr>
          <w:rFonts w:ascii="Times New Roman" w:hAnsi="Times New Roman" w:cs="Times New Roman"/>
          <w:color w:val="000000" w:themeColor="text1"/>
          <w:sz w:val="28"/>
          <w:szCs w:val="28"/>
          <w:vertAlign w:val="subscript"/>
        </w:rPr>
        <w:t>прод</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где: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докум</w:t>
      </w:r>
      <w:r w:rsidRPr="00040342">
        <w:rPr>
          <w:rFonts w:ascii="Times New Roman" w:hAnsi="Times New Roman" w:cs="Times New Roman"/>
          <w:color w:val="000000" w:themeColor="text1"/>
          <w:sz w:val="28"/>
          <w:szCs w:val="28"/>
        </w:rPr>
        <w:t xml:space="preserve"> - количество принятых документов (с учетом уже имеющихся в органе социальной защиты) / количество предусмотренных регламентом документов x 100%.</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Значение показателя более 100% говорит о том, что у гражданина затребованы лишние документы.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Значение показателя менее 100% говорит о том, что решение не может быть принято, потребуется повторное обращение.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обслуж</w:t>
      </w:r>
      <w:r w:rsidRPr="00040342">
        <w:rPr>
          <w:rFonts w:ascii="Times New Roman" w:hAnsi="Times New Roman" w:cs="Times New Roman"/>
          <w:color w:val="000000" w:themeColor="text1"/>
          <w:sz w:val="28"/>
          <w:szCs w:val="28"/>
        </w:rPr>
        <w:t xml:space="preserve"> - качество обслуживания при предоставлении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обслуж</w:t>
      </w:r>
      <w:r w:rsidRPr="00040342">
        <w:rPr>
          <w:rFonts w:ascii="Times New Roman" w:hAnsi="Times New Roman" w:cs="Times New Roman"/>
          <w:color w:val="000000" w:themeColor="text1"/>
          <w:sz w:val="28"/>
          <w:szCs w:val="28"/>
        </w:rPr>
        <w:t xml:space="preserve"> = 20%, если должностные лица, предоставляющие государственную услугу, корректны, доброжелательны, дают подробные доступные разъяснения;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обслуж</w:t>
      </w:r>
      <w:r w:rsidRPr="00040342">
        <w:rPr>
          <w:rFonts w:ascii="Times New Roman" w:hAnsi="Times New Roman" w:cs="Times New Roman"/>
          <w:color w:val="000000" w:themeColor="text1"/>
          <w:sz w:val="28"/>
          <w:szCs w:val="28"/>
        </w:rPr>
        <w:t xml:space="preserve"> = 0%, если должностные лица, предоставляющие государственную услугу, некорректны, недоброжелательны, не дают подробные доступные разъяснения;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обмен</w:t>
      </w:r>
      <w:r w:rsidRPr="00040342">
        <w:rPr>
          <w:rFonts w:ascii="Times New Roman" w:hAnsi="Times New Roman" w:cs="Times New Roman"/>
          <w:color w:val="000000" w:themeColor="text1"/>
          <w:sz w:val="28"/>
          <w:szCs w:val="28"/>
        </w:rPr>
        <w:t xml:space="preserve"> = количество документов, полученных без участия заявителя / количество предусмотренных регламентом документов, имеющихся в ОИВ x 100%.</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Значение показателя 100% говорит о том, что государственная услуга предоставляется в строгом соответствии с Федеральным </w:t>
      </w:r>
      <w:hyperlink r:id="rId21">
        <w:r w:rsidRPr="00040342">
          <w:rPr>
            <w:rFonts w:ascii="Times New Roman" w:hAnsi="Times New Roman" w:cs="Times New Roman"/>
            <w:color w:val="000000" w:themeColor="text1"/>
            <w:sz w:val="28"/>
            <w:szCs w:val="28"/>
          </w:rPr>
          <w:t>законом</w:t>
        </w:r>
      </w:hyperlink>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факт</w:t>
      </w:r>
      <w:r w:rsidRPr="00040342">
        <w:rPr>
          <w:rFonts w:ascii="Times New Roman" w:hAnsi="Times New Roman" w:cs="Times New Roman"/>
          <w:color w:val="000000" w:themeColor="text1"/>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взаим</w:t>
      </w:r>
      <w:r w:rsidRPr="00040342">
        <w:rPr>
          <w:rFonts w:ascii="Times New Roman" w:hAnsi="Times New Roman" w:cs="Times New Roman"/>
          <w:color w:val="000000" w:themeColor="text1"/>
          <w:sz w:val="28"/>
          <w:szCs w:val="28"/>
        </w:rPr>
        <w:t xml:space="preserve"> - количество взаимодействий заявителя с должностными лицами, предоставляющими государственную услугу:</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взаим</w:t>
      </w:r>
      <w:r w:rsidRPr="00040342">
        <w:rPr>
          <w:rFonts w:ascii="Times New Roman" w:hAnsi="Times New Roman" w:cs="Times New Roman"/>
          <w:color w:val="000000" w:themeColor="text1"/>
          <w:sz w:val="28"/>
          <w:szCs w:val="28"/>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государственную услугу;</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взаим</w:t>
      </w:r>
      <w:r w:rsidRPr="00040342">
        <w:rPr>
          <w:rFonts w:ascii="Times New Roman" w:hAnsi="Times New Roman" w:cs="Times New Roman"/>
          <w:color w:val="000000" w:themeColor="text1"/>
          <w:sz w:val="28"/>
          <w:szCs w:val="28"/>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государственную услугу;</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взаим</w:t>
      </w:r>
      <w:r w:rsidRPr="00040342">
        <w:rPr>
          <w:rFonts w:ascii="Times New Roman" w:hAnsi="Times New Roman" w:cs="Times New Roman"/>
          <w:color w:val="000000" w:themeColor="text1"/>
          <w:sz w:val="28"/>
          <w:szCs w:val="28"/>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государственную услугу;</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прод</w:t>
      </w:r>
      <w:r w:rsidRPr="00040342">
        <w:rPr>
          <w:rFonts w:ascii="Times New Roman" w:hAnsi="Times New Roman" w:cs="Times New Roman"/>
          <w:color w:val="000000" w:themeColor="text1"/>
          <w:sz w:val="28"/>
          <w:szCs w:val="28"/>
        </w:rPr>
        <w:t xml:space="preserve"> - продолжительность взаимодействия заявителя с должностными лицами, предоставляющими государственную услугу:</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прод</w:t>
      </w:r>
      <w:r w:rsidRPr="00040342">
        <w:rPr>
          <w:rFonts w:ascii="Times New Roman" w:hAnsi="Times New Roman" w:cs="Times New Roman"/>
          <w:color w:val="000000" w:themeColor="text1"/>
          <w:sz w:val="28"/>
          <w:szCs w:val="28"/>
        </w:rPr>
        <w:t xml:space="preserve"> =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w:t>
      </w:r>
    </w:p>
    <w:p w:rsidR="009142CE"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прод</w:t>
      </w:r>
      <w:r w:rsidRPr="00040342">
        <w:rPr>
          <w:rFonts w:ascii="Times New Roman" w:hAnsi="Times New Roman" w:cs="Times New Roman"/>
          <w:color w:val="000000" w:themeColor="text1"/>
          <w:sz w:val="28"/>
          <w:szCs w:val="28"/>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w:t>
      </w:r>
    </w:p>
    <w:p w:rsidR="00132368" w:rsidRPr="00040342" w:rsidRDefault="00132368" w:rsidP="00A17085">
      <w:pPr>
        <w:pStyle w:val="ConsPlusNormal"/>
        <w:ind w:firstLine="709"/>
        <w:jc w:val="both"/>
        <w:rPr>
          <w:rFonts w:ascii="Times New Roman" w:hAnsi="Times New Roman" w:cs="Times New Roman"/>
          <w:color w:val="000000" w:themeColor="text1"/>
          <w:sz w:val="28"/>
          <w:szCs w:val="28"/>
        </w:rPr>
      </w:pP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Значение показателя 100% говорит о том, что государственная услуга предоставляется в строгом соответствии с законодательством;</w:t>
      </w:r>
    </w:p>
    <w:p w:rsidR="009142CE" w:rsidRPr="00040342" w:rsidRDefault="009142CE" w:rsidP="00E9319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4) удовлетворенность (Уд):</w:t>
      </w:r>
    </w:p>
    <w:p w:rsidR="009142CE" w:rsidRPr="00040342" w:rsidRDefault="009142CE" w:rsidP="00E9319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Уд = 100% - К</w:t>
      </w:r>
      <w:r w:rsidRPr="00040342">
        <w:rPr>
          <w:rFonts w:ascii="Times New Roman" w:hAnsi="Times New Roman" w:cs="Times New Roman"/>
          <w:color w:val="000000" w:themeColor="text1"/>
          <w:sz w:val="28"/>
          <w:szCs w:val="28"/>
          <w:vertAlign w:val="subscript"/>
        </w:rPr>
        <w:t>обж</w:t>
      </w:r>
      <w:r w:rsidRPr="00040342">
        <w:rPr>
          <w:rFonts w:ascii="Times New Roman" w:hAnsi="Times New Roman" w:cs="Times New Roman"/>
          <w:color w:val="000000" w:themeColor="text1"/>
          <w:sz w:val="28"/>
          <w:szCs w:val="28"/>
        </w:rPr>
        <w:t xml:space="preserve"> / К</w:t>
      </w:r>
      <w:r w:rsidRPr="00040342">
        <w:rPr>
          <w:rFonts w:ascii="Times New Roman" w:hAnsi="Times New Roman" w:cs="Times New Roman"/>
          <w:color w:val="000000" w:themeColor="text1"/>
          <w:sz w:val="28"/>
          <w:szCs w:val="28"/>
          <w:vertAlign w:val="subscript"/>
        </w:rPr>
        <w:t>заяв</w:t>
      </w:r>
      <w:r w:rsidRPr="00040342">
        <w:rPr>
          <w:rFonts w:ascii="Times New Roman" w:hAnsi="Times New Roman" w:cs="Times New Roman"/>
          <w:color w:val="000000" w:themeColor="text1"/>
          <w:sz w:val="28"/>
          <w:szCs w:val="28"/>
        </w:rPr>
        <w:t xml:space="preserve"> X 100%,</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где: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обж</w:t>
      </w:r>
      <w:r w:rsidRPr="00040342">
        <w:rPr>
          <w:rFonts w:ascii="Times New Roman" w:hAnsi="Times New Roman" w:cs="Times New Roman"/>
          <w:color w:val="000000" w:themeColor="text1"/>
          <w:sz w:val="28"/>
          <w:szCs w:val="28"/>
        </w:rPr>
        <w:t xml:space="preserve"> - количество обжалований при предоставлении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w:t>
      </w:r>
      <w:r w:rsidRPr="00040342">
        <w:rPr>
          <w:rFonts w:ascii="Times New Roman" w:hAnsi="Times New Roman" w:cs="Times New Roman"/>
          <w:color w:val="000000" w:themeColor="text1"/>
          <w:sz w:val="28"/>
          <w:szCs w:val="28"/>
          <w:vertAlign w:val="subscript"/>
        </w:rPr>
        <w:t>заяв</w:t>
      </w:r>
      <w:r w:rsidRPr="00040342">
        <w:rPr>
          <w:rFonts w:ascii="Times New Roman" w:hAnsi="Times New Roman" w:cs="Times New Roman"/>
          <w:color w:val="000000" w:themeColor="text1"/>
          <w:sz w:val="28"/>
          <w:szCs w:val="28"/>
        </w:rPr>
        <w:t xml:space="preserve"> - количество заявителей.</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Значение показателя 100% свидетельствует об удовлетворенности гражданами качеством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процессе предоставления государственной услуги заявитель,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w:t>
      </w: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bookmarkStart w:id="7" w:name="P359"/>
      <w:bookmarkEnd w:id="7"/>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18</w:t>
      </w:r>
      <w:r w:rsidRPr="00040342">
        <w:rPr>
          <w:rFonts w:ascii="Times New Roman" w:hAnsi="Times New Roman" w:cs="Times New Roman"/>
          <w:color w:val="000000" w:themeColor="text1"/>
          <w:sz w:val="28"/>
          <w:szCs w:val="28"/>
        </w:rPr>
        <w:t>.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Государственная услуга по экстерриториальному принципу не предоставляется.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18</w:t>
      </w:r>
      <w:r w:rsidRPr="00040342">
        <w:rPr>
          <w:rFonts w:ascii="Times New Roman" w:hAnsi="Times New Roman" w:cs="Times New Roman"/>
          <w:color w:val="000000" w:themeColor="text1"/>
          <w:sz w:val="28"/>
          <w:szCs w:val="28"/>
        </w:rPr>
        <w:t>.1. При предоставлении государственной услуги в МФЦ должностными лицами МФЦ могут в соответствии с Административным регламентом осуществляться: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формирование и направление МФЦ межведомственного запроса в орган исполнительной власти края, предоставляющий государственную услугу, иные организации, участвующие в предоставлении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органом соцзащиты;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w:t>
      </w:r>
      <w:r w:rsidR="00DC7137" w:rsidRPr="00040342">
        <w:rPr>
          <w:rFonts w:ascii="Times New Roman" w:hAnsi="Times New Roman" w:cs="Times New Roman"/>
          <w:color w:val="000000" w:themeColor="text1"/>
          <w:sz w:val="28"/>
          <w:szCs w:val="28"/>
        </w:rPr>
        <w:t xml:space="preserve">г. </w:t>
      </w:r>
      <w:r w:rsidRPr="00040342">
        <w:rPr>
          <w:rFonts w:ascii="Times New Roman" w:hAnsi="Times New Roman" w:cs="Times New Roman"/>
          <w:color w:val="000000" w:themeColor="text1"/>
          <w:sz w:val="28"/>
          <w:szCs w:val="28"/>
        </w:rPr>
        <w:t>В этом случае должностное лицо МФЦ для обеспечения получения заявителем государственных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соцзащиты 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Общий срок выполнения комплексного запроса исчисляется как наибольшая продолжительность государственной услуги в составе комплексного запроса для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параллельных</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услуг или как сумма наибольших сроков оказания государственных услуг в составе комплексного запроса для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последовательных</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услу</w:t>
      </w:r>
      <w:r w:rsidR="00E93195">
        <w:rPr>
          <w:rFonts w:ascii="Times New Roman" w:hAnsi="Times New Roman" w:cs="Times New Roman"/>
          <w:color w:val="000000" w:themeColor="text1"/>
          <w:sz w:val="28"/>
          <w:szCs w:val="28"/>
        </w:rPr>
        <w:t>г</w:t>
      </w:r>
      <w:r w:rsidR="00024E20"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18</w:t>
      </w:r>
      <w:r w:rsidRPr="00040342">
        <w:rPr>
          <w:rFonts w:ascii="Times New Roman" w:hAnsi="Times New Roman" w:cs="Times New Roman"/>
          <w:color w:val="000000" w:themeColor="text1"/>
          <w:sz w:val="28"/>
          <w:szCs w:val="28"/>
        </w:rPr>
        <w:t>.2. Предоставление государственной услуги в электронной форме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При предоставлении государственной услуги заявителю обеспечивается возможность с использованием сети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Интернет</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через официальный сайт органа соцзащиты, единый портал, региональный портал:</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представлять заявление и документы, необходимые для предоставления государственной услуги, в порядке, установленном </w:t>
      </w:r>
      <w:hyperlink r:id="rId22">
        <w:r w:rsidRPr="00040342">
          <w:rPr>
            <w:rFonts w:ascii="Times New Roman" w:hAnsi="Times New Roman" w:cs="Times New Roman"/>
            <w:color w:val="000000" w:themeColor="text1"/>
            <w:sz w:val="28"/>
            <w:szCs w:val="28"/>
          </w:rPr>
          <w:t>постановлением</w:t>
        </w:r>
      </w:hyperlink>
      <w:r w:rsidRPr="00040342">
        <w:rPr>
          <w:rFonts w:ascii="Times New Roman" w:hAnsi="Times New Roman" w:cs="Times New Roman"/>
          <w:color w:val="000000" w:themeColor="text1"/>
          <w:sz w:val="28"/>
          <w:szCs w:val="28"/>
        </w:rPr>
        <w:t xml:space="preserve"> Правительства Российской Федерации от 07 июля 2011 </w:t>
      </w:r>
      <w:r w:rsidR="00024E20" w:rsidRPr="00040342">
        <w:rPr>
          <w:rFonts w:ascii="Times New Roman" w:hAnsi="Times New Roman" w:cs="Times New Roman"/>
          <w:color w:val="000000" w:themeColor="text1"/>
          <w:sz w:val="28"/>
          <w:szCs w:val="28"/>
        </w:rPr>
        <w:t>года</w:t>
      </w:r>
      <w:r w:rsidR="00CE5AFF">
        <w:rPr>
          <w:rFonts w:ascii="Times New Roman" w:hAnsi="Times New Roman" w:cs="Times New Roman"/>
          <w:color w:val="000000" w:themeColor="text1"/>
          <w:sz w:val="28"/>
          <w:szCs w:val="28"/>
        </w:rPr>
        <w:t xml:space="preserve"> </w:t>
      </w:r>
      <w:r w:rsidR="00A64CD2"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553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3">
        <w:r w:rsidRPr="00040342">
          <w:rPr>
            <w:rFonts w:ascii="Times New Roman" w:hAnsi="Times New Roman" w:cs="Times New Roman"/>
            <w:color w:val="000000" w:themeColor="text1"/>
            <w:sz w:val="28"/>
            <w:szCs w:val="28"/>
          </w:rPr>
          <w:t>законом</w:t>
        </w:r>
      </w:hyperlink>
      <w:r w:rsidR="00CE5AFF">
        <w:t xml:space="preserve">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электронной подписи</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24">
        <w:r w:rsidRPr="00040342">
          <w:rPr>
            <w:rFonts w:ascii="Times New Roman" w:hAnsi="Times New Roman" w:cs="Times New Roman"/>
            <w:color w:val="000000" w:themeColor="text1"/>
            <w:sz w:val="28"/>
            <w:szCs w:val="28"/>
          </w:rPr>
          <w:t>законом</w:t>
        </w:r>
      </w:hyperlink>
      <w:r w:rsidR="00CE5AFF">
        <w:t xml:space="preserve">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электронной подписи</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и с использованием квалифицированного сертификата лица, подписавшего электронный документ;</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Уведомление о принятии заявления, поступившего в орган соцзащиты, предоставляющий государственную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18</w:t>
      </w:r>
      <w:r w:rsidRPr="00040342">
        <w:rPr>
          <w:rFonts w:ascii="Times New Roman" w:hAnsi="Times New Roman" w:cs="Times New Roman"/>
          <w:color w:val="000000" w:themeColor="text1"/>
          <w:sz w:val="28"/>
          <w:szCs w:val="28"/>
        </w:rPr>
        <w:t>.3. При организации записи на прием органом соцзащиты или МФЦ заявителю обеспечивается возможность:</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а) ознакомления с расписанием работы органа соцзащиты или МФЦ либо уполномоченного должностного лица органа соцзащиты или МФЦ, а также с доступными для записи на прием датами и интервалами времени приема;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б) записи в любые свободные для приема дату и время в пределах установленного в органе соцзащиты или МФЦ графика приема заявителей.</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При осуществлении записи на прием орган соцзащиты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Запись на прием может осуществляться посредством информационной системы органа соцзащиты или МФЦ, которая обеспечивает возможность интеграции с единым порталом и региональным порталом.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bookmarkStart w:id="8" w:name="P406"/>
      <w:bookmarkEnd w:id="8"/>
      <w:r w:rsidRPr="00040342">
        <w:rPr>
          <w:rFonts w:ascii="Times New Roman" w:hAnsi="Times New Roman" w:cs="Times New Roman"/>
          <w:color w:val="000000" w:themeColor="text1"/>
          <w:sz w:val="28"/>
          <w:szCs w:val="28"/>
        </w:rPr>
        <w:t>2.</w:t>
      </w:r>
      <w:r w:rsidR="00D24A2D">
        <w:rPr>
          <w:rFonts w:ascii="Times New Roman" w:hAnsi="Times New Roman" w:cs="Times New Roman"/>
          <w:color w:val="000000" w:themeColor="text1"/>
          <w:sz w:val="28"/>
          <w:szCs w:val="28"/>
        </w:rPr>
        <w:t>18</w:t>
      </w:r>
      <w:r w:rsidRPr="00040342">
        <w:rPr>
          <w:rFonts w:ascii="Times New Roman" w:hAnsi="Times New Roman" w:cs="Times New Roman"/>
          <w:color w:val="000000" w:themeColor="text1"/>
          <w:sz w:val="28"/>
          <w:szCs w:val="28"/>
        </w:rPr>
        <w:t>.4. При предоставлении государственной услуги в электронной форме заявителю направляется: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а) уведомление о записи на прием в орган соцзащиты или МФЦ, содержащее сведения о дате, времени и месте приема;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p>
    <w:p w:rsidR="009142CE" w:rsidRPr="00040342" w:rsidRDefault="00E93195" w:rsidP="00E93195">
      <w:pPr>
        <w:pStyle w:val="ConsPlusNormal"/>
        <w:spacing w:line="240" w:lineRule="exact"/>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III</w:t>
      </w:r>
      <w:r w:rsidR="009142CE" w:rsidRPr="00040342">
        <w:rPr>
          <w:rFonts w:ascii="Times New Roman" w:hAnsi="Times New Roman" w:cs="Times New Roman"/>
          <w:color w:val="000000" w:themeColor="text1"/>
          <w:sz w:val="28"/>
          <w:szCs w:val="28"/>
        </w:rPr>
        <w:t>. Состав, последовательность и сроки выполнения</w:t>
      </w:r>
      <w:r w:rsidR="00E6467F">
        <w:rPr>
          <w:rFonts w:ascii="Times New Roman" w:hAnsi="Times New Roman" w:cs="Times New Roman"/>
          <w:color w:val="000000" w:themeColor="text1"/>
          <w:sz w:val="28"/>
          <w:szCs w:val="28"/>
        </w:rPr>
        <w:t xml:space="preserve"> </w:t>
      </w:r>
      <w:r w:rsidR="009142CE" w:rsidRPr="00040342">
        <w:rPr>
          <w:rFonts w:ascii="Times New Roman" w:hAnsi="Times New Roman" w:cs="Times New Roman"/>
          <w:color w:val="000000" w:themeColor="text1"/>
          <w:sz w:val="28"/>
          <w:szCs w:val="28"/>
        </w:rPr>
        <w:t>административных процедур (действий), требования к порядку</w:t>
      </w:r>
      <w:r w:rsidR="00E6467F">
        <w:rPr>
          <w:rFonts w:ascii="Times New Roman" w:hAnsi="Times New Roman" w:cs="Times New Roman"/>
          <w:color w:val="000000" w:themeColor="text1"/>
          <w:sz w:val="28"/>
          <w:szCs w:val="28"/>
        </w:rPr>
        <w:t xml:space="preserve"> </w:t>
      </w:r>
      <w:r w:rsidR="009142CE" w:rsidRPr="00040342">
        <w:rPr>
          <w:rFonts w:ascii="Times New Roman" w:hAnsi="Times New Roman" w:cs="Times New Roman"/>
          <w:color w:val="000000" w:themeColor="text1"/>
          <w:sz w:val="28"/>
          <w:szCs w:val="28"/>
        </w:rPr>
        <w:t>их выполнения, в том числе особенности выполнения</w:t>
      </w:r>
      <w:r w:rsidR="00E6467F">
        <w:rPr>
          <w:rFonts w:ascii="Times New Roman" w:hAnsi="Times New Roman" w:cs="Times New Roman"/>
          <w:color w:val="000000" w:themeColor="text1"/>
          <w:sz w:val="28"/>
          <w:szCs w:val="28"/>
        </w:rPr>
        <w:t xml:space="preserve"> </w:t>
      </w:r>
      <w:r w:rsidR="009142CE" w:rsidRPr="00040342">
        <w:rPr>
          <w:rFonts w:ascii="Times New Roman" w:hAnsi="Times New Roman" w:cs="Times New Roman"/>
          <w:color w:val="000000" w:themeColor="text1"/>
          <w:sz w:val="28"/>
          <w:szCs w:val="28"/>
        </w:rPr>
        <w:t>административных процедур (действий) в электронной форме,</w:t>
      </w:r>
      <w:r w:rsidR="00E6467F">
        <w:rPr>
          <w:rFonts w:ascii="Times New Roman" w:hAnsi="Times New Roman" w:cs="Times New Roman"/>
          <w:color w:val="000000" w:themeColor="text1"/>
          <w:sz w:val="28"/>
          <w:szCs w:val="28"/>
        </w:rPr>
        <w:t xml:space="preserve"> </w:t>
      </w:r>
      <w:r w:rsidR="009142CE" w:rsidRPr="00040342">
        <w:rPr>
          <w:rFonts w:ascii="Times New Roman" w:hAnsi="Times New Roman" w:cs="Times New Roman"/>
          <w:color w:val="000000" w:themeColor="text1"/>
          <w:sz w:val="28"/>
          <w:szCs w:val="28"/>
        </w:rPr>
        <w:t>а также особенности выполнения административных процедур</w:t>
      </w:r>
      <w:r w:rsidR="00E6467F">
        <w:rPr>
          <w:rFonts w:ascii="Times New Roman" w:hAnsi="Times New Roman" w:cs="Times New Roman"/>
          <w:color w:val="000000" w:themeColor="text1"/>
          <w:sz w:val="28"/>
          <w:szCs w:val="28"/>
        </w:rPr>
        <w:t xml:space="preserve"> </w:t>
      </w:r>
      <w:r w:rsidR="009142CE" w:rsidRPr="00040342">
        <w:rPr>
          <w:rFonts w:ascii="Times New Roman" w:hAnsi="Times New Roman" w:cs="Times New Roman"/>
          <w:color w:val="000000" w:themeColor="text1"/>
          <w:sz w:val="28"/>
          <w:szCs w:val="28"/>
        </w:rPr>
        <w:t>(действий) в МФЦ</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3.1. Предоставление государственной услуги включает в себя следующие административные процедуры: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информирование и консультирование заявителя по вопросу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прием и регистрация заявления и документов для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формирование и направление межведомственных запросов;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проведение дополнительной проверки сведений, указанных заявителем в заявлении и (или) в представленных им документах для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проверка права и принятие решения о назначении и выплате (отказе в назначении) пособия на проезд студентам;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формирование выплатных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9142CE" w:rsidRPr="00040342" w:rsidRDefault="009142CE" w:rsidP="00A17085">
      <w:pPr>
        <w:pStyle w:val="ConsPlusNormal"/>
        <w:ind w:firstLine="709"/>
        <w:jc w:val="both"/>
        <w:outlineLvl w:val="2"/>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3.2. Описание административных процедур</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3.2.1. Информирование и консультирование заявителя по вопросу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Основанием для начала административной процедуры является обращение заявителя лично или посредством телефонной связи в орган соцзащиты либо в МФЦ.</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Содержание административной процедуры включает в себя: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предоставление информации о нормативных правовых актах, регулирующих порядок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разъяснение порядка, условий и срока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выдача формы заявления для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разъяснение порядка заполнения заявления, порядка сбора необходимых документов и требований, предъявляемых к ним.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15 минут.</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соцзащиты либо МФЦ, ответственным за консультирование заявителя.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Критерием принятия решения выполнения административной процедуры является обращение заявителя.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Способом фиксации результата административной процедуры является регистрация должностным лицом органа соцзащиты либо МФЦ, ответственным за консультирование заявителя, факта обращения заявителя путем внесения информации об обращении заявителя в журнал по устанавливаемой форме органом соцзащиты либо МФЦ.</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3.2.2. Прием и регистрация заявления и документов для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Основанием для начала административной процедуры является поступление в орган соцзащиты либо в МФЦ заявления с комплектом документов, необходимых для 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Содержание административной процедуры включает в себя прием, регистрацию заявления и документов, оформление и выдачу расписки-уведомления о приеме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В случае представления заявителем документов не в полном объеме и (или) неправильно оформленных орган соцзащиты в течение 2 рабочих дней со дня их представления направляет заявителю </w:t>
      </w:r>
      <w:hyperlink w:anchor="P1113">
        <w:r w:rsidRPr="00040342">
          <w:rPr>
            <w:rFonts w:ascii="Times New Roman" w:hAnsi="Times New Roman" w:cs="Times New Roman"/>
            <w:color w:val="000000" w:themeColor="text1"/>
            <w:sz w:val="28"/>
            <w:szCs w:val="28"/>
          </w:rPr>
          <w:t>уведомление</w:t>
        </w:r>
      </w:hyperlink>
      <w:r w:rsidRPr="00040342">
        <w:rPr>
          <w:rFonts w:ascii="Times New Roman" w:hAnsi="Times New Roman" w:cs="Times New Roman"/>
          <w:color w:val="000000" w:themeColor="text1"/>
          <w:sz w:val="28"/>
          <w:szCs w:val="28"/>
        </w:rPr>
        <w:t xml:space="preserve"> о перечне недостающих документов и (или) </w:t>
      </w:r>
      <w:r w:rsidR="00E93195" w:rsidRPr="00040342">
        <w:rPr>
          <w:rFonts w:ascii="Times New Roman" w:hAnsi="Times New Roman" w:cs="Times New Roman"/>
          <w:color w:val="000000" w:themeColor="text1"/>
          <w:sz w:val="28"/>
          <w:szCs w:val="28"/>
        </w:rPr>
        <w:t>документов,</w:t>
      </w:r>
      <w:r w:rsidRPr="00040342">
        <w:rPr>
          <w:rFonts w:ascii="Times New Roman" w:hAnsi="Times New Roman" w:cs="Times New Roman"/>
          <w:color w:val="000000" w:themeColor="text1"/>
          <w:sz w:val="28"/>
          <w:szCs w:val="28"/>
        </w:rPr>
        <w:t xml:space="preserve"> неправильно оформленных по форме, указанной в приложении 4 к Административному регламенту.</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Общий максимальный срок выполнения административной процедуры 15 минут.</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соцзащиты либо МФЦ, ответственным за прием и регистрацию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Критериями принятия решения являются поступление заявления в орган соцзащиты или МФЦ с комплектом документов, указанных в </w:t>
      </w:r>
      <w:hyperlink w:anchor="P147">
        <w:r w:rsidRPr="00040342">
          <w:rPr>
            <w:rFonts w:ascii="Times New Roman" w:hAnsi="Times New Roman" w:cs="Times New Roman"/>
            <w:color w:val="000000" w:themeColor="text1"/>
            <w:sz w:val="28"/>
            <w:szCs w:val="28"/>
          </w:rPr>
          <w:t>подпункте 2.6.1</w:t>
        </w:r>
      </w:hyperlink>
      <w:r w:rsidRPr="00040342">
        <w:rPr>
          <w:rFonts w:ascii="Times New Roman" w:hAnsi="Times New Roman" w:cs="Times New Roman"/>
          <w:color w:val="000000" w:themeColor="text1"/>
          <w:sz w:val="28"/>
          <w:szCs w:val="28"/>
        </w:rPr>
        <w:t xml:space="preserve"> Административного регламента.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Результатом административной процедуры является выдача заявителю расписки-уведомления о приеме документов либо отказ в приеме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Передача должностным лицом МФЦ документов в орган соцзащиты осуществляется в соответствии с соглашением о взаимодействии, заключенным между МФЦ и органом местного самоуправления муниципального образования Ставропольского края.</w:t>
      </w:r>
    </w:p>
    <w:p w:rsidR="009142CE"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факта приема документов для предоставления государственной услуги в журнале регистрации заявлений о назначении пособия на проезд студентам и оформление расписки</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Способом фиксации результата административной процедуры является оформление на бумажном носителе расписки</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уведомления о приеме документов и регистрацией ее в журнале по устанавливаемой форме органом соцзащиты либо МФЦ, которое передается лично заявителю в ходе приема документов или направляется посредством почтовой связи, в электронном виде, в случае если документы направлены по почте или в электронной форме.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факта приема пакета документов для предоставления государственной услуги в журнале регистрации заявлений о назначении ежегодного социального пособия на проезд студентам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rsidR="009142CE" w:rsidRPr="00040342" w:rsidRDefault="009142CE" w:rsidP="00E93195">
      <w:pPr>
        <w:pStyle w:val="ConsPlusNonformat"/>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3.2.2</w:t>
      </w:r>
      <w:r w:rsidR="00E6467F">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Особенности выполнения административной процедуры в электронной</w:t>
      </w:r>
      <w:r w:rsidR="00E6467F">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форме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При поступлении заявления и документов в электронной форме через единый портал, региональный портал должностное лицо органа соцзащиты, ответственное за прием и регистрацию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формирует комплект документов, поступивших в электронной форме;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осуществляет проверку поступивших для предоставления государственной услуги заявления и электронных документов на соответствие требованиям, указанным в </w:t>
      </w:r>
      <w:hyperlink w:anchor="P218">
        <w:r w:rsidRPr="00040342">
          <w:rPr>
            <w:rFonts w:ascii="Times New Roman" w:hAnsi="Times New Roman" w:cs="Times New Roman"/>
            <w:color w:val="000000" w:themeColor="text1"/>
            <w:sz w:val="28"/>
            <w:szCs w:val="28"/>
          </w:rPr>
          <w:t>пункте 2.8</w:t>
        </w:r>
      </w:hyperlink>
      <w:r w:rsidRPr="00040342">
        <w:rPr>
          <w:rFonts w:ascii="Times New Roman" w:hAnsi="Times New Roman" w:cs="Times New Roman"/>
          <w:color w:val="000000" w:themeColor="text1"/>
          <w:sz w:val="28"/>
          <w:szCs w:val="28"/>
        </w:rPr>
        <w:t xml:space="preserve"> Административного регламента;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при наличии оснований для отказа в приеме заявления и пакета электронных документов, необходимых для предоставления государственной услуги, предусмотренных </w:t>
      </w:r>
      <w:hyperlink w:anchor="P218">
        <w:r w:rsidRPr="00040342">
          <w:rPr>
            <w:rFonts w:ascii="Times New Roman" w:hAnsi="Times New Roman" w:cs="Times New Roman"/>
            <w:color w:val="000000" w:themeColor="text1"/>
            <w:sz w:val="28"/>
            <w:szCs w:val="28"/>
          </w:rPr>
          <w:t>пунктом 2.8</w:t>
        </w:r>
      </w:hyperlink>
      <w:r w:rsidRPr="00040342">
        <w:rPr>
          <w:rFonts w:ascii="Times New Roman" w:hAnsi="Times New Roman" w:cs="Times New Roman"/>
          <w:color w:val="000000" w:themeColor="text1"/>
          <w:sz w:val="28"/>
          <w:szCs w:val="28"/>
        </w:rP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При предоставлении государственной услуги в электронной форме заявителю обеспечивается предоставление документов, предусмотренных </w:t>
      </w:r>
      <w:hyperlink w:anchor="P406">
        <w:r w:rsidRPr="00040342">
          <w:rPr>
            <w:rFonts w:ascii="Times New Roman" w:hAnsi="Times New Roman" w:cs="Times New Roman"/>
            <w:color w:val="000000" w:themeColor="text1"/>
            <w:sz w:val="28"/>
            <w:szCs w:val="28"/>
          </w:rPr>
          <w:t>подпунктом 2.17.4</w:t>
        </w:r>
      </w:hyperlink>
      <w:r w:rsidRPr="00040342">
        <w:rPr>
          <w:rFonts w:ascii="Times New Roman" w:hAnsi="Times New Roman" w:cs="Times New Roman"/>
          <w:color w:val="000000" w:themeColor="text1"/>
          <w:sz w:val="28"/>
          <w:szCs w:val="28"/>
        </w:rPr>
        <w:t xml:space="preserve"> настоящего Административного регламента.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Должностное лицо органа соцзащиты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органом соцзащиты действий в срок, не превышающий одного рабочего дня после завершения соответствующего действия, на адрес электронной почты или с использованием единого портала, регионального портала в единый личный кабинет по выбору заявителя.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3.2.3. Формирование и направление межведомственных запросов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Основанием для начала административной процедуры является </w:t>
      </w:r>
      <w:r w:rsidR="002D2F96" w:rsidRPr="00040342">
        <w:rPr>
          <w:rFonts w:ascii="Times New Roman" w:hAnsi="Times New Roman" w:cs="Times New Roman"/>
          <w:color w:val="000000" w:themeColor="text1"/>
          <w:sz w:val="28"/>
          <w:szCs w:val="28"/>
        </w:rPr>
        <w:t>непредставление</w:t>
      </w:r>
      <w:r w:rsidRPr="00040342">
        <w:rPr>
          <w:rFonts w:ascii="Times New Roman" w:hAnsi="Times New Roman" w:cs="Times New Roman"/>
          <w:color w:val="000000" w:themeColor="text1"/>
          <w:sz w:val="28"/>
          <w:szCs w:val="28"/>
        </w:rPr>
        <w:t xml:space="preserve"> заявителем лично документов, указанных в </w:t>
      </w:r>
      <w:hyperlink w:anchor="P197">
        <w:r w:rsidRPr="00040342">
          <w:rPr>
            <w:rFonts w:ascii="Times New Roman" w:hAnsi="Times New Roman" w:cs="Times New Roman"/>
            <w:color w:val="000000" w:themeColor="text1"/>
            <w:sz w:val="28"/>
            <w:szCs w:val="28"/>
          </w:rPr>
          <w:t>пункте 2.7</w:t>
        </w:r>
      </w:hyperlink>
      <w:r w:rsidRPr="00040342">
        <w:rPr>
          <w:rFonts w:ascii="Times New Roman" w:hAnsi="Times New Roman" w:cs="Times New Roman"/>
          <w:color w:val="000000" w:themeColor="text1"/>
          <w:sz w:val="28"/>
          <w:szCs w:val="28"/>
        </w:rPr>
        <w:t xml:space="preserve"> Административного регламента.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Содержание административной процедуры включает в себя направление запроса в орган и (или) организацию, в распоряжении которых находятся документы, контроль над своевременным поступлением ответа на направленный запрос, получение ответа.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Общий максимальный срок подготовки и направления запроса о предоставлении документов в рамках межведомственного информационного взаимодействия не должен превышать 2 рабочих дней со дня поступления заявления и документов, предусмотренных </w:t>
      </w:r>
      <w:hyperlink w:anchor="P147">
        <w:r w:rsidRPr="00040342">
          <w:rPr>
            <w:rFonts w:ascii="Times New Roman" w:hAnsi="Times New Roman" w:cs="Times New Roman"/>
            <w:color w:val="000000" w:themeColor="text1"/>
            <w:sz w:val="28"/>
            <w:szCs w:val="28"/>
          </w:rPr>
          <w:t>подпунктом 2.6.1</w:t>
        </w:r>
      </w:hyperlink>
      <w:r w:rsidRPr="00040342">
        <w:rPr>
          <w:rFonts w:ascii="Times New Roman" w:hAnsi="Times New Roman" w:cs="Times New Roman"/>
          <w:color w:val="000000" w:themeColor="text1"/>
          <w:sz w:val="28"/>
          <w:szCs w:val="28"/>
        </w:rPr>
        <w:t xml:space="preserve"> Административного регламента.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9142CE" w:rsidRPr="00040342" w:rsidRDefault="009142CE" w:rsidP="002D2F96">
      <w:pPr>
        <w:pStyle w:val="ConsPlusNonformat"/>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При отсутствии технической возможности направлен</w:t>
      </w:r>
      <w:r w:rsidR="002D2F96">
        <w:rPr>
          <w:rFonts w:ascii="Times New Roman" w:hAnsi="Times New Roman" w:cs="Times New Roman"/>
          <w:color w:val="000000" w:themeColor="text1"/>
          <w:sz w:val="28"/>
          <w:szCs w:val="28"/>
        </w:rPr>
        <w:t xml:space="preserve">ия межведомственного </w:t>
      </w:r>
      <w:r w:rsidRPr="00040342">
        <w:rPr>
          <w:rFonts w:ascii="Times New Roman" w:hAnsi="Times New Roman" w:cs="Times New Roman"/>
          <w:color w:val="000000" w:themeColor="text1"/>
          <w:sz w:val="28"/>
          <w:szCs w:val="28"/>
        </w:rPr>
        <w:t>запроса с использованием системы электронного почтового сервиса</w:t>
      </w:r>
      <w:r w:rsidR="00E6467F">
        <w:rPr>
          <w:rFonts w:ascii="Times New Roman" w:hAnsi="Times New Roman" w:cs="Times New Roman"/>
          <w:color w:val="000000" w:themeColor="text1"/>
          <w:sz w:val="28"/>
          <w:szCs w:val="28"/>
        </w:rPr>
        <w:t xml:space="preserve"> г</w:t>
      </w:r>
      <w:r w:rsidRPr="00040342">
        <w:rPr>
          <w:rFonts w:ascii="Times New Roman" w:hAnsi="Times New Roman" w:cs="Times New Roman"/>
          <w:color w:val="000000" w:themeColor="text1"/>
          <w:sz w:val="28"/>
          <w:szCs w:val="28"/>
        </w:rPr>
        <w:t>арантированной доставки межведомственный запрос формируется на бумажно</w:t>
      </w:r>
      <w:r w:rsidR="00B96749" w:rsidRPr="00040342">
        <w:rPr>
          <w:rFonts w:ascii="Times New Roman" w:hAnsi="Times New Roman" w:cs="Times New Roman"/>
          <w:color w:val="000000" w:themeColor="text1"/>
          <w:sz w:val="28"/>
          <w:szCs w:val="28"/>
        </w:rPr>
        <w:t xml:space="preserve">м </w:t>
      </w:r>
      <w:r w:rsidRPr="00040342">
        <w:rPr>
          <w:rFonts w:ascii="Times New Roman" w:hAnsi="Times New Roman" w:cs="Times New Roman"/>
          <w:color w:val="000000" w:themeColor="text1"/>
          <w:sz w:val="28"/>
          <w:szCs w:val="28"/>
        </w:rPr>
        <w:t xml:space="preserve">носителе в соответствии с требованиями </w:t>
      </w:r>
      <w:hyperlink r:id="rId25">
        <w:r w:rsidRPr="00040342">
          <w:rPr>
            <w:rFonts w:ascii="Times New Roman" w:hAnsi="Times New Roman" w:cs="Times New Roman"/>
            <w:color w:val="000000" w:themeColor="text1"/>
            <w:sz w:val="28"/>
            <w:szCs w:val="28"/>
          </w:rPr>
          <w:t>пунктов 1</w:t>
        </w:r>
      </w:hyperlink>
      <w:r w:rsidRPr="00040342">
        <w:rPr>
          <w:rFonts w:ascii="Times New Roman" w:hAnsi="Times New Roman" w:cs="Times New Roman"/>
          <w:color w:val="000000" w:themeColor="text1"/>
          <w:sz w:val="28"/>
          <w:szCs w:val="28"/>
        </w:rPr>
        <w:t xml:space="preserve"> - </w:t>
      </w:r>
      <w:hyperlink r:id="rId26">
        <w:r w:rsidRPr="00040342">
          <w:rPr>
            <w:rFonts w:ascii="Times New Roman" w:hAnsi="Times New Roman" w:cs="Times New Roman"/>
            <w:color w:val="000000" w:themeColor="text1"/>
            <w:sz w:val="28"/>
            <w:szCs w:val="28"/>
          </w:rPr>
          <w:t>6</w:t>
        </w:r>
      </w:hyperlink>
      <w:r w:rsidRPr="00040342">
        <w:rPr>
          <w:rFonts w:ascii="Times New Roman" w:hAnsi="Times New Roman" w:cs="Times New Roman"/>
          <w:color w:val="000000" w:themeColor="text1"/>
          <w:sz w:val="28"/>
          <w:szCs w:val="28"/>
        </w:rPr>
        <w:t xml:space="preserve"> и </w:t>
      </w:r>
      <w:hyperlink r:id="rId27">
        <w:r w:rsidRPr="00040342">
          <w:rPr>
            <w:rFonts w:ascii="Times New Roman" w:hAnsi="Times New Roman" w:cs="Times New Roman"/>
            <w:color w:val="000000" w:themeColor="text1"/>
            <w:sz w:val="28"/>
            <w:szCs w:val="28"/>
          </w:rPr>
          <w:t>8 части 1 статьи 7</w:t>
        </w:r>
      </w:hyperlink>
      <w:r w:rsidR="00E6467F">
        <w:t xml:space="preserve"> </w:t>
      </w:r>
      <w:r w:rsidRPr="00040342">
        <w:rPr>
          <w:rFonts w:ascii="Times New Roman" w:hAnsi="Times New Roman" w:cs="Times New Roman"/>
          <w:color w:val="000000" w:themeColor="text1"/>
          <w:sz w:val="28"/>
          <w:szCs w:val="28"/>
        </w:rPr>
        <w:t xml:space="preserve">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w:t>
      </w:r>
      <w:r w:rsidR="00414190">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и направляется в орган и (или) организацию, в</w:t>
      </w:r>
      <w:r w:rsidR="00414190">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распоряжении которых находятся указанные документы, по почте или курьером.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Если межведомственный информационный обмен осуществляется на бумажных носителях, то 10-дневный срок принятия решения о назначении и выплате (отказе в назначении) пособия на проезд студентам исчисляется со дня поступления в орган соцзащиты или МФЦ по межведомственному запросу последнего необходимого документа.</w:t>
      </w:r>
    </w:p>
    <w:p w:rsidR="009142CE"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соцзащиты либо МФЦ, ответственным за истребование документов в порядке межведомственного информационного взаимодействия.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Критерием принятия решения о направлении запроса об истребовании документа в порядке межведомственного информационного взаимодействия является основания, предусмотренные </w:t>
      </w:r>
      <w:hyperlink w:anchor="P197">
        <w:r w:rsidRPr="00040342">
          <w:rPr>
            <w:rFonts w:ascii="Times New Roman" w:hAnsi="Times New Roman" w:cs="Times New Roman"/>
            <w:color w:val="000000" w:themeColor="text1"/>
            <w:sz w:val="28"/>
            <w:szCs w:val="28"/>
          </w:rPr>
          <w:t>пунктом 2.7</w:t>
        </w:r>
      </w:hyperlink>
      <w:r w:rsidRPr="00040342">
        <w:rPr>
          <w:rFonts w:ascii="Times New Roman" w:hAnsi="Times New Roman" w:cs="Times New Roman"/>
          <w:color w:val="000000" w:themeColor="text1"/>
          <w:sz w:val="28"/>
          <w:szCs w:val="28"/>
        </w:rPr>
        <w:t xml:space="preserve"> Административного регламента.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Результатом административной процедуры является получение органом соцзащиты или МФЦ ответа на межведомственный запрос.</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Должностное лицо органа соцзащиты либо МФЦ, ответственное за истребование документов в порядке межведомственного информационного взаимодействия, при поступлении ответа на запрос приобщает его к пакету документов, который передает в порядке делопроизводства должностному лицу органа соцзащиты, ответственному за назначение пособия на проезд студентам.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ответа, полученного в порядке межведомственного информационного взаимодействия, в журнале регистрации входящих документов и его приобщение к документам для предоставления государственной услуги.</w:t>
      </w:r>
    </w:p>
    <w:p w:rsidR="009142CE" w:rsidRPr="00040342" w:rsidRDefault="00414190" w:rsidP="002D2F96">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3.2.3.</w:t>
      </w:r>
      <w:r w:rsidR="009142CE" w:rsidRPr="00040342">
        <w:rPr>
          <w:rFonts w:ascii="Times New Roman" w:hAnsi="Times New Roman" w:cs="Times New Roman"/>
          <w:color w:val="000000" w:themeColor="text1"/>
          <w:sz w:val="28"/>
          <w:szCs w:val="28"/>
        </w:rPr>
        <w:t xml:space="preserve"> Проведение дополнительной </w:t>
      </w:r>
      <w:r w:rsidR="002D2F96">
        <w:rPr>
          <w:rFonts w:ascii="Times New Roman" w:hAnsi="Times New Roman" w:cs="Times New Roman"/>
          <w:color w:val="000000" w:themeColor="text1"/>
          <w:sz w:val="28"/>
          <w:szCs w:val="28"/>
        </w:rPr>
        <w:t xml:space="preserve">проверки сведений, указанных </w:t>
      </w:r>
      <w:r w:rsidR="009142CE" w:rsidRPr="00040342">
        <w:rPr>
          <w:rFonts w:ascii="Times New Roman" w:hAnsi="Times New Roman" w:cs="Times New Roman"/>
          <w:color w:val="000000" w:themeColor="text1"/>
          <w:sz w:val="28"/>
          <w:szCs w:val="28"/>
        </w:rPr>
        <w:t>заявителем в заявлении и (или) в представленных им документа</w:t>
      </w:r>
      <w:r>
        <w:rPr>
          <w:rFonts w:ascii="Times New Roman" w:hAnsi="Times New Roman" w:cs="Times New Roman"/>
          <w:color w:val="000000" w:themeColor="text1"/>
          <w:sz w:val="28"/>
          <w:szCs w:val="28"/>
        </w:rPr>
        <w:t>х</w:t>
      </w:r>
      <w:r w:rsidR="009142CE" w:rsidRPr="00040342">
        <w:rPr>
          <w:rFonts w:ascii="Times New Roman" w:hAnsi="Times New Roman" w:cs="Times New Roman"/>
          <w:color w:val="000000" w:themeColor="text1"/>
          <w:sz w:val="28"/>
          <w:szCs w:val="28"/>
        </w:rPr>
        <w:t xml:space="preserve"> для</w:t>
      </w:r>
      <w:r>
        <w:rPr>
          <w:rFonts w:ascii="Times New Roman" w:hAnsi="Times New Roman" w:cs="Times New Roman"/>
          <w:color w:val="000000" w:themeColor="text1"/>
          <w:sz w:val="28"/>
          <w:szCs w:val="28"/>
        </w:rPr>
        <w:t xml:space="preserve"> </w:t>
      </w:r>
      <w:r w:rsidR="009142CE" w:rsidRPr="00040342">
        <w:rPr>
          <w:rFonts w:ascii="Times New Roman" w:hAnsi="Times New Roman" w:cs="Times New Roman"/>
          <w:color w:val="000000" w:themeColor="text1"/>
          <w:sz w:val="28"/>
          <w:szCs w:val="28"/>
        </w:rPr>
        <w:t>предоставления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Основаниями для проведения дополнительной проверки представленных заявителем сведений являются: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наличие в заявлении и (или) в представленных документах противоречивых сведений о совместно проживающих с заявителем членах семьи и (или) его (их) доходах;</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ненадлежащее оформление представленных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Содержание административной процедуры включает в себя проведение дополнительной проверки достоверности и полноты сведений, указанных заявителем в заявлении и (или) в представленных им документах, посредством получения информации из автоматизированной системы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Адресная социальная помощь</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и путем направления запросов в органы и организации, владеющие такой информацией, в том числе в порядке, установленном Федеральным </w:t>
      </w:r>
      <w:hyperlink r:id="rId28">
        <w:r w:rsidRPr="00040342">
          <w:rPr>
            <w:rFonts w:ascii="Times New Roman" w:hAnsi="Times New Roman" w:cs="Times New Roman"/>
            <w:color w:val="000000" w:themeColor="text1"/>
            <w:sz w:val="28"/>
            <w:szCs w:val="28"/>
          </w:rPr>
          <w:t>законом</w:t>
        </w:r>
      </w:hyperlink>
      <w:r w:rsidR="00414190">
        <w:t xml:space="preserve">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(далее в рамках настоящего подпункта - запрос).</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После поступления документов от должностного лица органа соцзащиты либо МФЦ, ответственного за прием и регистрацию документов, и принятия </w:t>
      </w:r>
      <w:hyperlink w:anchor="P1451">
        <w:r w:rsidRPr="00040342">
          <w:rPr>
            <w:rFonts w:ascii="Times New Roman" w:hAnsi="Times New Roman" w:cs="Times New Roman"/>
            <w:color w:val="000000" w:themeColor="text1"/>
            <w:sz w:val="28"/>
            <w:szCs w:val="28"/>
          </w:rPr>
          <w:t>решения</w:t>
        </w:r>
      </w:hyperlink>
      <w:r w:rsidR="00FB1815">
        <w:rPr>
          <w:rFonts w:ascii="Times New Roman" w:hAnsi="Times New Roman" w:cs="Times New Roman"/>
          <w:color w:val="000000" w:themeColor="text1"/>
          <w:sz w:val="28"/>
          <w:szCs w:val="28"/>
        </w:rPr>
        <w:t xml:space="preserve"> руководителем органа соцзащиты, </w:t>
      </w:r>
      <w:r w:rsidRPr="00040342">
        <w:rPr>
          <w:rFonts w:ascii="Times New Roman" w:hAnsi="Times New Roman" w:cs="Times New Roman"/>
          <w:color w:val="000000" w:themeColor="text1"/>
          <w:sz w:val="28"/>
          <w:szCs w:val="28"/>
        </w:rPr>
        <w:t xml:space="preserve">заявителю направляется </w:t>
      </w:r>
      <w:hyperlink w:anchor="P1522">
        <w:r w:rsidRPr="00040342">
          <w:rPr>
            <w:rFonts w:ascii="Times New Roman" w:hAnsi="Times New Roman" w:cs="Times New Roman"/>
            <w:color w:val="000000" w:themeColor="text1"/>
            <w:sz w:val="28"/>
            <w:szCs w:val="28"/>
          </w:rPr>
          <w:t>уведомление</w:t>
        </w:r>
      </w:hyperlink>
      <w:r w:rsidRPr="00040342">
        <w:rPr>
          <w:rFonts w:ascii="Times New Roman" w:hAnsi="Times New Roman" w:cs="Times New Roman"/>
          <w:color w:val="000000" w:themeColor="text1"/>
          <w:sz w:val="28"/>
          <w:szCs w:val="28"/>
        </w:rPr>
        <w:t xml:space="preserve"> о проведении дополнительной проверки сведений, содержащихся в представленных заявителем документах, по форме, указанной в приложении </w:t>
      </w:r>
      <w:r w:rsidR="00CE5AFF">
        <w:rPr>
          <w:rFonts w:ascii="Times New Roman" w:hAnsi="Times New Roman" w:cs="Times New Roman"/>
          <w:color w:val="000000" w:themeColor="text1"/>
          <w:sz w:val="28"/>
          <w:szCs w:val="28"/>
        </w:rPr>
        <w:t>10</w:t>
      </w:r>
      <w:r w:rsidRPr="00040342">
        <w:rPr>
          <w:rFonts w:ascii="Times New Roman" w:hAnsi="Times New Roman" w:cs="Times New Roman"/>
          <w:color w:val="000000" w:themeColor="text1"/>
          <w:sz w:val="28"/>
          <w:szCs w:val="28"/>
        </w:rPr>
        <w:t xml:space="preserve"> к Административному регламенту.</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Общий максимальный срок истребования документов, в случае проведения дополнительной проверки сведений, содержащихся в представленных заявителем документах, не должен превышать 25 календарных дней после обращения заявителя в орган соцзащиты либо МФЦ.</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соцзащиты, ответственным за истребование документов в случае проведения дополнительной проверки сведений, содержащихся в представленных заявителем документах.</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Критерием принятия решения о проведении дополнительной проверки сведений, содержащихся в представленных заявителем документах, является определение наличия оснований для проведения дополнительной проверки сведений, содержащихся в представленных заявителем документах.</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Результатом административной процедуры является получение органом соцзащиты ответа на запрос.</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Должностное лицо органа соцзащиты, ответственное за истребование документов, в случае проведения дополнительной проверки сведений, содержащихся в представленных заявителем документах, при поступлении ответа на запрос приобщает его к документам и передает в порядке делопроизводства должностному лицу органа соцзащиты, ответственному за назначение пособия на проезд студентам.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Способ фиксации результата выполнения административной процедуры - утверждение проекта решения о проведении дополнительной проверки сведений, содержащихся в представленных заявителем документах, регистрация уведомления о проведении дополнительной проверки сведений, содержащихся в представленных заявителем документах, в журнале регистрации исходящих документов, регистрация ответов на запросы в организации, владеющие информацией о совместно проживающих с заявителем членах семьи и (или) его (их) доходах, в журнале регистрации входящих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bookmarkStart w:id="9" w:name="P514"/>
      <w:bookmarkEnd w:id="9"/>
      <w:r w:rsidRPr="00040342">
        <w:rPr>
          <w:rFonts w:ascii="Times New Roman" w:hAnsi="Times New Roman" w:cs="Times New Roman"/>
          <w:color w:val="000000" w:themeColor="text1"/>
          <w:sz w:val="28"/>
          <w:szCs w:val="28"/>
        </w:rPr>
        <w:t>3.2.4. Проверка права и принятие решения о назначении и выплате (отказе в назначении) пособия на проезд студентам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Основанием для начала административной процедуры является поступление от должностного лица органа соцзащиты либо МФЦ, ответственного за истребование документов в порядке межведомственного информационного взаимодействия, пакета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Содержание административной процедуры включает в себя проверку права на получение пособия на проезд студентам, принятие решения о назначении (отказе в назначении) пособия на проезд студентам, формирование личного дела и уведомление о назначении (отказе в назначении) пособия на проезд студентам.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Общий максимальный срок выполнения административной процедуры составляет 5 рабочих дней.</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соцзащиты, ответственным за назначение пособия на проезд студентам.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Должностное лицо органа соцзащиты, ответственное за назначение пособия на проезд студентам, проверяет право заявителя на получение пособия на проезд студентам и готовит проект решения о назначении и выплате пособия на проезд студентам или проект решения об отказе в назначении пособия на проезд студентам по формам, указанным в </w:t>
      </w:r>
      <w:hyperlink w:anchor="P1171">
        <w:r w:rsidRPr="00040342">
          <w:rPr>
            <w:rFonts w:ascii="Times New Roman" w:hAnsi="Times New Roman" w:cs="Times New Roman"/>
            <w:color w:val="000000" w:themeColor="text1"/>
            <w:sz w:val="28"/>
            <w:szCs w:val="28"/>
          </w:rPr>
          <w:t>приложениях 5</w:t>
        </w:r>
      </w:hyperlink>
      <w:r w:rsidRPr="00040342">
        <w:rPr>
          <w:rFonts w:ascii="Times New Roman" w:hAnsi="Times New Roman" w:cs="Times New Roman"/>
          <w:color w:val="000000" w:themeColor="text1"/>
          <w:sz w:val="28"/>
          <w:szCs w:val="28"/>
        </w:rPr>
        <w:t xml:space="preserve"> и </w:t>
      </w:r>
      <w:hyperlink w:anchor="P1236">
        <w:r w:rsidRPr="00040342">
          <w:rPr>
            <w:rFonts w:ascii="Times New Roman" w:hAnsi="Times New Roman" w:cs="Times New Roman"/>
            <w:color w:val="000000" w:themeColor="text1"/>
            <w:sz w:val="28"/>
            <w:szCs w:val="28"/>
          </w:rPr>
          <w:t>6</w:t>
        </w:r>
      </w:hyperlink>
      <w:r w:rsidRPr="00040342">
        <w:rPr>
          <w:rFonts w:ascii="Times New Roman" w:hAnsi="Times New Roman" w:cs="Times New Roman"/>
          <w:color w:val="000000" w:themeColor="text1"/>
          <w:sz w:val="28"/>
          <w:szCs w:val="28"/>
        </w:rPr>
        <w:t xml:space="preserve"> к Административному регламенту (далее - решение), а также проект уведомления о назначении и выплате пособия на проезд студентам или проект уведомления об отказе в назначении пособия на проезд студентам по формам, указанным в </w:t>
      </w:r>
      <w:hyperlink w:anchor="P1291">
        <w:r w:rsidRPr="00040342">
          <w:rPr>
            <w:rFonts w:ascii="Times New Roman" w:hAnsi="Times New Roman" w:cs="Times New Roman"/>
            <w:color w:val="000000" w:themeColor="text1"/>
            <w:sz w:val="28"/>
            <w:szCs w:val="28"/>
          </w:rPr>
          <w:t>приложениях 7</w:t>
        </w:r>
      </w:hyperlink>
      <w:r w:rsidRPr="00040342">
        <w:rPr>
          <w:rFonts w:ascii="Times New Roman" w:hAnsi="Times New Roman" w:cs="Times New Roman"/>
          <w:color w:val="000000" w:themeColor="text1"/>
          <w:sz w:val="28"/>
          <w:szCs w:val="28"/>
        </w:rPr>
        <w:t xml:space="preserve"> и </w:t>
      </w:r>
      <w:hyperlink w:anchor="P1336">
        <w:r w:rsidRPr="00040342">
          <w:rPr>
            <w:rFonts w:ascii="Times New Roman" w:hAnsi="Times New Roman" w:cs="Times New Roman"/>
            <w:color w:val="000000" w:themeColor="text1"/>
            <w:sz w:val="28"/>
            <w:szCs w:val="28"/>
          </w:rPr>
          <w:t>8</w:t>
        </w:r>
      </w:hyperlink>
      <w:r w:rsidRPr="00040342">
        <w:rPr>
          <w:rFonts w:ascii="Times New Roman" w:hAnsi="Times New Roman" w:cs="Times New Roman"/>
          <w:color w:val="000000" w:themeColor="text1"/>
          <w:sz w:val="28"/>
          <w:szCs w:val="28"/>
        </w:rPr>
        <w:t xml:space="preserve"> к Административному регламенту (далее - уведомление).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Принимает решение и подписывает уведомление руководитель органа соцзащиты или уполномоченное должностное лицо органа соцзащиты.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Утвержденные проекты решения и уведомления передаются в порядке делопроизводства должностному лицу органа соцзащиты, ответственному за назначение пособия на проезд студентам.</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Должностное лицо органа соцзащиты, ответственное за назначение пособия на проезд студентам, приобщает в личное дело решение и копию уведомления.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Критериями принятия решения о подготовке проекта решения о назначении и выплате пособия на проезд студентам или проекта решения об отказе в назначении пособия на проезд студентам, а также проекта уведомления о назначении и выплате пособия на проезд студентам или проекта уведомления об отказе в назначении пособия на проезд студентам, являются основания, указанные в </w:t>
      </w:r>
      <w:hyperlink w:anchor="P236">
        <w:r w:rsidRPr="00040342">
          <w:rPr>
            <w:rFonts w:ascii="Times New Roman" w:hAnsi="Times New Roman" w:cs="Times New Roman"/>
            <w:color w:val="000000" w:themeColor="text1"/>
            <w:sz w:val="28"/>
            <w:szCs w:val="28"/>
          </w:rPr>
          <w:t>подпункте 2.9.1</w:t>
        </w:r>
      </w:hyperlink>
      <w:r w:rsidRPr="00040342">
        <w:rPr>
          <w:rFonts w:ascii="Times New Roman" w:hAnsi="Times New Roman" w:cs="Times New Roman"/>
          <w:color w:val="000000" w:themeColor="text1"/>
          <w:sz w:val="28"/>
          <w:szCs w:val="28"/>
        </w:rPr>
        <w:t xml:space="preserve"> Административного регламента.</w:t>
      </w:r>
    </w:p>
    <w:p w:rsidR="009142CE" w:rsidRPr="00040342" w:rsidRDefault="009142CE" w:rsidP="002D2F96">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Заявителю в качестве результата предоставления государственной услуги обеспечивается по ег</w:t>
      </w:r>
      <w:r w:rsidR="002D2F96">
        <w:rPr>
          <w:rFonts w:ascii="Times New Roman" w:hAnsi="Times New Roman" w:cs="Times New Roman"/>
          <w:color w:val="000000" w:themeColor="text1"/>
          <w:sz w:val="28"/>
          <w:szCs w:val="28"/>
        </w:rPr>
        <w:t>о выбору возможность получения: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б) документа на бумажном носителе, подтверждающего содержание электронного документа, направленного органом соцзащиты, в МФЦ;</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Результатом административной процедуры является направление заявителю уведомления по адресу и способом, указанным им в заявлении.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запись об исходящих реквизитах (дате и номере) уведомления в журнале регистрации исходящих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3.2.5. Формирование выплатных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Основанием для начала административной процедуры является принятие решения о назначении и выплате пособия на проезд студентам и поступление денежных средств из министерства на счет органа соцзащиты.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Содержание административной процедуры включает в себя формирование и утверждение списков получателей и ведомостей на выплату пособия на проезд студентам, подготовку платежных документов и передачу их в российские кредитные организации или в структурные подразделения федерального государственного унитарного предприятия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Почта России</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(далее - ФГУП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Почта России</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Общий максимальный срок выполнения процедуры не может превышать 3 рабочих дней со дня поступления денежных средств из министерства на счет органа соцзащиты.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Выплата пособия заявителю осуществляется органом соцзащиты ежегодно в период с 01 июня по 26 июня.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Критериями принятия решения являются основания, указанные в </w:t>
      </w:r>
      <w:hyperlink w:anchor="P514">
        <w:r w:rsidRPr="00040342">
          <w:rPr>
            <w:rFonts w:ascii="Times New Roman" w:hAnsi="Times New Roman" w:cs="Times New Roman"/>
            <w:color w:val="000000" w:themeColor="text1"/>
            <w:sz w:val="28"/>
            <w:szCs w:val="28"/>
          </w:rPr>
          <w:t>подпункте 3.2.4</w:t>
        </w:r>
      </w:hyperlink>
      <w:r w:rsidRPr="00040342">
        <w:rPr>
          <w:rFonts w:ascii="Times New Roman" w:hAnsi="Times New Roman" w:cs="Times New Roman"/>
          <w:color w:val="000000" w:themeColor="text1"/>
          <w:sz w:val="28"/>
          <w:szCs w:val="28"/>
        </w:rPr>
        <w:t xml:space="preserve"> Административного регламента.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соцзащиты, ответственным за формирование выплатных документов, должностным лицом отдела бухгалтерского учета и отчетности, главным бухгалтером, руководителем органа соцзащиты или уполномоченным лицом органа соцзащиты.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Способом фиксации результатом выполнения административной процедуры является запись в журнале регистрации исходящих документов об исходящих реквизитах (дате и номере) платежных документов и списков (ведомостей) на выплату пособия на проезд студентам в кредитную организацию для перечисления на лицевые счета получателей или ФГУП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Почта России</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3.2.6. Порядок исправления допущенных опечаток и ошибок в выданных в результате предоставления государственной услуги документах</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p>
    <w:p w:rsidR="009142CE" w:rsidRPr="00040342" w:rsidRDefault="002D2F96" w:rsidP="002D2F96">
      <w:pPr>
        <w:pStyle w:val="ConsPlusNormal"/>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IV</w:t>
      </w:r>
      <w:r w:rsidR="009142CE" w:rsidRPr="00040342">
        <w:rPr>
          <w:rFonts w:ascii="Times New Roman" w:hAnsi="Times New Roman" w:cs="Times New Roman"/>
          <w:color w:val="000000" w:themeColor="text1"/>
          <w:sz w:val="28"/>
          <w:szCs w:val="28"/>
        </w:rPr>
        <w:t>. Формы контроля за исполнением</w:t>
      </w:r>
      <w:r w:rsidR="00FB1815">
        <w:rPr>
          <w:rFonts w:ascii="Times New Roman" w:hAnsi="Times New Roman" w:cs="Times New Roman"/>
          <w:color w:val="000000" w:themeColor="text1"/>
          <w:sz w:val="28"/>
          <w:szCs w:val="28"/>
        </w:rPr>
        <w:t xml:space="preserve"> </w:t>
      </w:r>
      <w:r w:rsidR="009142CE" w:rsidRPr="00040342">
        <w:rPr>
          <w:rFonts w:ascii="Times New Roman" w:hAnsi="Times New Roman" w:cs="Times New Roman"/>
          <w:color w:val="000000" w:themeColor="text1"/>
          <w:sz w:val="28"/>
          <w:szCs w:val="28"/>
        </w:rPr>
        <w:t>административного регламента</w:t>
      </w:r>
    </w:p>
    <w:p w:rsidR="009142CE" w:rsidRPr="00040342" w:rsidRDefault="009142CE" w:rsidP="00A17085">
      <w:pPr>
        <w:pStyle w:val="ConsPlusNormal"/>
        <w:ind w:firstLine="709"/>
        <w:rPr>
          <w:rFonts w:ascii="Times New Roman" w:hAnsi="Times New Roman" w:cs="Times New Roman"/>
          <w:color w:val="000000" w:themeColor="text1"/>
          <w:sz w:val="28"/>
          <w:szCs w:val="28"/>
        </w:rPr>
      </w:pPr>
    </w:p>
    <w:p w:rsidR="009142CE" w:rsidRPr="00040342" w:rsidRDefault="009142CE" w:rsidP="00FB1815">
      <w:pPr>
        <w:pStyle w:val="ConsPlusNormal"/>
        <w:ind w:firstLine="708"/>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4.1. Текущий контроль за: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полнотой, доступностью и качеством предоставления государственной услуги осуществляется начальником отдела органа соцзащиты, в компетенцию которого входит организация работы по осуществлению назначения и выплаты ежегодного социального пособия на проезд студентам в соответствии с </w:t>
      </w:r>
      <w:hyperlink r:id="rId29">
        <w:r w:rsidRPr="00040342">
          <w:rPr>
            <w:rFonts w:ascii="Times New Roman" w:hAnsi="Times New Roman" w:cs="Times New Roman"/>
            <w:color w:val="000000" w:themeColor="text1"/>
            <w:sz w:val="28"/>
            <w:szCs w:val="28"/>
          </w:rPr>
          <w:t>Законом</w:t>
        </w:r>
      </w:hyperlink>
      <w:r w:rsidRPr="00040342">
        <w:rPr>
          <w:rFonts w:ascii="Times New Roman" w:hAnsi="Times New Roman" w:cs="Times New Roman"/>
          <w:color w:val="000000" w:themeColor="text1"/>
          <w:sz w:val="28"/>
          <w:szCs w:val="28"/>
        </w:rPr>
        <w:t xml:space="preserve"> Ставропольского края от 10 апреля 2006 </w:t>
      </w:r>
      <w:r w:rsidR="00306640" w:rsidRPr="00040342">
        <w:rPr>
          <w:rFonts w:ascii="Times New Roman" w:hAnsi="Times New Roman" w:cs="Times New Roman"/>
          <w:color w:val="000000" w:themeColor="text1"/>
          <w:sz w:val="28"/>
          <w:szCs w:val="28"/>
        </w:rPr>
        <w:t xml:space="preserve">года </w:t>
      </w:r>
      <w:r w:rsidR="00A64CD2"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19-кз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(далее - начальник отдела), либо лицом, его замещающим, путем проведения выборочных проверок соблюдения и исполнения должностными лицами органа соцзащиты положений настоящего Административного регламента и опроса мнения заявителей;</w:t>
      </w:r>
      <w:r w:rsidR="00FB1815">
        <w:rPr>
          <w:rFonts w:ascii="Times New Roman" w:hAnsi="Times New Roman" w:cs="Times New Roman"/>
          <w:color w:val="000000" w:themeColor="text1"/>
          <w:sz w:val="28"/>
          <w:szCs w:val="28"/>
        </w:rPr>
        <w:t xml:space="preserve"> </w:t>
      </w:r>
      <w:r w:rsidRPr="00040342">
        <w:rPr>
          <w:rFonts w:ascii="Times New Roman" w:hAnsi="Times New Roman" w:cs="Times New Roman"/>
          <w:color w:val="000000" w:themeColor="text1"/>
          <w:sz w:val="28"/>
          <w:szCs w:val="28"/>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органа соцзащиты.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Периодичность осуществления последующего контроля составляет один раз в три года.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4.3. Для проведения проверки в </w:t>
      </w:r>
      <w:r w:rsidR="00FB1815">
        <w:rPr>
          <w:rFonts w:ascii="Times New Roman" w:hAnsi="Times New Roman" w:cs="Times New Roman"/>
          <w:color w:val="000000" w:themeColor="text1"/>
          <w:sz w:val="28"/>
          <w:szCs w:val="28"/>
        </w:rPr>
        <w:t xml:space="preserve">органе </w:t>
      </w:r>
      <w:r w:rsidR="00A17085" w:rsidRPr="00040342">
        <w:rPr>
          <w:rFonts w:ascii="Times New Roman" w:hAnsi="Times New Roman" w:cs="Times New Roman"/>
          <w:color w:val="000000" w:themeColor="text1"/>
          <w:sz w:val="28"/>
          <w:szCs w:val="28"/>
        </w:rPr>
        <w:t xml:space="preserve">соцзащиты </w:t>
      </w:r>
      <w:r w:rsidRPr="00040342">
        <w:rPr>
          <w:rFonts w:ascii="Times New Roman" w:hAnsi="Times New Roman" w:cs="Times New Roman"/>
          <w:color w:val="000000" w:themeColor="text1"/>
          <w:sz w:val="28"/>
          <w:szCs w:val="28"/>
        </w:rPr>
        <w:t>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4.4. Плановые проверки осуществляются на основании годового плана работы органа соцзащиты.</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Внеплановые проверки осуществляются на основании приказов, распоряжений органа соцзащиты.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Внеплановые проверки полноты и качества предоставления государственной услуги проводятся на основании обращения граждан.</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4.5. В любое время с момента регистрации документов в органе соцзащиты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572E9" w:rsidRPr="00040342" w:rsidRDefault="009572E9" w:rsidP="009572E9">
      <w:pPr>
        <w:pStyle w:val="ConsPlusNonformat"/>
        <w:ind w:firstLine="709"/>
        <w:jc w:val="both"/>
        <w:rPr>
          <w:rFonts w:ascii="Times New Roman" w:hAnsi="Times New Roman" w:cs="Times New Roman"/>
          <w:sz w:val="28"/>
          <w:szCs w:val="28"/>
        </w:rPr>
      </w:pPr>
      <w:r w:rsidRPr="00040342">
        <w:rPr>
          <w:rFonts w:ascii="Times New Roman" w:hAnsi="Times New Roman" w:cs="Times New Roman"/>
          <w:color w:val="000000" w:themeColor="text1"/>
          <w:sz w:val="28"/>
          <w:szCs w:val="28"/>
        </w:rPr>
        <w:t xml:space="preserve">4.6. </w:t>
      </w:r>
      <w:r w:rsidRPr="00040342">
        <w:rPr>
          <w:rFonts w:ascii="Times New Roman" w:hAnsi="Times New Roman" w:cs="Times New Roman"/>
          <w:sz w:val="28"/>
          <w:szCs w:val="28"/>
        </w:rPr>
        <w:t xml:space="preserve">Ответственность органа соцзащиты, предоставляющего государственную услугу, его должностных лиц, МФЦ, организаций, указанных в </w:t>
      </w:r>
      <w:hyperlink r:id="rId30" w:history="1">
        <w:r w:rsidRPr="00040342">
          <w:rPr>
            <w:rFonts w:ascii="Times New Roman" w:hAnsi="Times New Roman" w:cs="Times New Roman"/>
            <w:sz w:val="28"/>
            <w:szCs w:val="28"/>
          </w:rPr>
          <w:t>части 1 статьи</w:t>
        </w:r>
      </w:hyperlink>
      <w:r w:rsidRPr="00040342">
        <w:rPr>
          <w:rFonts w:ascii="Times New Roman" w:hAnsi="Times New Roman" w:cs="Times New Roman"/>
          <w:sz w:val="28"/>
          <w:szCs w:val="28"/>
        </w:rPr>
        <w:t xml:space="preserve">16 Федерального закона </w:t>
      </w:r>
      <w:r w:rsidR="00476071" w:rsidRPr="00040342">
        <w:rPr>
          <w:rFonts w:ascii="Times New Roman" w:hAnsi="Times New Roman" w:cs="Times New Roman"/>
          <w:sz w:val="28"/>
          <w:szCs w:val="28"/>
        </w:rPr>
        <w:t>«</w:t>
      </w:r>
      <w:r w:rsidRPr="00040342">
        <w:rPr>
          <w:rFonts w:ascii="Times New Roman" w:hAnsi="Times New Roman" w:cs="Times New Roman"/>
          <w:sz w:val="28"/>
          <w:szCs w:val="28"/>
        </w:rPr>
        <w:t>Об организации предоставления государственных и муниципальных услуг</w:t>
      </w:r>
      <w:r w:rsidR="00476071" w:rsidRPr="00040342">
        <w:rPr>
          <w:rFonts w:ascii="Times New Roman" w:hAnsi="Times New Roman" w:cs="Times New Roman"/>
          <w:sz w:val="28"/>
          <w:szCs w:val="28"/>
        </w:rPr>
        <w:t>»</w:t>
      </w:r>
      <w:r w:rsidRPr="00040342">
        <w:rPr>
          <w:rFonts w:ascii="Times New Roman" w:hAnsi="Times New Roman" w:cs="Times New Roman"/>
          <w:sz w:val="28"/>
          <w:szCs w:val="28"/>
        </w:rPr>
        <w:t>, и их работников,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9572E9" w:rsidRPr="00040342" w:rsidRDefault="009572E9" w:rsidP="009572E9">
      <w:pPr>
        <w:pStyle w:val="ConsPlusNormal"/>
        <w:ind w:firstLine="709"/>
        <w:jc w:val="both"/>
        <w:rPr>
          <w:rFonts w:ascii="Times New Roman" w:hAnsi="Times New Roman" w:cs="Times New Roman"/>
          <w:sz w:val="28"/>
          <w:szCs w:val="28"/>
        </w:rPr>
      </w:pPr>
      <w:r w:rsidRPr="00040342">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9142CE" w:rsidRPr="00040342" w:rsidRDefault="009142CE" w:rsidP="00FB1815">
      <w:pPr>
        <w:pStyle w:val="ConsPlusNormal"/>
        <w:ind w:firstLine="708"/>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w:t>
      </w:r>
      <w:hyperlink w:anchor="P596">
        <w:r w:rsidRPr="00040342">
          <w:rPr>
            <w:rFonts w:ascii="Times New Roman" w:hAnsi="Times New Roman" w:cs="Times New Roman"/>
            <w:color w:val="000000" w:themeColor="text1"/>
            <w:sz w:val="28"/>
            <w:szCs w:val="28"/>
          </w:rPr>
          <w:t>пункте 5.6</w:t>
        </w:r>
      </w:hyperlink>
      <w:r w:rsidRPr="00040342">
        <w:rPr>
          <w:rFonts w:ascii="Times New Roman" w:hAnsi="Times New Roman" w:cs="Times New Roman"/>
          <w:color w:val="000000" w:themeColor="text1"/>
          <w:sz w:val="28"/>
          <w:szCs w:val="28"/>
        </w:rPr>
        <w:t xml:space="preserve"> Административного регламента.</w:t>
      </w:r>
    </w:p>
    <w:p w:rsidR="009142CE" w:rsidRPr="00040342" w:rsidRDefault="009142CE"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Интернет</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единого портала или регионального портала.</w:t>
      </w:r>
    </w:p>
    <w:p w:rsidR="009142CE" w:rsidRDefault="009142CE" w:rsidP="00A17085">
      <w:pPr>
        <w:pStyle w:val="ConsPlusNormal"/>
        <w:ind w:firstLine="709"/>
        <w:jc w:val="both"/>
        <w:rPr>
          <w:rFonts w:ascii="Times New Roman" w:hAnsi="Times New Roman" w:cs="Times New Roman"/>
          <w:color w:val="000000" w:themeColor="text1"/>
          <w:sz w:val="28"/>
          <w:szCs w:val="28"/>
        </w:rPr>
      </w:pPr>
    </w:p>
    <w:p w:rsidR="00FF4898" w:rsidRDefault="00FF4898" w:rsidP="00A17085">
      <w:pPr>
        <w:pStyle w:val="ConsPlusNormal"/>
        <w:ind w:firstLine="709"/>
        <w:jc w:val="both"/>
        <w:rPr>
          <w:rFonts w:ascii="Times New Roman" w:hAnsi="Times New Roman" w:cs="Times New Roman"/>
          <w:color w:val="000000" w:themeColor="text1"/>
          <w:sz w:val="28"/>
          <w:szCs w:val="28"/>
        </w:rPr>
      </w:pPr>
    </w:p>
    <w:p w:rsidR="00FF4898" w:rsidRDefault="00FF4898" w:rsidP="00A17085">
      <w:pPr>
        <w:pStyle w:val="ConsPlusNormal"/>
        <w:ind w:firstLine="709"/>
        <w:jc w:val="both"/>
        <w:rPr>
          <w:rFonts w:ascii="Times New Roman" w:hAnsi="Times New Roman" w:cs="Times New Roman"/>
          <w:color w:val="000000" w:themeColor="text1"/>
          <w:sz w:val="28"/>
          <w:szCs w:val="28"/>
        </w:rPr>
      </w:pPr>
    </w:p>
    <w:p w:rsidR="00FF4898" w:rsidRDefault="00FF4898" w:rsidP="00A17085">
      <w:pPr>
        <w:pStyle w:val="ConsPlusNormal"/>
        <w:ind w:firstLine="709"/>
        <w:jc w:val="both"/>
        <w:rPr>
          <w:rFonts w:ascii="Times New Roman" w:hAnsi="Times New Roman" w:cs="Times New Roman"/>
          <w:color w:val="000000" w:themeColor="text1"/>
          <w:sz w:val="28"/>
          <w:szCs w:val="28"/>
        </w:rPr>
      </w:pPr>
    </w:p>
    <w:p w:rsidR="00384429" w:rsidRPr="00040342" w:rsidRDefault="002D2F96" w:rsidP="002D2F96">
      <w:pPr>
        <w:pStyle w:val="ConsPlusNonformat"/>
        <w:spacing w:line="240" w:lineRule="exact"/>
        <w:ind w:firstLine="709"/>
        <w:jc w:val="center"/>
        <w:rPr>
          <w:rFonts w:ascii="Times New Roman" w:hAnsi="Times New Roman" w:cs="Times New Roman"/>
          <w:color w:val="000000" w:themeColor="text1"/>
          <w:sz w:val="28"/>
          <w:szCs w:val="28"/>
        </w:rPr>
      </w:pPr>
      <w:bookmarkStart w:id="10" w:name="P596"/>
      <w:bookmarkEnd w:id="10"/>
      <w:r>
        <w:rPr>
          <w:rFonts w:ascii="Times New Roman" w:hAnsi="Times New Roman" w:cs="Times New Roman"/>
          <w:color w:val="000000" w:themeColor="text1"/>
          <w:sz w:val="28"/>
          <w:szCs w:val="28"/>
          <w:lang w:val="en-US"/>
        </w:rPr>
        <w:t>V</w:t>
      </w:r>
      <w:r w:rsidR="00384429" w:rsidRPr="00040342">
        <w:rPr>
          <w:rFonts w:ascii="Times New Roman" w:hAnsi="Times New Roman" w:cs="Times New Roman"/>
          <w:color w:val="000000" w:themeColor="text1"/>
          <w:sz w:val="28"/>
          <w:szCs w:val="28"/>
        </w:rPr>
        <w:t>. Досудебный (внесудебный</w:t>
      </w:r>
      <w:r>
        <w:rPr>
          <w:rFonts w:ascii="Times New Roman" w:hAnsi="Times New Roman" w:cs="Times New Roman"/>
          <w:color w:val="000000" w:themeColor="text1"/>
          <w:sz w:val="28"/>
          <w:szCs w:val="28"/>
        </w:rPr>
        <w:t xml:space="preserve">) порядок обжалования решений  и </w:t>
      </w:r>
      <w:r w:rsidR="00384429" w:rsidRPr="00040342">
        <w:rPr>
          <w:rFonts w:ascii="Times New Roman" w:hAnsi="Times New Roman" w:cs="Times New Roman"/>
          <w:color w:val="000000" w:themeColor="text1"/>
          <w:sz w:val="28"/>
          <w:szCs w:val="28"/>
        </w:rPr>
        <w:t xml:space="preserve">действий (бездействия) управления труда, предоставляющего государственную услугу, МФЦ, организаций, указанных в части 1  статьи 16 Федерального закона </w:t>
      </w:r>
      <w:r w:rsidR="00476071" w:rsidRPr="00040342">
        <w:rPr>
          <w:rFonts w:ascii="Times New Roman" w:hAnsi="Times New Roman" w:cs="Times New Roman"/>
          <w:color w:val="000000" w:themeColor="text1"/>
          <w:sz w:val="28"/>
          <w:szCs w:val="28"/>
        </w:rPr>
        <w:t>«</w:t>
      </w:r>
      <w:r w:rsidR="00384429"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00384429" w:rsidRPr="00040342">
        <w:rPr>
          <w:rFonts w:ascii="Times New Roman" w:hAnsi="Times New Roman" w:cs="Times New Roman"/>
          <w:color w:val="000000" w:themeColor="text1"/>
          <w:sz w:val="28"/>
          <w:szCs w:val="28"/>
        </w:rPr>
        <w:t>, а также их должностных лиц, муниципальных служащих, работников</w:t>
      </w:r>
    </w:p>
    <w:p w:rsidR="00384429" w:rsidRPr="00040342" w:rsidRDefault="00384429" w:rsidP="00A17085">
      <w:pPr>
        <w:pStyle w:val="ConsPlusNonformat"/>
        <w:ind w:firstLine="709"/>
        <w:jc w:val="center"/>
        <w:rPr>
          <w:rFonts w:ascii="Times New Roman" w:hAnsi="Times New Roman" w:cs="Times New Roman"/>
          <w:color w:val="000000" w:themeColor="text1"/>
          <w:sz w:val="28"/>
          <w:szCs w:val="28"/>
        </w:rPr>
      </w:pPr>
    </w:p>
    <w:p w:rsidR="00384429" w:rsidRPr="00040342" w:rsidRDefault="00384429" w:rsidP="00A17085">
      <w:pPr>
        <w:pStyle w:val="ConsPlusNonformat"/>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5.1. Заявитель имеет право на досудебное (внесудебное) обжалование решений и (или) действий (бездействия), принят</w:t>
      </w:r>
      <w:r w:rsidR="00AD2179">
        <w:rPr>
          <w:rFonts w:ascii="Times New Roman" w:hAnsi="Times New Roman" w:cs="Times New Roman"/>
          <w:color w:val="000000" w:themeColor="text1"/>
          <w:sz w:val="28"/>
          <w:szCs w:val="28"/>
        </w:rPr>
        <w:t xml:space="preserve">ых (осуществленных) </w:t>
      </w:r>
      <w:r w:rsidR="007F7772">
        <w:rPr>
          <w:rFonts w:ascii="Times New Roman" w:hAnsi="Times New Roman" w:cs="Times New Roman"/>
          <w:color w:val="000000" w:themeColor="text1"/>
          <w:sz w:val="28"/>
          <w:szCs w:val="28"/>
        </w:rPr>
        <w:t>орган</w:t>
      </w:r>
      <w:r w:rsidR="00CE5AFF">
        <w:rPr>
          <w:rFonts w:ascii="Times New Roman" w:hAnsi="Times New Roman" w:cs="Times New Roman"/>
          <w:color w:val="000000" w:themeColor="text1"/>
          <w:sz w:val="28"/>
          <w:szCs w:val="28"/>
        </w:rPr>
        <w:t xml:space="preserve">ом </w:t>
      </w:r>
      <w:r w:rsidR="007F7772">
        <w:rPr>
          <w:rFonts w:ascii="Times New Roman" w:hAnsi="Times New Roman" w:cs="Times New Roman"/>
          <w:color w:val="000000" w:themeColor="text1"/>
          <w:sz w:val="28"/>
          <w:szCs w:val="28"/>
        </w:rPr>
        <w:t>соцзащиты</w:t>
      </w:r>
      <w:r w:rsidRPr="00040342">
        <w:rPr>
          <w:rFonts w:ascii="Times New Roman" w:hAnsi="Times New Roman" w:cs="Times New Roman"/>
          <w:color w:val="000000" w:themeColor="text1"/>
          <w:sz w:val="28"/>
          <w:szCs w:val="28"/>
        </w:rPr>
        <w:t xml:space="preserve">, его должностными лицами, муниципальными служащими, а также МФЦ, организациями, указанными в </w:t>
      </w:r>
      <w:hyperlink r:id="rId31" w:history="1">
        <w:r w:rsidRPr="00040342">
          <w:rPr>
            <w:rFonts w:ascii="Times New Roman" w:hAnsi="Times New Roman" w:cs="Times New Roman"/>
            <w:color w:val="000000" w:themeColor="text1"/>
            <w:sz w:val="28"/>
            <w:szCs w:val="28"/>
          </w:rPr>
          <w:t>части 1 статьи 16</w:t>
        </w:r>
      </w:hyperlink>
      <w:r w:rsidRPr="00040342">
        <w:rPr>
          <w:rFonts w:ascii="Times New Roman" w:hAnsi="Times New Roman" w:cs="Times New Roman"/>
          <w:color w:val="000000" w:themeColor="text1"/>
          <w:sz w:val="28"/>
          <w:szCs w:val="28"/>
        </w:rPr>
        <w:t xml:space="preserve">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их должностных лиц, работников в ходе предоставления государственной услуги, в порядке, предусмотренном</w:t>
      </w:r>
      <w:r w:rsidR="00AD2179">
        <w:rPr>
          <w:rFonts w:ascii="Times New Roman" w:hAnsi="Times New Roman" w:cs="Times New Roman"/>
          <w:color w:val="000000" w:themeColor="text1"/>
          <w:sz w:val="28"/>
          <w:szCs w:val="28"/>
        </w:rPr>
        <w:t xml:space="preserve"> </w:t>
      </w:r>
      <w:hyperlink r:id="rId32" w:history="1">
        <w:r w:rsidRPr="00040342">
          <w:rPr>
            <w:rFonts w:ascii="Times New Roman" w:hAnsi="Times New Roman" w:cs="Times New Roman"/>
            <w:color w:val="000000" w:themeColor="text1"/>
            <w:sz w:val="28"/>
            <w:szCs w:val="28"/>
          </w:rPr>
          <w:t>главой 2</w:t>
        </w:r>
      </w:hyperlink>
      <w:r w:rsidRPr="00040342">
        <w:rPr>
          <w:rFonts w:ascii="Times New Roman" w:hAnsi="Times New Roman" w:cs="Times New Roman"/>
          <w:color w:val="000000" w:themeColor="text1"/>
          <w:sz w:val="28"/>
          <w:szCs w:val="28"/>
        </w:rPr>
        <w:t xml:space="preserve"> 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(далее - жалоба).</w:t>
      </w:r>
    </w:p>
    <w:p w:rsidR="00384429" w:rsidRPr="00040342" w:rsidRDefault="00384429" w:rsidP="00A17085">
      <w:pPr>
        <w:pStyle w:val="ConsPlusNonformat"/>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5.2. Жалоба может быть подана заявителем или его представителем:</w:t>
      </w:r>
    </w:p>
    <w:p w:rsidR="00384429" w:rsidRPr="00040342" w:rsidRDefault="00384429" w:rsidP="00A17085">
      <w:pPr>
        <w:pStyle w:val="ConsPlusNonformat"/>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на имя Главы Благодарненского муниципального округа Ставропольского края, в случае если обжалуются действия (бездействие) </w:t>
      </w:r>
      <w:r w:rsidR="00AD2179">
        <w:rPr>
          <w:rFonts w:ascii="Times New Roman" w:hAnsi="Times New Roman" w:cs="Times New Roman"/>
          <w:color w:val="000000" w:themeColor="text1"/>
          <w:sz w:val="28"/>
          <w:szCs w:val="28"/>
        </w:rPr>
        <w:t>руководителя органа соцзащиты</w:t>
      </w:r>
      <w:r w:rsidRPr="00040342">
        <w:rPr>
          <w:rFonts w:ascii="Times New Roman" w:hAnsi="Times New Roman" w:cs="Times New Roman"/>
          <w:color w:val="000000" w:themeColor="text1"/>
          <w:sz w:val="28"/>
          <w:szCs w:val="28"/>
        </w:rPr>
        <w:t xml:space="preserve">, руководителя МФЦ или организации, указанной </w:t>
      </w:r>
      <w:hyperlink r:id="rId33" w:history="1">
        <w:r w:rsidRPr="00040342">
          <w:rPr>
            <w:rFonts w:ascii="Times New Roman" w:hAnsi="Times New Roman" w:cs="Times New Roman"/>
            <w:color w:val="000000" w:themeColor="text1"/>
            <w:sz w:val="28"/>
            <w:szCs w:val="28"/>
          </w:rPr>
          <w:t>части 1 статьи 16</w:t>
        </w:r>
      </w:hyperlink>
      <w:r w:rsidRPr="00040342">
        <w:rPr>
          <w:rFonts w:ascii="Times New Roman" w:hAnsi="Times New Roman" w:cs="Times New Roman"/>
          <w:color w:val="000000" w:themeColor="text1"/>
          <w:sz w:val="28"/>
          <w:szCs w:val="28"/>
        </w:rPr>
        <w:t xml:space="preserve"> 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384429" w:rsidRPr="00040342" w:rsidRDefault="00384429"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на имя руководителя </w:t>
      </w:r>
      <w:r w:rsidR="00AD2179">
        <w:rPr>
          <w:rFonts w:ascii="Times New Roman" w:hAnsi="Times New Roman" w:cs="Times New Roman"/>
          <w:color w:val="000000" w:themeColor="text1"/>
          <w:sz w:val="28"/>
          <w:szCs w:val="28"/>
        </w:rPr>
        <w:t>органа соцзащиты</w:t>
      </w:r>
      <w:r w:rsidRPr="00040342">
        <w:rPr>
          <w:rFonts w:ascii="Times New Roman" w:hAnsi="Times New Roman" w:cs="Times New Roman"/>
          <w:color w:val="000000" w:themeColor="text1"/>
          <w:sz w:val="28"/>
          <w:szCs w:val="28"/>
        </w:rPr>
        <w:t>, в случае если обжалуются решения и де</w:t>
      </w:r>
      <w:r w:rsidR="00AD2179">
        <w:rPr>
          <w:rFonts w:ascii="Times New Roman" w:hAnsi="Times New Roman" w:cs="Times New Roman"/>
          <w:color w:val="000000" w:themeColor="text1"/>
          <w:sz w:val="28"/>
          <w:szCs w:val="28"/>
        </w:rPr>
        <w:t>йствия (бездействие) органа соцзащиты</w:t>
      </w:r>
      <w:r w:rsidRPr="00040342">
        <w:rPr>
          <w:rFonts w:ascii="Times New Roman" w:hAnsi="Times New Roman" w:cs="Times New Roman"/>
          <w:color w:val="000000" w:themeColor="text1"/>
          <w:sz w:val="28"/>
          <w:szCs w:val="28"/>
        </w:rPr>
        <w:t>, его должностных лиц, муниципальных служащих;</w:t>
      </w:r>
    </w:p>
    <w:p w:rsidR="00384429" w:rsidRPr="00040342" w:rsidRDefault="00384429"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на имя руководителя МФЦ, в случае если обжалуются действия (бездействие) МФЦ, его должностных лиц;</w:t>
      </w:r>
    </w:p>
    <w:p w:rsidR="00384429" w:rsidRPr="00040342" w:rsidRDefault="00384429" w:rsidP="00A17085">
      <w:pPr>
        <w:pStyle w:val="ConsPlusNonformat"/>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на имя руководителей организаций, указанных в </w:t>
      </w:r>
      <w:hyperlink r:id="rId34" w:history="1">
        <w:r w:rsidRPr="00040342">
          <w:rPr>
            <w:rFonts w:ascii="Times New Roman" w:hAnsi="Times New Roman" w:cs="Times New Roman"/>
            <w:color w:val="000000" w:themeColor="text1"/>
            <w:sz w:val="28"/>
            <w:szCs w:val="28"/>
          </w:rPr>
          <w:t>части 1 статьи 16</w:t>
        </w:r>
      </w:hyperlink>
      <w:r w:rsidRPr="00040342">
        <w:rPr>
          <w:rFonts w:ascii="Times New Roman" w:hAnsi="Times New Roman" w:cs="Times New Roman"/>
          <w:color w:val="000000" w:themeColor="text1"/>
          <w:sz w:val="28"/>
          <w:szCs w:val="28"/>
        </w:rPr>
        <w:t xml:space="preserve"> 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в случае если обжалуются действия (бездействие) организаций, работников данных организаций, предусмотренных </w:t>
      </w:r>
      <w:hyperlink r:id="rId35" w:history="1">
        <w:r w:rsidRPr="00040342">
          <w:rPr>
            <w:rFonts w:ascii="Times New Roman" w:hAnsi="Times New Roman" w:cs="Times New Roman"/>
            <w:color w:val="000000" w:themeColor="text1"/>
            <w:sz w:val="28"/>
            <w:szCs w:val="28"/>
          </w:rPr>
          <w:t>частью 1</w:t>
        </w:r>
      </w:hyperlink>
      <w:r w:rsidRPr="00040342">
        <w:rPr>
          <w:rFonts w:ascii="Times New Roman" w:hAnsi="Times New Roman" w:cs="Times New Roman"/>
          <w:color w:val="000000" w:themeColor="text1"/>
          <w:sz w:val="28"/>
          <w:szCs w:val="28"/>
        </w:rPr>
        <w:t xml:space="preserve"> статьи 16 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384429" w:rsidRPr="00040342" w:rsidRDefault="00384429"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В случае подачи жалобы представителем заявителя представляются:</w:t>
      </w:r>
    </w:p>
    <w:p w:rsidR="00384429" w:rsidRPr="00040342" w:rsidRDefault="00384429"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384429" w:rsidRPr="00040342" w:rsidRDefault="00384429"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Жалоба может быть подана заявителем через МФЦ, который обеспечивает ее передачу в </w:t>
      </w:r>
      <w:r w:rsidR="00AD2179">
        <w:rPr>
          <w:rFonts w:ascii="Times New Roman" w:hAnsi="Times New Roman" w:cs="Times New Roman"/>
          <w:color w:val="000000" w:themeColor="text1"/>
          <w:sz w:val="28"/>
          <w:szCs w:val="28"/>
        </w:rPr>
        <w:t>орган соцзащиты</w:t>
      </w:r>
      <w:r w:rsidRPr="00040342">
        <w:rPr>
          <w:rFonts w:ascii="Times New Roman" w:hAnsi="Times New Roman" w:cs="Times New Roman"/>
          <w:color w:val="000000" w:themeColor="text1"/>
          <w:sz w:val="28"/>
          <w:szCs w:val="28"/>
        </w:rPr>
        <w:t>.</w:t>
      </w:r>
    </w:p>
    <w:p w:rsidR="00384429" w:rsidRPr="00040342" w:rsidRDefault="00384429"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w:t>
      </w:r>
    </w:p>
    <w:p w:rsidR="00384429" w:rsidRPr="00040342" w:rsidRDefault="00384429" w:rsidP="00A17085">
      <w:pPr>
        <w:pStyle w:val="ConsPlusNonformat"/>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Жалоба на решения и (или) действия (бездействие) </w:t>
      </w:r>
      <w:r w:rsidR="00AD2179">
        <w:rPr>
          <w:rFonts w:ascii="Times New Roman" w:hAnsi="Times New Roman" w:cs="Times New Roman"/>
          <w:color w:val="000000" w:themeColor="text1"/>
          <w:sz w:val="28"/>
          <w:szCs w:val="28"/>
        </w:rPr>
        <w:t>органа соцзащиты</w:t>
      </w:r>
      <w:r w:rsidRPr="00040342">
        <w:rPr>
          <w:rFonts w:ascii="Times New Roman" w:hAnsi="Times New Roman" w:cs="Times New Roman"/>
          <w:color w:val="000000" w:themeColor="text1"/>
          <w:sz w:val="28"/>
          <w:szCs w:val="28"/>
        </w:rPr>
        <w:t xml:space="preserve">, предоставляющего государственную услугу, его должностных лиц, муниципальных служащих рассматривается в соответствии с постановлением администрации Благодарненского городского округа Ставропольского края от 14 февраля 2022 года №147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утверждении Регламента работы с обращениями граждан в администрации Благодарненского городского округа Ставропольского края</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384429" w:rsidRPr="00040342" w:rsidRDefault="00384429" w:rsidP="00A17085">
      <w:pPr>
        <w:pStyle w:val="ConsPlusNonformat"/>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Жалоба на решения и (или) действия (бездействие) МФЦ, организаций, указанных в </w:t>
      </w:r>
      <w:hyperlink r:id="rId36" w:history="1">
        <w:r w:rsidRPr="00040342">
          <w:rPr>
            <w:rFonts w:ascii="Times New Roman" w:hAnsi="Times New Roman" w:cs="Times New Roman"/>
            <w:color w:val="000000" w:themeColor="text1"/>
            <w:sz w:val="28"/>
            <w:szCs w:val="28"/>
          </w:rPr>
          <w:t>части 1 статьи 16</w:t>
        </w:r>
      </w:hyperlink>
      <w:r w:rsidRPr="00040342">
        <w:rPr>
          <w:rFonts w:ascii="Times New Roman" w:hAnsi="Times New Roman" w:cs="Times New Roman"/>
          <w:color w:val="000000" w:themeColor="text1"/>
          <w:sz w:val="28"/>
          <w:szCs w:val="28"/>
        </w:rPr>
        <w:t xml:space="preserve"> 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 их должностных лиц, работников, принятые (осуществленные) в ходе предоставления государственной услуги, рассматривается в соответствии с </w:t>
      </w:r>
      <w:hyperlink r:id="rId37" w:history="1">
        <w:r w:rsidRPr="00040342">
          <w:rPr>
            <w:rFonts w:ascii="Times New Roman" w:hAnsi="Times New Roman" w:cs="Times New Roman"/>
            <w:color w:val="000000" w:themeColor="text1"/>
            <w:sz w:val="28"/>
            <w:szCs w:val="28"/>
          </w:rPr>
          <w:t>постановлением</w:t>
        </w:r>
      </w:hyperlink>
      <w:r w:rsidRPr="00040342">
        <w:rPr>
          <w:rFonts w:ascii="Times New Roman" w:hAnsi="Times New Roman" w:cs="Times New Roman"/>
          <w:color w:val="000000" w:themeColor="text1"/>
          <w:sz w:val="28"/>
          <w:szCs w:val="28"/>
        </w:rPr>
        <w:t xml:space="preserve"> Правительства Российской Федерации от 16 августа 2012 года № 840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8" w:history="1">
        <w:r w:rsidRPr="00040342">
          <w:rPr>
            <w:rFonts w:ascii="Times New Roman" w:hAnsi="Times New Roman" w:cs="Times New Roman"/>
            <w:color w:val="000000" w:themeColor="text1"/>
            <w:sz w:val="28"/>
            <w:szCs w:val="28"/>
          </w:rPr>
          <w:t>частью 1 статьи 16</w:t>
        </w:r>
      </w:hyperlink>
      <w:r w:rsidRPr="00040342">
        <w:rPr>
          <w:rFonts w:ascii="Times New Roman" w:hAnsi="Times New Roman" w:cs="Times New Roman"/>
          <w:color w:val="000000" w:themeColor="text1"/>
          <w:sz w:val="28"/>
          <w:szCs w:val="28"/>
        </w:rPr>
        <w:t xml:space="preserve"> 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и их работников, а также многофункциональных центров предоставления государственных и муниципальных услуг и их работников</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384429" w:rsidRPr="00040342" w:rsidRDefault="00384429"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5.3. Информирование заявителей о порядке подачи и рассмотрения жалобы осуществляется по телефону, при личном приеме, с использовани</w:t>
      </w:r>
      <w:r w:rsidR="00F37B6B">
        <w:rPr>
          <w:rFonts w:ascii="Times New Roman" w:hAnsi="Times New Roman" w:cs="Times New Roman"/>
          <w:color w:val="000000" w:themeColor="text1"/>
          <w:sz w:val="28"/>
          <w:szCs w:val="28"/>
        </w:rPr>
        <w:t xml:space="preserve">ем электронной почты </w:t>
      </w:r>
      <w:r w:rsidR="007F7772">
        <w:rPr>
          <w:rFonts w:ascii="Times New Roman" w:hAnsi="Times New Roman" w:cs="Times New Roman"/>
          <w:color w:val="000000" w:themeColor="text1"/>
          <w:sz w:val="28"/>
          <w:szCs w:val="28"/>
        </w:rPr>
        <w:t>органа соцзащиты</w:t>
      </w:r>
      <w:r w:rsidRPr="00040342">
        <w:rPr>
          <w:rFonts w:ascii="Times New Roman" w:hAnsi="Times New Roman" w:cs="Times New Roman"/>
          <w:color w:val="000000" w:themeColor="text1"/>
          <w:sz w:val="28"/>
          <w:szCs w:val="28"/>
        </w:rPr>
        <w:t>, на едином портале и региональном портале.</w:t>
      </w:r>
    </w:p>
    <w:p w:rsidR="00384429" w:rsidRPr="00040342" w:rsidRDefault="00384429"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5.4. Информация, указанная в данном разделе, размещается на едином портале, региональном портале, а также размещается и поддерживается в актуальном состоянии в региональном реестре.</w:t>
      </w:r>
    </w:p>
    <w:p w:rsidR="00384429" w:rsidRPr="00040342" w:rsidRDefault="00384429"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7F7772">
        <w:rPr>
          <w:rFonts w:ascii="Times New Roman" w:hAnsi="Times New Roman" w:cs="Times New Roman"/>
          <w:color w:val="000000" w:themeColor="text1"/>
          <w:sz w:val="28"/>
          <w:szCs w:val="28"/>
        </w:rPr>
        <w:t>органа соцзащиты</w:t>
      </w:r>
      <w:r w:rsidRPr="00040342">
        <w:rPr>
          <w:rFonts w:ascii="Times New Roman" w:hAnsi="Times New Roman" w:cs="Times New Roman"/>
          <w:color w:val="000000" w:themeColor="text1"/>
          <w:sz w:val="28"/>
          <w:szCs w:val="28"/>
        </w:rPr>
        <w:t xml:space="preserve"> труда, предоставляющего государственную услугу, МФЦ, организаций, указанных в </w:t>
      </w:r>
      <w:hyperlink r:id="rId39" w:history="1">
        <w:r w:rsidRPr="00040342">
          <w:rPr>
            <w:rFonts w:ascii="Times New Roman" w:hAnsi="Times New Roman" w:cs="Times New Roman"/>
            <w:color w:val="000000" w:themeColor="text1"/>
            <w:sz w:val="28"/>
            <w:szCs w:val="28"/>
          </w:rPr>
          <w:t>части 1.1 статьи 16</w:t>
        </w:r>
      </w:hyperlink>
      <w:r w:rsidRPr="00040342">
        <w:rPr>
          <w:rFonts w:ascii="Times New Roman" w:hAnsi="Times New Roman" w:cs="Times New Roman"/>
          <w:color w:val="000000" w:themeColor="text1"/>
          <w:sz w:val="28"/>
          <w:szCs w:val="28"/>
        </w:rPr>
        <w:t xml:space="preserve"> Федерального закона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 а также их должностных лиц, государственных гражданских служащих, работников:</w:t>
      </w:r>
    </w:p>
    <w:p w:rsidR="00384429" w:rsidRPr="00040342" w:rsidRDefault="00384429"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 xml:space="preserve">Федеральный </w:t>
      </w:r>
      <w:hyperlink r:id="rId40" w:history="1">
        <w:r w:rsidRPr="00040342">
          <w:rPr>
            <w:rFonts w:ascii="Times New Roman" w:hAnsi="Times New Roman" w:cs="Times New Roman"/>
            <w:color w:val="000000" w:themeColor="text1"/>
            <w:sz w:val="28"/>
            <w:szCs w:val="28"/>
          </w:rPr>
          <w:t>закон</w:t>
        </w:r>
      </w:hyperlink>
      <w:r w:rsidRPr="00040342">
        <w:rPr>
          <w:rFonts w:ascii="Times New Roman" w:hAnsi="Times New Roman" w:cs="Times New Roman"/>
          <w:color w:val="000000" w:themeColor="text1"/>
          <w:sz w:val="28"/>
          <w:szCs w:val="28"/>
        </w:rPr>
        <w:t xml:space="preserve"> от 27 июля 2010 года № 210-ФЗ </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Pr="00040342">
        <w:rPr>
          <w:rFonts w:ascii="Times New Roman" w:hAnsi="Times New Roman" w:cs="Times New Roman"/>
          <w:color w:val="000000" w:themeColor="text1"/>
          <w:sz w:val="28"/>
          <w:szCs w:val="28"/>
        </w:rPr>
        <w:t>;</w:t>
      </w:r>
    </w:p>
    <w:p w:rsidR="00384429" w:rsidRPr="00040342" w:rsidRDefault="00592830" w:rsidP="00A17085">
      <w:pPr>
        <w:pStyle w:val="ConsPlusNormal"/>
        <w:ind w:firstLine="709"/>
        <w:jc w:val="both"/>
        <w:rPr>
          <w:rFonts w:ascii="Times New Roman" w:hAnsi="Times New Roman" w:cs="Times New Roman"/>
          <w:color w:val="000000" w:themeColor="text1"/>
          <w:sz w:val="28"/>
          <w:szCs w:val="28"/>
        </w:rPr>
      </w:pPr>
      <w:hyperlink r:id="rId41" w:history="1">
        <w:r w:rsidR="00384429" w:rsidRPr="00040342">
          <w:rPr>
            <w:rFonts w:ascii="Times New Roman" w:hAnsi="Times New Roman" w:cs="Times New Roman"/>
            <w:color w:val="000000" w:themeColor="text1"/>
            <w:sz w:val="28"/>
            <w:szCs w:val="28"/>
          </w:rPr>
          <w:t>постановление</w:t>
        </w:r>
      </w:hyperlink>
      <w:r w:rsidR="00384429" w:rsidRPr="00040342">
        <w:rPr>
          <w:rFonts w:ascii="Times New Roman" w:hAnsi="Times New Roman" w:cs="Times New Roman"/>
          <w:color w:val="000000" w:themeColor="text1"/>
          <w:sz w:val="28"/>
          <w:szCs w:val="28"/>
        </w:rPr>
        <w:t xml:space="preserve"> Правительства Российской Федерации от 16 августа 2012 года № 840 </w:t>
      </w:r>
      <w:r w:rsidR="00476071" w:rsidRPr="00040342">
        <w:rPr>
          <w:rFonts w:ascii="Times New Roman" w:hAnsi="Times New Roman" w:cs="Times New Roman"/>
          <w:color w:val="000000" w:themeColor="text1"/>
          <w:sz w:val="28"/>
          <w:szCs w:val="28"/>
        </w:rPr>
        <w:t>«</w:t>
      </w:r>
      <w:r w:rsidR="00384429" w:rsidRPr="00040342">
        <w:rPr>
          <w:rFonts w:ascii="Times New Roman" w:hAnsi="Times New Roman" w:cs="Times New Roman"/>
          <w:color w:val="000000" w:themeColor="text1"/>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476071" w:rsidRPr="00040342">
        <w:rPr>
          <w:rFonts w:ascii="Times New Roman" w:hAnsi="Times New Roman" w:cs="Times New Roman"/>
          <w:color w:val="000000" w:themeColor="text1"/>
          <w:sz w:val="28"/>
          <w:szCs w:val="28"/>
        </w:rPr>
        <w:t>«</w:t>
      </w:r>
      <w:r w:rsidR="00384429" w:rsidRPr="0004034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76071" w:rsidRPr="00040342">
        <w:rPr>
          <w:rFonts w:ascii="Times New Roman" w:hAnsi="Times New Roman" w:cs="Times New Roman"/>
          <w:color w:val="000000" w:themeColor="text1"/>
          <w:sz w:val="28"/>
          <w:szCs w:val="28"/>
        </w:rPr>
        <w:t>»</w:t>
      </w:r>
      <w:r w:rsidR="00384429" w:rsidRPr="00040342">
        <w:rPr>
          <w:rFonts w:ascii="Times New Roman" w:hAnsi="Times New Roman" w:cs="Times New Roman"/>
          <w:color w:val="000000" w:themeColor="text1"/>
          <w:sz w:val="28"/>
          <w:szCs w:val="28"/>
        </w:rPr>
        <w:t>, и их работников, а также многофункциональных центров предоставления государственных и муниципальных услуг и их работников</w:t>
      </w:r>
      <w:r w:rsidR="00476071" w:rsidRPr="00040342">
        <w:rPr>
          <w:rFonts w:ascii="Times New Roman" w:hAnsi="Times New Roman" w:cs="Times New Roman"/>
          <w:color w:val="000000" w:themeColor="text1"/>
          <w:sz w:val="28"/>
          <w:szCs w:val="28"/>
        </w:rPr>
        <w:t>»</w:t>
      </w:r>
      <w:r w:rsidR="00384429" w:rsidRPr="00040342">
        <w:rPr>
          <w:rFonts w:ascii="Times New Roman" w:hAnsi="Times New Roman" w:cs="Times New Roman"/>
          <w:color w:val="000000" w:themeColor="text1"/>
          <w:sz w:val="28"/>
          <w:szCs w:val="28"/>
        </w:rPr>
        <w:t>;</w:t>
      </w:r>
    </w:p>
    <w:p w:rsidR="00384429" w:rsidRPr="00040342" w:rsidRDefault="00592830" w:rsidP="00A17085">
      <w:pPr>
        <w:pStyle w:val="ConsPlusNormal"/>
        <w:ind w:firstLine="709"/>
        <w:jc w:val="both"/>
        <w:rPr>
          <w:rFonts w:ascii="Times New Roman" w:hAnsi="Times New Roman" w:cs="Times New Roman"/>
          <w:color w:val="000000" w:themeColor="text1"/>
          <w:sz w:val="28"/>
          <w:szCs w:val="28"/>
        </w:rPr>
      </w:pPr>
      <w:hyperlink r:id="rId42" w:history="1">
        <w:r w:rsidR="00384429" w:rsidRPr="00040342">
          <w:rPr>
            <w:rFonts w:ascii="Times New Roman" w:hAnsi="Times New Roman" w:cs="Times New Roman"/>
            <w:color w:val="000000" w:themeColor="text1"/>
            <w:sz w:val="28"/>
            <w:szCs w:val="28"/>
          </w:rPr>
          <w:t>постановление</w:t>
        </w:r>
      </w:hyperlink>
      <w:r w:rsidR="00384429" w:rsidRPr="00040342">
        <w:rPr>
          <w:rFonts w:ascii="Times New Roman" w:hAnsi="Times New Roman" w:cs="Times New Roman"/>
          <w:color w:val="000000" w:themeColor="text1"/>
          <w:sz w:val="28"/>
          <w:szCs w:val="28"/>
        </w:rPr>
        <w:t xml:space="preserve"> Правительства Российской Федерации от 20 ноября 2012 года № 1198 </w:t>
      </w:r>
      <w:r w:rsidR="00476071" w:rsidRPr="00040342">
        <w:rPr>
          <w:rFonts w:ascii="Times New Roman" w:hAnsi="Times New Roman" w:cs="Times New Roman"/>
          <w:color w:val="000000" w:themeColor="text1"/>
          <w:sz w:val="28"/>
          <w:szCs w:val="28"/>
        </w:rPr>
        <w:t>«</w:t>
      </w:r>
      <w:r w:rsidR="00384429" w:rsidRPr="00040342">
        <w:rPr>
          <w:rFonts w:ascii="Times New Roman" w:hAnsi="Times New Roman" w:cs="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76071" w:rsidRPr="00040342">
        <w:rPr>
          <w:rFonts w:ascii="Times New Roman" w:hAnsi="Times New Roman" w:cs="Times New Roman"/>
          <w:color w:val="000000" w:themeColor="text1"/>
          <w:sz w:val="28"/>
          <w:szCs w:val="28"/>
        </w:rPr>
        <w:t>»</w:t>
      </w:r>
      <w:r w:rsidR="00384429" w:rsidRPr="00040342">
        <w:rPr>
          <w:rFonts w:ascii="Times New Roman" w:hAnsi="Times New Roman" w:cs="Times New Roman"/>
          <w:color w:val="000000" w:themeColor="text1"/>
          <w:sz w:val="28"/>
          <w:szCs w:val="28"/>
        </w:rPr>
        <w:t>;</w:t>
      </w:r>
    </w:p>
    <w:p w:rsidR="00384429" w:rsidRPr="00040342" w:rsidRDefault="00592830" w:rsidP="00A17085">
      <w:pPr>
        <w:pStyle w:val="ConsPlusNormal"/>
        <w:ind w:firstLine="709"/>
        <w:jc w:val="both"/>
        <w:rPr>
          <w:rFonts w:ascii="Times New Roman" w:hAnsi="Times New Roman" w:cs="Times New Roman"/>
          <w:color w:val="000000" w:themeColor="text1"/>
          <w:sz w:val="28"/>
          <w:szCs w:val="28"/>
        </w:rPr>
      </w:pPr>
      <w:hyperlink r:id="rId43" w:history="1">
        <w:r w:rsidR="00384429" w:rsidRPr="00040342">
          <w:rPr>
            <w:rFonts w:ascii="Times New Roman" w:hAnsi="Times New Roman" w:cs="Times New Roman"/>
            <w:color w:val="000000" w:themeColor="text1"/>
            <w:sz w:val="28"/>
            <w:szCs w:val="28"/>
          </w:rPr>
          <w:t>постановление</w:t>
        </w:r>
      </w:hyperlink>
      <w:r w:rsidR="00384429" w:rsidRPr="00040342">
        <w:rPr>
          <w:rFonts w:ascii="Times New Roman" w:hAnsi="Times New Roman" w:cs="Times New Roman"/>
          <w:color w:val="000000" w:themeColor="text1"/>
          <w:sz w:val="28"/>
          <w:szCs w:val="28"/>
        </w:rPr>
        <w:t xml:space="preserve"> Правительства Ставропольского края от 22 ноября 2013 года № 428-п </w:t>
      </w:r>
      <w:r w:rsidR="00476071" w:rsidRPr="00040342">
        <w:rPr>
          <w:rFonts w:ascii="Times New Roman" w:hAnsi="Times New Roman" w:cs="Times New Roman"/>
          <w:color w:val="000000" w:themeColor="text1"/>
          <w:sz w:val="28"/>
          <w:szCs w:val="28"/>
        </w:rPr>
        <w:t>«</w:t>
      </w:r>
      <w:r w:rsidR="00384429" w:rsidRPr="00040342">
        <w:rPr>
          <w:rFonts w:ascii="Times New Roman" w:hAnsi="Times New Roman" w:cs="Times New Roman"/>
          <w:color w:val="000000" w:themeColor="text1"/>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r w:rsidR="00476071" w:rsidRPr="00040342">
        <w:rPr>
          <w:rFonts w:ascii="Times New Roman" w:hAnsi="Times New Roman" w:cs="Times New Roman"/>
          <w:color w:val="000000" w:themeColor="text1"/>
          <w:sz w:val="28"/>
          <w:szCs w:val="28"/>
        </w:rPr>
        <w:t>»</w:t>
      </w:r>
      <w:r w:rsidR="00384429" w:rsidRPr="00040342">
        <w:rPr>
          <w:rFonts w:ascii="Times New Roman" w:hAnsi="Times New Roman" w:cs="Times New Roman"/>
          <w:color w:val="000000" w:themeColor="text1"/>
          <w:sz w:val="28"/>
          <w:szCs w:val="28"/>
        </w:rPr>
        <w:t>.</w:t>
      </w:r>
    </w:p>
    <w:p w:rsidR="00384429" w:rsidRPr="00040342" w:rsidRDefault="00384429" w:rsidP="00A17085">
      <w:pPr>
        <w:pStyle w:val="ConsPlusNormal"/>
        <w:ind w:firstLine="709"/>
        <w:jc w:val="both"/>
        <w:rPr>
          <w:rFonts w:ascii="Times New Roman" w:hAnsi="Times New Roman" w:cs="Times New Roman"/>
          <w:color w:val="000000" w:themeColor="text1"/>
          <w:sz w:val="28"/>
          <w:szCs w:val="28"/>
        </w:rPr>
      </w:pPr>
      <w:r w:rsidRPr="00040342">
        <w:rPr>
          <w:rFonts w:ascii="Times New Roman" w:hAnsi="Times New Roman" w:cs="Times New Roman"/>
          <w:color w:val="000000" w:themeColor="text1"/>
          <w:sz w:val="28"/>
          <w:szCs w:val="28"/>
        </w:rPr>
        <w:t>5.5. Информация, указанная в настоящем разделе, подлежит обязательному размещению на едином портале и региональном портале.</w:t>
      </w: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F37B6B" w:rsidRDefault="00F37B6B" w:rsidP="00602981">
      <w:pPr>
        <w:pStyle w:val="ConsPlusNormal"/>
        <w:ind w:firstLine="709"/>
        <w:jc w:val="center"/>
        <w:rPr>
          <w:rFonts w:ascii="Times New Roman" w:hAnsi="Times New Roman" w:cs="Times New Roman"/>
          <w:color w:val="000000" w:themeColor="text1"/>
          <w:sz w:val="28"/>
          <w:szCs w:val="28"/>
        </w:rPr>
      </w:pPr>
    </w:p>
    <w:p w:rsidR="00F37B6B" w:rsidRDefault="00F37B6B" w:rsidP="00602981">
      <w:pPr>
        <w:pStyle w:val="ConsPlusNormal"/>
        <w:ind w:firstLine="709"/>
        <w:jc w:val="center"/>
        <w:rPr>
          <w:rFonts w:ascii="Times New Roman" w:hAnsi="Times New Roman" w:cs="Times New Roman"/>
          <w:color w:val="000000" w:themeColor="text1"/>
          <w:sz w:val="28"/>
          <w:szCs w:val="28"/>
        </w:rPr>
      </w:pPr>
    </w:p>
    <w:p w:rsidR="00F37B6B" w:rsidRDefault="00F37B6B" w:rsidP="00602981">
      <w:pPr>
        <w:pStyle w:val="ConsPlusNormal"/>
        <w:ind w:firstLine="709"/>
        <w:jc w:val="center"/>
        <w:rPr>
          <w:rFonts w:ascii="Times New Roman" w:hAnsi="Times New Roman" w:cs="Times New Roman"/>
          <w:color w:val="000000" w:themeColor="text1"/>
          <w:sz w:val="28"/>
          <w:szCs w:val="28"/>
        </w:rPr>
      </w:pPr>
    </w:p>
    <w:p w:rsidR="00F37B6B" w:rsidRDefault="00F37B6B" w:rsidP="00602981">
      <w:pPr>
        <w:pStyle w:val="ConsPlusNormal"/>
        <w:ind w:firstLine="709"/>
        <w:jc w:val="center"/>
        <w:rPr>
          <w:rFonts w:ascii="Times New Roman" w:hAnsi="Times New Roman" w:cs="Times New Roman"/>
          <w:color w:val="000000" w:themeColor="text1"/>
          <w:sz w:val="28"/>
          <w:szCs w:val="28"/>
        </w:rPr>
      </w:pPr>
    </w:p>
    <w:p w:rsidR="00F37B6B" w:rsidRDefault="00F37B6B"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9B0AB9" w:rsidRDefault="009B0AB9"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7F7772" w:rsidRDefault="007F7772" w:rsidP="00602981">
      <w:pPr>
        <w:pStyle w:val="ConsPlusNormal"/>
        <w:ind w:firstLine="709"/>
        <w:jc w:val="center"/>
        <w:rPr>
          <w:rFonts w:ascii="Times New Roman" w:hAnsi="Times New Roman" w:cs="Times New Roman"/>
          <w:color w:val="000000" w:themeColor="text1"/>
          <w:sz w:val="28"/>
          <w:szCs w:val="28"/>
        </w:rPr>
      </w:pPr>
    </w:p>
    <w:p w:rsidR="007F7772" w:rsidRDefault="007F7772"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2D2F96" w:rsidRDefault="002D2F96" w:rsidP="00602981">
      <w:pPr>
        <w:pStyle w:val="ConsPlusNormal"/>
        <w:ind w:firstLine="709"/>
        <w:jc w:val="center"/>
        <w:rPr>
          <w:rFonts w:ascii="Times New Roman" w:hAnsi="Times New Roman" w:cs="Times New Roman"/>
          <w:color w:val="000000" w:themeColor="text1"/>
          <w:sz w:val="28"/>
          <w:szCs w:val="28"/>
        </w:rPr>
      </w:pP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9142CE" w:rsidRPr="00602981" w:rsidRDefault="00602981" w:rsidP="00602981">
      <w:pPr>
        <w:pStyle w:val="ConsPlusNormal"/>
        <w:ind w:firstLine="709"/>
        <w:jc w:val="center"/>
        <w:rPr>
          <w:rFonts w:ascii="Times New Roman" w:hAnsi="Times New Roman" w:cs="Times New Roman"/>
          <w:color w:val="000000" w:themeColor="text1"/>
          <w:sz w:val="28"/>
          <w:szCs w:val="28"/>
        </w:rPr>
      </w:pPr>
      <w:r w:rsidRPr="00602981">
        <w:rPr>
          <w:rFonts w:ascii="Times New Roman" w:hAnsi="Times New Roman" w:cs="Times New Roman"/>
          <w:color w:val="000000" w:themeColor="text1"/>
          <w:sz w:val="28"/>
          <w:szCs w:val="28"/>
        </w:rPr>
        <w:t>Приложение 1</w:t>
      </w:r>
    </w:p>
    <w:p w:rsidR="00602981" w:rsidRPr="006C4BEA" w:rsidRDefault="00602981" w:rsidP="00602981">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r w:rsidRPr="006C4BEA">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управлением </w:t>
      </w:r>
      <w:r w:rsidRPr="006C4BEA">
        <w:rPr>
          <w:rFonts w:ascii="Times New Roman" w:hAnsi="Times New Roman" w:cs="Times New Roman"/>
          <w:sz w:val="28"/>
          <w:szCs w:val="28"/>
        </w:rPr>
        <w:t>труда и социальной защиты населения</w:t>
      </w:r>
      <w:r w:rsidR="00F37B6B">
        <w:rPr>
          <w:rFonts w:ascii="Times New Roman" w:hAnsi="Times New Roman" w:cs="Times New Roman"/>
          <w:sz w:val="28"/>
          <w:szCs w:val="28"/>
        </w:rPr>
        <w:t xml:space="preserve"> </w:t>
      </w:r>
      <w:r w:rsidRPr="006C4BEA">
        <w:rPr>
          <w:rFonts w:ascii="Times New Roman" w:hAnsi="Times New Roman" w:cs="Times New Roman"/>
          <w:sz w:val="28"/>
          <w:szCs w:val="28"/>
        </w:rPr>
        <w:t>администрации</w:t>
      </w:r>
      <w:r>
        <w:rPr>
          <w:rFonts w:ascii="Times New Roman" w:hAnsi="Times New Roman" w:cs="Times New Roman"/>
          <w:sz w:val="28"/>
          <w:szCs w:val="28"/>
        </w:rPr>
        <w:t xml:space="preserve"> Благодарненского</w:t>
      </w:r>
      <w:r w:rsidRPr="006C4BEA">
        <w:rPr>
          <w:rFonts w:ascii="Times New Roman" w:hAnsi="Times New Roman" w:cs="Times New Roman"/>
          <w:sz w:val="28"/>
          <w:szCs w:val="28"/>
        </w:rPr>
        <w:t xml:space="preserve"> муниципального </w:t>
      </w:r>
      <w:r w:rsidR="007576CF">
        <w:rPr>
          <w:rFonts w:ascii="Times New Roman" w:hAnsi="Times New Roman" w:cs="Times New Roman"/>
          <w:sz w:val="28"/>
          <w:szCs w:val="28"/>
        </w:rPr>
        <w:t>округа</w:t>
      </w:r>
      <w:r w:rsidR="00F37B6B">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w:t>
      </w:r>
      <w:r w:rsidRPr="006C4BEA">
        <w:rPr>
          <w:rFonts w:ascii="Times New Roman" w:hAnsi="Times New Roman" w:cs="Times New Roman"/>
          <w:sz w:val="28"/>
          <w:szCs w:val="28"/>
        </w:rPr>
        <w:t xml:space="preserve">края государственной услуги </w:t>
      </w:r>
      <w:r w:rsidR="00476071">
        <w:rPr>
          <w:rFonts w:ascii="Times New Roman" w:hAnsi="Times New Roman" w:cs="Times New Roman"/>
          <w:sz w:val="28"/>
          <w:szCs w:val="28"/>
        </w:rPr>
        <w:t>«</w:t>
      </w:r>
      <w:r w:rsidRPr="006C4BEA">
        <w:rPr>
          <w:rFonts w:ascii="Times New Roman" w:hAnsi="Times New Roman" w:cs="Times New Roman"/>
          <w:sz w:val="28"/>
          <w:szCs w:val="28"/>
        </w:rPr>
        <w:t>Осуществление</w:t>
      </w:r>
      <w:r>
        <w:rPr>
          <w:rFonts w:ascii="Times New Roman" w:hAnsi="Times New Roman" w:cs="Times New Roman"/>
          <w:sz w:val="28"/>
          <w:szCs w:val="28"/>
        </w:rPr>
        <w:t xml:space="preserve"> назначения и выплаты </w:t>
      </w:r>
      <w:r w:rsidRPr="006C4BEA">
        <w:rPr>
          <w:rFonts w:ascii="Times New Roman" w:hAnsi="Times New Roman" w:cs="Times New Roman"/>
          <w:sz w:val="28"/>
          <w:szCs w:val="28"/>
        </w:rPr>
        <w:t>ежегодного социального пособия</w:t>
      </w:r>
      <w:r w:rsidR="00F37B6B">
        <w:rPr>
          <w:rFonts w:ascii="Times New Roman" w:hAnsi="Times New Roman" w:cs="Times New Roman"/>
          <w:sz w:val="28"/>
          <w:szCs w:val="28"/>
        </w:rPr>
        <w:t xml:space="preserve"> </w:t>
      </w:r>
      <w:r w:rsidRPr="006C4BEA">
        <w:rPr>
          <w:rFonts w:ascii="Times New Roman" w:hAnsi="Times New Roman" w:cs="Times New Roman"/>
          <w:sz w:val="28"/>
          <w:szCs w:val="28"/>
        </w:rPr>
        <w:t>на проезд студентам в соответствии с Законом</w:t>
      </w:r>
      <w:r w:rsidR="00F37B6B">
        <w:rPr>
          <w:rFonts w:ascii="Times New Roman" w:hAnsi="Times New Roman" w:cs="Times New Roman"/>
          <w:sz w:val="28"/>
          <w:szCs w:val="28"/>
        </w:rPr>
        <w:t xml:space="preserve"> </w:t>
      </w:r>
      <w:r w:rsidRPr="006C4BEA">
        <w:rPr>
          <w:rFonts w:ascii="Times New Roman" w:hAnsi="Times New Roman" w:cs="Times New Roman"/>
          <w:sz w:val="28"/>
          <w:szCs w:val="28"/>
        </w:rPr>
        <w:t xml:space="preserve">Ставропольского края от 10 апреля 2006 </w:t>
      </w:r>
      <w:r>
        <w:rPr>
          <w:rFonts w:ascii="Times New Roman" w:hAnsi="Times New Roman" w:cs="Times New Roman"/>
          <w:sz w:val="28"/>
          <w:szCs w:val="28"/>
        </w:rPr>
        <w:t>года</w:t>
      </w:r>
      <w:r w:rsidR="00F37B6B">
        <w:rPr>
          <w:rFonts w:ascii="Times New Roman" w:hAnsi="Times New Roman" w:cs="Times New Roman"/>
          <w:sz w:val="28"/>
          <w:szCs w:val="28"/>
        </w:rPr>
        <w:t xml:space="preserve"> </w:t>
      </w:r>
      <w:r>
        <w:rPr>
          <w:rFonts w:ascii="Times New Roman" w:hAnsi="Times New Roman" w:cs="Times New Roman"/>
          <w:sz w:val="28"/>
          <w:szCs w:val="28"/>
        </w:rPr>
        <w:t>№</w:t>
      </w:r>
      <w:r w:rsidRPr="006C4BEA">
        <w:rPr>
          <w:rFonts w:ascii="Times New Roman" w:hAnsi="Times New Roman" w:cs="Times New Roman"/>
          <w:sz w:val="28"/>
          <w:szCs w:val="28"/>
        </w:rPr>
        <w:t xml:space="preserve"> 19-кз </w:t>
      </w:r>
      <w:r w:rsidR="00476071">
        <w:rPr>
          <w:rFonts w:ascii="Times New Roman" w:hAnsi="Times New Roman" w:cs="Times New Roman"/>
          <w:sz w:val="28"/>
          <w:szCs w:val="28"/>
        </w:rPr>
        <w:t>«</w:t>
      </w:r>
      <w:r w:rsidRPr="006C4BEA">
        <w:rPr>
          <w:rFonts w:ascii="Times New Roman" w:hAnsi="Times New Roman" w:cs="Times New Roman"/>
          <w:sz w:val="28"/>
          <w:szCs w:val="28"/>
        </w:rPr>
        <w:t>О мерах</w:t>
      </w:r>
      <w:r w:rsidR="00F37B6B">
        <w:rPr>
          <w:rFonts w:ascii="Times New Roman" w:hAnsi="Times New Roman" w:cs="Times New Roman"/>
          <w:sz w:val="28"/>
          <w:szCs w:val="28"/>
        </w:rPr>
        <w:t xml:space="preserve"> </w:t>
      </w:r>
      <w:r w:rsidRPr="006C4BEA">
        <w:rPr>
          <w:rFonts w:ascii="Times New Roman" w:hAnsi="Times New Roman" w:cs="Times New Roman"/>
          <w:sz w:val="28"/>
          <w:szCs w:val="28"/>
        </w:rPr>
        <w:t>социальной поддержки отдельных категорий граждан,</w:t>
      </w:r>
      <w:r w:rsidR="00F37B6B">
        <w:rPr>
          <w:rFonts w:ascii="Times New Roman" w:hAnsi="Times New Roman" w:cs="Times New Roman"/>
          <w:sz w:val="28"/>
          <w:szCs w:val="28"/>
        </w:rPr>
        <w:t xml:space="preserve"> </w:t>
      </w:r>
      <w:r w:rsidRPr="006C4BEA">
        <w:rPr>
          <w:rFonts w:ascii="Times New Roman" w:hAnsi="Times New Roman" w:cs="Times New Roman"/>
          <w:sz w:val="28"/>
          <w:szCs w:val="28"/>
        </w:rPr>
        <w:t>находящихся в трудной жизненной ситуации, и ветеранов</w:t>
      </w:r>
      <w:r w:rsidR="00F37B6B">
        <w:rPr>
          <w:rFonts w:ascii="Times New Roman" w:hAnsi="Times New Roman" w:cs="Times New Roman"/>
          <w:sz w:val="28"/>
          <w:szCs w:val="28"/>
        </w:rPr>
        <w:t xml:space="preserve"> </w:t>
      </w:r>
      <w:r w:rsidRPr="006C4BEA">
        <w:rPr>
          <w:rFonts w:ascii="Times New Roman" w:hAnsi="Times New Roman" w:cs="Times New Roman"/>
          <w:sz w:val="28"/>
          <w:szCs w:val="28"/>
        </w:rPr>
        <w:t>Великой Отечественной войны</w:t>
      </w:r>
      <w:r w:rsidR="00476071">
        <w:rPr>
          <w:rFonts w:ascii="Times New Roman" w:hAnsi="Times New Roman" w:cs="Times New Roman"/>
          <w:sz w:val="28"/>
          <w:szCs w:val="28"/>
        </w:rPr>
        <w:t>»</w:t>
      </w:r>
    </w:p>
    <w:p w:rsidR="009142CE" w:rsidRDefault="009142CE">
      <w:pPr>
        <w:pStyle w:val="ConsPlusNormal"/>
        <w:jc w:val="both"/>
      </w:pPr>
    </w:p>
    <w:p w:rsidR="009142CE" w:rsidRDefault="009142CE">
      <w:pPr>
        <w:pStyle w:val="ConsPlusNormal"/>
        <w:jc w:val="both"/>
      </w:pPr>
    </w:p>
    <w:p w:rsidR="009142CE" w:rsidRPr="00D83C8A" w:rsidRDefault="009142CE">
      <w:pPr>
        <w:pStyle w:val="ConsPlusNormal"/>
        <w:jc w:val="center"/>
        <w:rPr>
          <w:rFonts w:ascii="Times New Roman" w:hAnsi="Times New Roman" w:cs="Times New Roman"/>
          <w:sz w:val="28"/>
          <w:szCs w:val="24"/>
        </w:rPr>
      </w:pPr>
      <w:r w:rsidRPr="00D83C8A">
        <w:rPr>
          <w:rFonts w:ascii="Times New Roman" w:hAnsi="Times New Roman" w:cs="Times New Roman"/>
          <w:sz w:val="28"/>
          <w:szCs w:val="24"/>
        </w:rPr>
        <w:t>БЛОК-СХЕМА</w:t>
      </w:r>
    </w:p>
    <w:p w:rsidR="009142CE" w:rsidRDefault="009142CE">
      <w:pPr>
        <w:pStyle w:val="ConsPlusNormal"/>
        <w:spacing w:after="1"/>
      </w:pPr>
    </w:p>
    <w:p w:rsidR="009142CE" w:rsidRDefault="009142CE">
      <w:pPr>
        <w:pStyle w:val="ConsPlusNormal"/>
        <w:jc w:val="both"/>
      </w:pPr>
    </w:p>
    <w:p w:rsidR="009142CE" w:rsidRDefault="00592830" w:rsidP="001926AC">
      <w:pPr>
        <w:pStyle w:val="ConsPlusNonformat"/>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09.15pt;margin-top:.25pt;width:151.2pt;height:22.2pt;z-index:251658240">
            <v:textbox>
              <w:txbxContent>
                <w:p w:rsidR="006D152C" w:rsidRPr="001926AC" w:rsidRDefault="006D152C" w:rsidP="001926AC">
                  <w:pPr>
                    <w:ind w:firstLine="0"/>
                    <w:jc w:val="center"/>
                    <w:rPr>
                      <w:rFonts w:ascii="Times New Roman" w:hAnsi="Times New Roman" w:cs="Times New Roman"/>
                    </w:rPr>
                  </w:pPr>
                  <w:r>
                    <w:rPr>
                      <w:rFonts w:ascii="Times New Roman" w:hAnsi="Times New Roman" w:cs="Times New Roman"/>
                    </w:rPr>
                    <w:t>Обращение граждан</w:t>
                  </w:r>
                </w:p>
              </w:txbxContent>
            </v:textbox>
          </v:shape>
        </w:pict>
      </w:r>
    </w:p>
    <w:p w:rsidR="009142CE" w:rsidRDefault="00592830">
      <w:pPr>
        <w:pStyle w:val="ConsPlusNormal"/>
        <w:jc w:val="both"/>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246.95pt;margin-top:11.15pt;width:0;height:19.2pt;z-index:251663360" o:connectortype="straight">
            <v:stroke endarrow="block"/>
          </v:shape>
        </w:pict>
      </w:r>
      <w:r>
        <w:rPr>
          <w:noProof/>
        </w:rPr>
        <w:pict>
          <v:shape id="_x0000_s1030" type="#_x0000_t32" style="position:absolute;left:0;text-align:left;margin-left:56.75pt;margin-top:-.25pt;width:149.4pt;height:26.4pt;flip:x;z-index:251662336" o:connectortype="straight">
            <v:stroke endarrow="block"/>
          </v:shape>
        </w:pict>
      </w: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29" type="#_x0000_t202" style="position:absolute;left:0;text-align:left;margin-left:316.55pt;margin-top:2.75pt;width:147.6pt;height:63pt;z-index:251661312">
            <v:textbox>
              <w:txbxContent>
                <w:p w:rsidR="006D152C" w:rsidRPr="001926AC" w:rsidRDefault="006D152C" w:rsidP="001926AC">
                  <w:pPr>
                    <w:ind w:firstLine="0"/>
                    <w:jc w:val="center"/>
                    <w:rPr>
                      <w:rFonts w:ascii="Times New Roman" w:hAnsi="Times New Roman" w:cs="Times New Roman"/>
                    </w:rPr>
                  </w:pPr>
                  <w:r>
                    <w:rPr>
                      <w:rFonts w:ascii="Times New Roman" w:hAnsi="Times New Roman" w:cs="Times New Roman"/>
                    </w:rPr>
                    <w:t>Формирование и направление межведомственных (ведомственных) запросов</w:t>
                  </w:r>
                </w:p>
              </w:txbxContent>
            </v:textbox>
          </v:shape>
        </w:pict>
      </w:r>
      <w:r>
        <w:rPr>
          <w:rFonts w:ascii="Times New Roman" w:hAnsi="Times New Roman" w:cs="Times New Roman"/>
          <w:noProof/>
          <w:color w:val="000000" w:themeColor="text1"/>
          <w:sz w:val="28"/>
          <w:szCs w:val="28"/>
        </w:rPr>
        <w:pict>
          <v:shape id="_x0000_s1028" type="#_x0000_t202" style="position:absolute;left:0;text-align:left;margin-left:167.75pt;margin-top:2.75pt;width:100.8pt;height:51pt;z-index:251660288">
            <v:textbox>
              <w:txbxContent>
                <w:p w:rsidR="006D152C" w:rsidRPr="001926AC" w:rsidRDefault="006D152C" w:rsidP="001926AC">
                  <w:pPr>
                    <w:ind w:firstLine="0"/>
                    <w:jc w:val="center"/>
                    <w:rPr>
                      <w:rFonts w:ascii="Times New Roman" w:hAnsi="Times New Roman" w:cs="Times New Roman"/>
                    </w:rPr>
                  </w:pPr>
                  <w:r>
                    <w:rPr>
                      <w:rFonts w:ascii="Times New Roman" w:hAnsi="Times New Roman" w:cs="Times New Roman"/>
                    </w:rPr>
                    <w:t>Прием и регистрация документов</w:t>
                  </w:r>
                </w:p>
              </w:txbxContent>
            </v:textbox>
          </v:shape>
        </w:pict>
      </w:r>
      <w:r>
        <w:rPr>
          <w:rFonts w:ascii="Times New Roman" w:hAnsi="Times New Roman" w:cs="Times New Roman"/>
          <w:noProof/>
          <w:color w:val="000000" w:themeColor="text1"/>
          <w:sz w:val="28"/>
          <w:szCs w:val="28"/>
        </w:rPr>
        <w:pict>
          <v:shape id="_x0000_s1027" type="#_x0000_t202" style="position:absolute;left:0;text-align:left;margin-left:-6.85pt;margin-top:2.75pt;width:123.6pt;height:36pt;z-index:251659264">
            <v:textbox>
              <w:txbxContent>
                <w:p w:rsidR="006D152C" w:rsidRPr="001926AC" w:rsidRDefault="006D152C" w:rsidP="001926AC">
                  <w:pPr>
                    <w:ind w:firstLine="0"/>
                    <w:jc w:val="center"/>
                    <w:rPr>
                      <w:rFonts w:ascii="Times New Roman" w:hAnsi="Times New Roman" w:cs="Times New Roman"/>
                    </w:rPr>
                  </w:pPr>
                  <w:r>
                    <w:rPr>
                      <w:rFonts w:ascii="Times New Roman" w:hAnsi="Times New Roman" w:cs="Times New Roman"/>
                    </w:rPr>
                    <w:t>Информирование и консультирование</w:t>
                  </w:r>
                </w:p>
              </w:txbxContent>
            </v:textbox>
          </v:shape>
        </w:pict>
      </w: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6" type="#_x0000_t32" style="position:absolute;left:0;text-align:left;margin-left:95.15pt;margin-top:15.45pt;width:72.6pt;height:42.6pt;flip:x;z-index:251668480" o:connectortype="straight">
            <v:stroke endarrow="block"/>
          </v:shape>
        </w:pict>
      </w:r>
      <w:r>
        <w:rPr>
          <w:rFonts w:ascii="Times New Roman" w:hAnsi="Times New Roman" w:cs="Times New Roman"/>
          <w:noProof/>
          <w:color w:val="000000" w:themeColor="text1"/>
          <w:sz w:val="28"/>
          <w:szCs w:val="28"/>
        </w:rPr>
        <w:pict>
          <v:shape id="_x0000_s1032" type="#_x0000_t32" style="position:absolute;left:0;text-align:left;margin-left:268.55pt;margin-top:15.45pt;width:48pt;height:0;z-index:251664384" o:connectortype="straight">
            <v:stroke endarrow="block"/>
          </v:shape>
        </w:pict>
      </w: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7" type="#_x0000_t32" style="position:absolute;left:0;text-align:left;margin-left:238.55pt;margin-top:5.45pt;width:0;height:20.4pt;z-index:251669504" o:connectortype="straight">
            <v:stroke endarrow="block"/>
          </v:shape>
        </w:pict>
      </w:r>
      <w:r>
        <w:rPr>
          <w:rFonts w:ascii="Times New Roman" w:hAnsi="Times New Roman" w:cs="Times New Roman"/>
          <w:noProof/>
          <w:color w:val="000000" w:themeColor="text1"/>
          <w:sz w:val="28"/>
          <w:szCs w:val="28"/>
        </w:rPr>
        <w:pict>
          <v:shape id="_x0000_s1038" type="#_x0000_t32" style="position:absolute;left:0;text-align:left;margin-left:268.55pt;margin-top:5.45pt;width:48pt;height:20.4pt;flip:x;z-index:251670528" o:connectortype="straight">
            <v:stroke endarrow="block"/>
          </v:shape>
        </w:pict>
      </w: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9" type="#_x0000_t32" style="position:absolute;left:0;text-align:left;margin-left:398.75pt;margin-top:1.35pt;width:.6pt;height:20.4pt;z-index:251671552" o:connectortype="straight">
            <v:stroke endarrow="block"/>
          </v:shape>
        </w:pict>
      </w:r>
      <w:r>
        <w:rPr>
          <w:rFonts w:ascii="Times New Roman" w:hAnsi="Times New Roman" w:cs="Times New Roman"/>
          <w:noProof/>
          <w:color w:val="000000" w:themeColor="text1"/>
          <w:sz w:val="28"/>
          <w:szCs w:val="28"/>
        </w:rPr>
        <w:pict>
          <v:shape id="_x0000_s1034" type="#_x0000_t202" style="position:absolute;left:0;text-align:left;margin-left:200.15pt;margin-top:12.75pt;width:104.4pt;height:109.2pt;z-index:251666432">
            <v:textbox>
              <w:txbxContent>
                <w:p w:rsidR="006D152C" w:rsidRPr="001926AC" w:rsidRDefault="006D152C" w:rsidP="001926AC">
                  <w:pPr>
                    <w:ind w:firstLine="0"/>
                    <w:jc w:val="center"/>
                    <w:rPr>
                      <w:rFonts w:ascii="Times New Roman" w:hAnsi="Times New Roman" w:cs="Times New Roman"/>
                    </w:rPr>
                  </w:pPr>
                  <w:r>
                    <w:rPr>
                      <w:rFonts w:ascii="Times New Roman" w:hAnsi="Times New Roman" w:cs="Times New Roman"/>
                    </w:rPr>
                    <w:t>Проверка права и принятие решения о назначении и выплате (отказе в назначении) пособия на проезд студентам</w:t>
                  </w:r>
                </w:p>
              </w:txbxContent>
            </v:textbox>
          </v:shape>
        </w:pict>
      </w:r>
      <w:r>
        <w:rPr>
          <w:rFonts w:ascii="Times New Roman" w:hAnsi="Times New Roman" w:cs="Times New Roman"/>
          <w:noProof/>
          <w:color w:val="000000" w:themeColor="text1"/>
          <w:sz w:val="28"/>
          <w:szCs w:val="28"/>
        </w:rPr>
        <w:pict>
          <v:shape id="_x0000_s1033" type="#_x0000_t202" style="position:absolute;left:0;text-align:left;margin-left:-6.85pt;margin-top:12.75pt;width:189pt;height:69pt;z-index:251665408">
            <v:textbox>
              <w:txbxContent>
                <w:p w:rsidR="006D152C" w:rsidRPr="001926AC" w:rsidRDefault="006D152C" w:rsidP="001926AC">
                  <w:pPr>
                    <w:ind w:firstLine="0"/>
                    <w:jc w:val="center"/>
                    <w:rPr>
                      <w:rFonts w:ascii="Times New Roman" w:hAnsi="Times New Roman" w:cs="Times New Roman"/>
                    </w:rPr>
                  </w:pPr>
                  <w:r>
                    <w:rPr>
                      <w:rFonts w:ascii="Times New Roman" w:hAnsi="Times New Roman" w:cs="Times New Roman"/>
                    </w:rPr>
                    <w:t>Уведомление о перечне недостающих и (или) неправильно оформленных документов и сроке их предоставления</w:t>
                  </w:r>
                </w:p>
              </w:txbxContent>
            </v:textbox>
          </v:shape>
        </w:pict>
      </w: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5" type="#_x0000_t202" style="position:absolute;left:0;text-align:left;margin-left:345.35pt;margin-top:5.65pt;width:105.6pt;height:52.8pt;z-index:251667456">
            <v:textbox>
              <w:txbxContent>
                <w:p w:rsidR="006D152C" w:rsidRPr="001926AC" w:rsidRDefault="006D152C" w:rsidP="001926AC">
                  <w:pPr>
                    <w:ind w:firstLine="0"/>
                    <w:jc w:val="center"/>
                    <w:rPr>
                      <w:rFonts w:ascii="Times New Roman" w:hAnsi="Times New Roman" w:cs="Times New Roman"/>
                    </w:rPr>
                  </w:pPr>
                  <w:r>
                    <w:rPr>
                      <w:rFonts w:ascii="Times New Roman" w:hAnsi="Times New Roman" w:cs="Times New Roman"/>
                    </w:rPr>
                    <w:t>Проведение дополнительной проверки</w:t>
                  </w:r>
                </w:p>
              </w:txbxContent>
            </v:textbox>
          </v:shape>
        </w:pict>
      </w: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0" type="#_x0000_t32" style="position:absolute;left:0;text-align:left;margin-left:304.55pt;margin-top:2.25pt;width:40.8pt;height:0;flip:x;z-index:251672576" o:connectortype="straight">
            <v:stroke endarrow="block"/>
          </v:shape>
        </w:pict>
      </w: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5" type="#_x0000_t32" style="position:absolute;left:0;text-align:left;margin-left:148.55pt;margin-top:1.25pt;width:0;height:58.2pt;z-index:251677696" o:connectortype="straight">
            <v:stroke endarrow="block"/>
          </v:shape>
        </w:pict>
      </w:r>
      <w:r>
        <w:rPr>
          <w:rFonts w:ascii="Times New Roman" w:hAnsi="Times New Roman" w:cs="Times New Roman"/>
          <w:noProof/>
          <w:color w:val="000000" w:themeColor="text1"/>
          <w:sz w:val="28"/>
          <w:szCs w:val="28"/>
        </w:rPr>
        <w:pict>
          <v:shape id="_x0000_s1044" type="#_x0000_t32" style="position:absolute;left:0;text-align:left;margin-left:35.75pt;margin-top:1.25pt;width:0;height:58.2pt;z-index:251676672" o:connectortype="straight">
            <v:stroke endarrow="block"/>
          </v:shape>
        </w:pict>
      </w: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0" type="#_x0000_t32" style="position:absolute;left:0;text-align:left;margin-left:304.55pt;margin-top:.25pt;width:114.6pt;height:36pt;z-index:251682816" o:connectortype="straight">
            <v:stroke endarrow="block"/>
          </v:shape>
        </w:pict>
      </w: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9" type="#_x0000_t32" style="position:absolute;left:0;text-align:left;margin-left:268.55pt;margin-top:9.25pt;width:0;height:18pt;z-index:251681792" o:connectortype="straight">
            <v:stroke endarrow="block"/>
          </v:shape>
        </w:pict>
      </w: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7" type="#_x0000_t202" style="position:absolute;left:0;text-align:left;margin-left:217.55pt;margin-top:11.15pt;width:108.6pt;height:69.1pt;z-index:251679744">
            <v:textbox>
              <w:txbxContent>
                <w:p w:rsidR="006D152C" w:rsidRPr="00D83C8A" w:rsidRDefault="006D152C" w:rsidP="00D83C8A">
                  <w:pPr>
                    <w:ind w:firstLine="0"/>
                    <w:jc w:val="center"/>
                    <w:rPr>
                      <w:rFonts w:ascii="Times New Roman" w:hAnsi="Times New Roman" w:cs="Times New Roman"/>
                    </w:rPr>
                  </w:pPr>
                  <w:r>
                    <w:rPr>
                      <w:rFonts w:ascii="Times New Roman" w:hAnsi="Times New Roman" w:cs="Times New Roman"/>
                    </w:rPr>
                    <w:t>Решение о назначении и выплате пособия на проезд студентам</w:t>
                  </w:r>
                </w:p>
              </w:txbxContent>
            </v:textbox>
          </v:shape>
        </w:pict>
      </w:r>
      <w:r>
        <w:rPr>
          <w:rFonts w:ascii="Times New Roman" w:hAnsi="Times New Roman" w:cs="Times New Roman"/>
          <w:noProof/>
          <w:color w:val="000000" w:themeColor="text1"/>
          <w:sz w:val="28"/>
          <w:szCs w:val="28"/>
        </w:rPr>
        <w:pict>
          <v:shape id="_x0000_s1048" type="#_x0000_t202" style="position:absolute;left:0;text-align:left;margin-left:368.75pt;margin-top:7.65pt;width:95.4pt;height:80.4pt;z-index:251680768">
            <v:textbox>
              <w:txbxContent>
                <w:p w:rsidR="006D152C" w:rsidRPr="00D83C8A" w:rsidRDefault="006D152C" w:rsidP="00D83C8A">
                  <w:pPr>
                    <w:ind w:firstLine="0"/>
                    <w:jc w:val="center"/>
                    <w:rPr>
                      <w:rFonts w:ascii="Times New Roman" w:hAnsi="Times New Roman" w:cs="Times New Roman"/>
                    </w:rPr>
                  </w:pPr>
                  <w:r>
                    <w:rPr>
                      <w:rFonts w:ascii="Times New Roman" w:hAnsi="Times New Roman" w:cs="Times New Roman"/>
                    </w:rPr>
                    <w:t>Решение об отказе в назначении и выплате пособия на проезд студентам</w:t>
                  </w:r>
                </w:p>
                <w:p w:rsidR="006D152C" w:rsidRPr="00D83C8A" w:rsidRDefault="006D152C" w:rsidP="00D83C8A">
                  <w:pPr>
                    <w:ind w:firstLine="0"/>
                  </w:pPr>
                </w:p>
              </w:txbxContent>
            </v:textbox>
          </v:shape>
        </w:pict>
      </w:r>
      <w:r>
        <w:rPr>
          <w:rFonts w:ascii="Times New Roman" w:hAnsi="Times New Roman" w:cs="Times New Roman"/>
          <w:noProof/>
          <w:color w:val="000000" w:themeColor="text1"/>
          <w:sz w:val="28"/>
          <w:szCs w:val="28"/>
        </w:rPr>
        <w:pict>
          <v:shape id="_x0000_s1042" type="#_x0000_t202" style="position:absolute;left:0;text-align:left;margin-left:102.95pt;margin-top:11.15pt;width:93.6pt;height:52.9pt;z-index:251674624">
            <v:textbox>
              <w:txbxContent>
                <w:p w:rsidR="006D152C" w:rsidRPr="00D83C8A" w:rsidRDefault="006D152C" w:rsidP="00D83C8A">
                  <w:pPr>
                    <w:ind w:firstLine="0"/>
                    <w:jc w:val="center"/>
                    <w:rPr>
                      <w:rFonts w:ascii="Times New Roman" w:hAnsi="Times New Roman" w:cs="Times New Roman"/>
                    </w:rPr>
                  </w:pPr>
                  <w:r>
                    <w:rPr>
                      <w:rFonts w:ascii="Times New Roman" w:hAnsi="Times New Roman" w:cs="Times New Roman"/>
                    </w:rPr>
                    <w:t>Представление полного пакета документов</w:t>
                  </w:r>
                </w:p>
              </w:txbxContent>
            </v:textbox>
          </v:shape>
        </w:pict>
      </w:r>
      <w:r>
        <w:rPr>
          <w:rFonts w:ascii="Times New Roman" w:hAnsi="Times New Roman" w:cs="Times New Roman"/>
          <w:noProof/>
          <w:color w:val="000000" w:themeColor="text1"/>
          <w:sz w:val="28"/>
          <w:szCs w:val="28"/>
        </w:rPr>
        <w:pict>
          <v:shape id="_x0000_s1041" type="#_x0000_t202" style="position:absolute;left:0;text-align:left;margin-left:-6.85pt;margin-top:11.15pt;width:99pt;height:52.9pt;z-index:251673600">
            <v:textbox>
              <w:txbxContent>
                <w:p w:rsidR="006D152C" w:rsidRPr="00D83C8A" w:rsidRDefault="006D152C" w:rsidP="00D83C8A">
                  <w:pPr>
                    <w:ind w:firstLine="0"/>
                    <w:jc w:val="center"/>
                    <w:rPr>
                      <w:rFonts w:ascii="Times New Roman" w:hAnsi="Times New Roman" w:cs="Times New Roman"/>
                    </w:rPr>
                  </w:pPr>
                  <w:r>
                    <w:rPr>
                      <w:rFonts w:ascii="Times New Roman" w:hAnsi="Times New Roman" w:cs="Times New Roman"/>
                    </w:rPr>
                    <w:t>Непредставление полного пакета документов</w:t>
                  </w:r>
                </w:p>
              </w:txbxContent>
            </v:textbox>
          </v:shape>
        </w:pict>
      </w: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6" type="#_x0000_t32" style="position:absolute;left:0;text-align:left;margin-left:39.35pt;margin-top:15.75pt;width:0;height:24pt;z-index:251678720" o:connectortype="straight">
            <v:stroke endarrow="block"/>
          </v:shape>
        </w:pict>
      </w: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4" type="#_x0000_t32" style="position:absolute;left:0;text-align:left;margin-left:419.15pt;margin-top:7.55pt;width:0;height:25.2pt;z-index:251686912" o:connectortype="straight">
            <v:stroke endarrow="block"/>
          </v:shape>
        </w:pict>
      </w:r>
      <w:r>
        <w:rPr>
          <w:rFonts w:ascii="Times New Roman" w:hAnsi="Times New Roman" w:cs="Times New Roman"/>
          <w:noProof/>
          <w:color w:val="000000" w:themeColor="text1"/>
          <w:sz w:val="28"/>
          <w:szCs w:val="28"/>
        </w:rPr>
        <w:pict>
          <v:shape id="_x0000_s1053" type="#_x0000_t32" style="position:absolute;left:0;text-align:left;margin-left:268.55pt;margin-top:-.25pt;width:0;height:33pt;z-index:251685888" o:connectortype="straight">
            <v:stroke endarrow="block"/>
          </v:shape>
        </w:pict>
      </w:r>
      <w:r>
        <w:rPr>
          <w:rFonts w:ascii="Times New Roman" w:hAnsi="Times New Roman" w:cs="Times New Roman"/>
          <w:noProof/>
          <w:color w:val="000000" w:themeColor="text1"/>
          <w:sz w:val="28"/>
          <w:szCs w:val="28"/>
        </w:rPr>
        <w:pict>
          <v:shape id="_x0000_s1043" type="#_x0000_t202" style="position:absolute;left:0;text-align:left;margin-left:-6.85pt;margin-top:7.55pt;width:99pt;height:53.4pt;z-index:251675648">
            <v:textbox>
              <w:txbxContent>
                <w:p w:rsidR="006D152C" w:rsidRPr="00D83C8A" w:rsidRDefault="006D152C" w:rsidP="00D83C8A">
                  <w:pPr>
                    <w:ind w:firstLine="0"/>
                    <w:jc w:val="center"/>
                    <w:rPr>
                      <w:rFonts w:ascii="Times New Roman" w:hAnsi="Times New Roman" w:cs="Times New Roman"/>
                    </w:rPr>
                  </w:pPr>
                  <w:r>
                    <w:rPr>
                      <w:rFonts w:ascii="Times New Roman" w:hAnsi="Times New Roman" w:cs="Times New Roman"/>
                    </w:rPr>
                    <w:t>Отказ в принятии заявления к рассмотрению</w:t>
                  </w:r>
                </w:p>
              </w:txbxContent>
            </v:textbox>
          </v:shape>
        </w:pict>
      </w: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2" type="#_x0000_t202" style="position:absolute;left:0;text-align:left;margin-left:353.75pt;margin-top:.55pt;width:114pt;height:66.6pt;z-index:251684864">
            <v:textbox>
              <w:txbxContent>
                <w:p w:rsidR="006D152C" w:rsidRPr="00D83C8A" w:rsidRDefault="006D152C" w:rsidP="00D83C8A">
                  <w:pPr>
                    <w:ind w:firstLine="0"/>
                    <w:jc w:val="center"/>
                    <w:rPr>
                      <w:rFonts w:ascii="Times New Roman" w:hAnsi="Times New Roman" w:cs="Times New Roman"/>
                    </w:rPr>
                  </w:pPr>
                  <w:r>
                    <w:rPr>
                      <w:rFonts w:ascii="Times New Roman" w:hAnsi="Times New Roman" w:cs="Times New Roman"/>
                    </w:rPr>
                    <w:t>Уведомление об отказе в назначении пособия на проезд студентам</w:t>
                  </w:r>
                </w:p>
                <w:p w:rsidR="006D152C" w:rsidRPr="00D83C8A" w:rsidRDefault="006D152C" w:rsidP="00D83C8A">
                  <w:pPr>
                    <w:ind w:firstLine="0"/>
                  </w:pPr>
                </w:p>
              </w:txbxContent>
            </v:textbox>
          </v:shape>
        </w:pict>
      </w:r>
      <w:r>
        <w:rPr>
          <w:rFonts w:ascii="Times New Roman" w:hAnsi="Times New Roman" w:cs="Times New Roman"/>
          <w:noProof/>
          <w:color w:val="000000" w:themeColor="text1"/>
          <w:sz w:val="28"/>
          <w:szCs w:val="28"/>
        </w:rPr>
        <w:pict>
          <v:shape id="_x0000_s1051" type="#_x0000_t202" style="position:absolute;left:0;text-align:left;margin-left:220.55pt;margin-top:.55pt;width:105.6pt;height:66.6pt;z-index:251683840">
            <v:textbox>
              <w:txbxContent>
                <w:p w:rsidR="006D152C" w:rsidRPr="00D83C8A" w:rsidRDefault="006D152C" w:rsidP="00D83C8A">
                  <w:pPr>
                    <w:ind w:firstLine="0"/>
                    <w:jc w:val="center"/>
                    <w:rPr>
                      <w:rFonts w:ascii="Times New Roman" w:hAnsi="Times New Roman" w:cs="Times New Roman"/>
                    </w:rPr>
                  </w:pPr>
                  <w:r>
                    <w:rPr>
                      <w:rFonts w:ascii="Times New Roman" w:hAnsi="Times New Roman" w:cs="Times New Roman"/>
                    </w:rPr>
                    <w:t>Уведомление о назначении пособия на проезд студентам</w:t>
                  </w:r>
                </w:p>
              </w:txbxContent>
            </v:textbox>
          </v:shape>
        </w:pict>
      </w: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8" type="#_x0000_t32" style="position:absolute;left:0;text-align:left;margin-left:406.55pt;margin-top:2.75pt;width:0;height:24.5pt;z-index:251691008" o:connectortype="straight">
            <v:stroke endarrow="block"/>
          </v:shape>
        </w:pict>
      </w:r>
      <w:r>
        <w:rPr>
          <w:rFonts w:ascii="Times New Roman" w:hAnsi="Times New Roman" w:cs="Times New Roman"/>
          <w:noProof/>
          <w:color w:val="000000" w:themeColor="text1"/>
          <w:sz w:val="28"/>
          <w:szCs w:val="28"/>
        </w:rPr>
        <w:pict>
          <v:shape id="_x0000_s1057" type="#_x0000_t32" style="position:absolute;left:0;text-align:left;margin-left:246.95pt;margin-top:2.75pt;width:0;height:15.5pt;z-index:251689984" o:connectortype="straight">
            <v:stroke endarrow="block"/>
          </v:shape>
        </w:pict>
      </w:r>
    </w:p>
    <w:p w:rsidR="00602981"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6" type="#_x0000_t202" style="position:absolute;left:0;text-align:left;margin-left:345.35pt;margin-top:7.55pt;width:122.4pt;height:78pt;z-index:251688960">
            <v:textbox>
              <w:txbxContent>
                <w:p w:rsidR="006D152C" w:rsidRPr="00D83C8A" w:rsidRDefault="006D152C" w:rsidP="00D83C8A">
                  <w:pPr>
                    <w:ind w:firstLine="0"/>
                    <w:jc w:val="center"/>
                    <w:rPr>
                      <w:rFonts w:ascii="Times New Roman" w:hAnsi="Times New Roman" w:cs="Times New Roman"/>
                    </w:rPr>
                  </w:pPr>
                  <w:r>
                    <w:rPr>
                      <w:rFonts w:ascii="Times New Roman" w:hAnsi="Times New Roman" w:cs="Times New Roman"/>
                    </w:rPr>
                    <w:t>Обжалование в досудебном, судебном порядке отказа в назначении пособия на проезд студентам</w:t>
                  </w:r>
                </w:p>
              </w:txbxContent>
            </v:textbox>
          </v:shape>
        </w:pict>
      </w:r>
      <w:r>
        <w:rPr>
          <w:rFonts w:ascii="Times New Roman" w:hAnsi="Times New Roman" w:cs="Times New Roman"/>
          <w:noProof/>
          <w:color w:val="000000" w:themeColor="text1"/>
          <w:sz w:val="28"/>
          <w:szCs w:val="28"/>
        </w:rPr>
        <w:pict>
          <v:shape id="_x0000_s1055" type="#_x0000_t202" style="position:absolute;left:0;text-align:left;margin-left:175.55pt;margin-top:2.15pt;width:137.4pt;height:36.6pt;z-index:251687936">
            <v:textbox>
              <w:txbxContent>
                <w:p w:rsidR="006D152C" w:rsidRPr="00D83C8A" w:rsidRDefault="006D152C" w:rsidP="00D83C8A">
                  <w:pPr>
                    <w:ind w:firstLine="0"/>
                    <w:jc w:val="center"/>
                    <w:rPr>
                      <w:rFonts w:ascii="Times New Roman" w:hAnsi="Times New Roman" w:cs="Times New Roman"/>
                    </w:rPr>
                  </w:pPr>
                  <w:r>
                    <w:rPr>
                      <w:rFonts w:ascii="Times New Roman" w:hAnsi="Times New Roman" w:cs="Times New Roman"/>
                    </w:rPr>
                    <w:t>Формирование выплатных документов</w:t>
                  </w:r>
                </w:p>
              </w:txbxContent>
            </v:textbox>
          </v:shape>
        </w:pict>
      </w:r>
    </w:p>
    <w:p w:rsidR="00602981" w:rsidRDefault="00602981" w:rsidP="00602981">
      <w:pPr>
        <w:pStyle w:val="ConsPlusNormal"/>
        <w:ind w:firstLine="709"/>
        <w:jc w:val="center"/>
        <w:rPr>
          <w:rFonts w:ascii="Times New Roman" w:hAnsi="Times New Roman" w:cs="Times New Roman"/>
          <w:color w:val="000000" w:themeColor="text1"/>
          <w:sz w:val="28"/>
          <w:szCs w:val="28"/>
        </w:rPr>
      </w:pPr>
    </w:p>
    <w:p w:rsidR="00D83C8A"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60" type="#_x0000_t32" style="position:absolute;left:0;text-align:left;margin-left:238.55pt;margin-top:6.55pt;width:0;height:20.4pt;z-index:251693056" o:connectortype="straight">
            <v:stroke endarrow="block"/>
          </v:shape>
        </w:pict>
      </w:r>
    </w:p>
    <w:p w:rsidR="00D83C8A" w:rsidRDefault="00592830" w:rsidP="00602981">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9" type="#_x0000_t202" style="position:absolute;left:0;text-align:left;margin-left:151.55pt;margin-top:10.85pt;width:174.6pt;height:50.4pt;z-index:251692032">
            <v:textbox>
              <w:txbxContent>
                <w:p w:rsidR="006D152C" w:rsidRPr="00AD562B" w:rsidRDefault="006D152C" w:rsidP="00AD562B">
                  <w:pPr>
                    <w:ind w:firstLine="0"/>
                    <w:jc w:val="center"/>
                    <w:rPr>
                      <w:rFonts w:ascii="Times New Roman" w:hAnsi="Times New Roman" w:cs="Times New Roman"/>
                    </w:rPr>
                  </w:pPr>
                  <w:r>
                    <w:rPr>
                      <w:rFonts w:ascii="Times New Roman" w:hAnsi="Times New Roman" w:cs="Times New Roman"/>
                    </w:rPr>
                    <w:t>Передача платежных документов и списков на выплату в российские кредитные организации или в ФГУП «Почта России»</w:t>
                  </w:r>
                </w:p>
              </w:txbxContent>
            </v:textbox>
          </v:shape>
        </w:pict>
      </w:r>
    </w:p>
    <w:p w:rsidR="00D83C8A" w:rsidRDefault="00D83C8A" w:rsidP="00602981">
      <w:pPr>
        <w:pStyle w:val="ConsPlusNormal"/>
        <w:ind w:firstLine="709"/>
        <w:jc w:val="center"/>
        <w:rPr>
          <w:rFonts w:ascii="Times New Roman" w:hAnsi="Times New Roman" w:cs="Times New Roman"/>
          <w:color w:val="000000" w:themeColor="text1"/>
          <w:sz w:val="28"/>
          <w:szCs w:val="28"/>
        </w:rPr>
      </w:pPr>
    </w:p>
    <w:p w:rsidR="00602981" w:rsidRPr="00602981" w:rsidRDefault="00602981" w:rsidP="00602981">
      <w:pPr>
        <w:pStyle w:val="ConsPlusNormal"/>
        <w:ind w:firstLine="709"/>
        <w:jc w:val="center"/>
        <w:rPr>
          <w:rFonts w:ascii="Times New Roman" w:hAnsi="Times New Roman" w:cs="Times New Roman"/>
          <w:color w:val="000000" w:themeColor="text1"/>
          <w:sz w:val="28"/>
          <w:szCs w:val="28"/>
        </w:rPr>
      </w:pPr>
      <w:r w:rsidRPr="00602981">
        <w:rPr>
          <w:rFonts w:ascii="Times New Roman" w:hAnsi="Times New Roman" w:cs="Times New Roman"/>
          <w:color w:val="000000" w:themeColor="text1"/>
          <w:sz w:val="28"/>
          <w:szCs w:val="28"/>
        </w:rPr>
        <w:t>Приложени</w:t>
      </w:r>
      <w:r>
        <w:rPr>
          <w:rFonts w:ascii="Times New Roman" w:hAnsi="Times New Roman" w:cs="Times New Roman"/>
          <w:color w:val="000000" w:themeColor="text1"/>
          <w:sz w:val="28"/>
          <w:szCs w:val="28"/>
        </w:rPr>
        <w:t>е 2</w:t>
      </w:r>
    </w:p>
    <w:p w:rsidR="002D2F96" w:rsidRDefault="002D2F96" w:rsidP="00602981">
      <w:pPr>
        <w:pStyle w:val="ConsPlusNormal"/>
        <w:spacing w:line="240" w:lineRule="exact"/>
        <w:jc w:val="both"/>
        <w:rPr>
          <w:rFonts w:ascii="Times New Roman" w:hAnsi="Times New Roman" w:cs="Times New Roman"/>
          <w:sz w:val="28"/>
          <w:szCs w:val="28"/>
        </w:rPr>
      </w:pPr>
    </w:p>
    <w:p w:rsidR="002D2F96" w:rsidRPr="002D2F96" w:rsidRDefault="002D2F96" w:rsidP="002D2F96">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2</w:t>
      </w:r>
    </w:p>
    <w:p w:rsidR="00602981" w:rsidRPr="006C4BEA" w:rsidRDefault="00602981" w:rsidP="00602981">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r w:rsidRPr="006C4BEA">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управлением </w:t>
      </w:r>
      <w:r w:rsidRPr="006C4BEA">
        <w:rPr>
          <w:rFonts w:ascii="Times New Roman" w:hAnsi="Times New Roman" w:cs="Times New Roman"/>
          <w:sz w:val="28"/>
          <w:szCs w:val="28"/>
        </w:rPr>
        <w:t>труда и социальной защиты населения</w:t>
      </w:r>
      <w:r w:rsidR="00F37B6B">
        <w:rPr>
          <w:rFonts w:ascii="Times New Roman" w:hAnsi="Times New Roman" w:cs="Times New Roman"/>
          <w:sz w:val="28"/>
          <w:szCs w:val="28"/>
        </w:rPr>
        <w:t xml:space="preserve"> </w:t>
      </w:r>
      <w:r w:rsidRPr="006C4BEA">
        <w:rPr>
          <w:rFonts w:ascii="Times New Roman" w:hAnsi="Times New Roman" w:cs="Times New Roman"/>
          <w:sz w:val="28"/>
          <w:szCs w:val="28"/>
        </w:rPr>
        <w:t>администрации</w:t>
      </w:r>
      <w:r>
        <w:rPr>
          <w:rFonts w:ascii="Times New Roman" w:hAnsi="Times New Roman" w:cs="Times New Roman"/>
          <w:sz w:val="28"/>
          <w:szCs w:val="28"/>
        </w:rPr>
        <w:t xml:space="preserve"> Благодарненского</w:t>
      </w:r>
      <w:r w:rsidRPr="006C4BEA">
        <w:rPr>
          <w:rFonts w:ascii="Times New Roman" w:hAnsi="Times New Roman" w:cs="Times New Roman"/>
          <w:sz w:val="28"/>
          <w:szCs w:val="28"/>
        </w:rPr>
        <w:t xml:space="preserve"> муниципального </w:t>
      </w:r>
      <w:r w:rsidR="007576CF">
        <w:rPr>
          <w:rFonts w:ascii="Times New Roman" w:hAnsi="Times New Roman" w:cs="Times New Roman"/>
          <w:sz w:val="28"/>
          <w:szCs w:val="28"/>
        </w:rPr>
        <w:t>округа</w:t>
      </w:r>
      <w:r w:rsidR="00F37B6B">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w:t>
      </w:r>
      <w:r w:rsidRPr="006C4BEA">
        <w:rPr>
          <w:rFonts w:ascii="Times New Roman" w:hAnsi="Times New Roman" w:cs="Times New Roman"/>
          <w:sz w:val="28"/>
          <w:szCs w:val="28"/>
        </w:rPr>
        <w:t xml:space="preserve">края государственной услуги </w:t>
      </w:r>
      <w:r w:rsidR="00476071">
        <w:rPr>
          <w:rFonts w:ascii="Times New Roman" w:hAnsi="Times New Roman" w:cs="Times New Roman"/>
          <w:sz w:val="28"/>
          <w:szCs w:val="28"/>
        </w:rPr>
        <w:t>«</w:t>
      </w:r>
      <w:r w:rsidRPr="006C4BEA">
        <w:rPr>
          <w:rFonts w:ascii="Times New Roman" w:hAnsi="Times New Roman" w:cs="Times New Roman"/>
          <w:sz w:val="28"/>
          <w:szCs w:val="28"/>
        </w:rPr>
        <w:t>Осуществление</w:t>
      </w:r>
      <w:r>
        <w:rPr>
          <w:rFonts w:ascii="Times New Roman" w:hAnsi="Times New Roman" w:cs="Times New Roman"/>
          <w:sz w:val="28"/>
          <w:szCs w:val="28"/>
        </w:rPr>
        <w:t xml:space="preserve"> назначения и выплаты </w:t>
      </w:r>
      <w:r w:rsidRPr="006C4BEA">
        <w:rPr>
          <w:rFonts w:ascii="Times New Roman" w:hAnsi="Times New Roman" w:cs="Times New Roman"/>
          <w:sz w:val="28"/>
          <w:szCs w:val="28"/>
        </w:rPr>
        <w:t>ежегодного социального пособия</w:t>
      </w:r>
      <w:r w:rsidR="00F37B6B">
        <w:rPr>
          <w:rFonts w:ascii="Times New Roman" w:hAnsi="Times New Roman" w:cs="Times New Roman"/>
          <w:sz w:val="28"/>
          <w:szCs w:val="28"/>
        </w:rPr>
        <w:t xml:space="preserve"> </w:t>
      </w:r>
      <w:r w:rsidRPr="006C4BEA">
        <w:rPr>
          <w:rFonts w:ascii="Times New Roman" w:hAnsi="Times New Roman" w:cs="Times New Roman"/>
          <w:sz w:val="28"/>
          <w:szCs w:val="28"/>
        </w:rPr>
        <w:t>на проезд студентам в соответствии с Законом</w:t>
      </w:r>
      <w:r w:rsidR="00F37B6B">
        <w:rPr>
          <w:rFonts w:ascii="Times New Roman" w:hAnsi="Times New Roman" w:cs="Times New Roman"/>
          <w:sz w:val="28"/>
          <w:szCs w:val="28"/>
        </w:rPr>
        <w:t xml:space="preserve"> </w:t>
      </w:r>
      <w:r w:rsidRPr="006C4BEA">
        <w:rPr>
          <w:rFonts w:ascii="Times New Roman" w:hAnsi="Times New Roman" w:cs="Times New Roman"/>
          <w:sz w:val="28"/>
          <w:szCs w:val="28"/>
        </w:rPr>
        <w:t xml:space="preserve">Ставропольского края от 10 апреля 2006 </w:t>
      </w:r>
      <w:r>
        <w:rPr>
          <w:rFonts w:ascii="Times New Roman" w:hAnsi="Times New Roman" w:cs="Times New Roman"/>
          <w:sz w:val="28"/>
          <w:szCs w:val="28"/>
        </w:rPr>
        <w:t>года</w:t>
      </w:r>
      <w:r w:rsidR="00F37B6B">
        <w:rPr>
          <w:rFonts w:ascii="Times New Roman" w:hAnsi="Times New Roman" w:cs="Times New Roman"/>
          <w:sz w:val="28"/>
          <w:szCs w:val="28"/>
        </w:rPr>
        <w:t xml:space="preserve"> </w:t>
      </w:r>
      <w:r>
        <w:rPr>
          <w:rFonts w:ascii="Times New Roman" w:hAnsi="Times New Roman" w:cs="Times New Roman"/>
          <w:sz w:val="28"/>
          <w:szCs w:val="28"/>
        </w:rPr>
        <w:t>№</w:t>
      </w:r>
      <w:r w:rsidRPr="006C4BEA">
        <w:rPr>
          <w:rFonts w:ascii="Times New Roman" w:hAnsi="Times New Roman" w:cs="Times New Roman"/>
          <w:sz w:val="28"/>
          <w:szCs w:val="28"/>
        </w:rPr>
        <w:t xml:space="preserve"> 19-кз </w:t>
      </w:r>
      <w:r w:rsidR="00476071">
        <w:rPr>
          <w:rFonts w:ascii="Times New Roman" w:hAnsi="Times New Roman" w:cs="Times New Roman"/>
          <w:sz w:val="28"/>
          <w:szCs w:val="28"/>
        </w:rPr>
        <w:t>«</w:t>
      </w:r>
      <w:r w:rsidRPr="006C4BEA">
        <w:rPr>
          <w:rFonts w:ascii="Times New Roman" w:hAnsi="Times New Roman" w:cs="Times New Roman"/>
          <w:sz w:val="28"/>
          <w:szCs w:val="28"/>
        </w:rPr>
        <w:t>О мерах</w:t>
      </w:r>
      <w:r w:rsidR="00F37B6B">
        <w:rPr>
          <w:rFonts w:ascii="Times New Roman" w:hAnsi="Times New Roman" w:cs="Times New Roman"/>
          <w:sz w:val="28"/>
          <w:szCs w:val="28"/>
        </w:rPr>
        <w:t xml:space="preserve"> </w:t>
      </w:r>
      <w:r w:rsidRPr="006C4BEA">
        <w:rPr>
          <w:rFonts w:ascii="Times New Roman" w:hAnsi="Times New Roman" w:cs="Times New Roman"/>
          <w:sz w:val="28"/>
          <w:szCs w:val="28"/>
        </w:rPr>
        <w:t>социальной поддержки отдельных категорий граждан,</w:t>
      </w:r>
      <w:r w:rsidR="00F37B6B">
        <w:rPr>
          <w:rFonts w:ascii="Times New Roman" w:hAnsi="Times New Roman" w:cs="Times New Roman"/>
          <w:sz w:val="28"/>
          <w:szCs w:val="28"/>
        </w:rPr>
        <w:t xml:space="preserve"> </w:t>
      </w:r>
      <w:r w:rsidRPr="006C4BEA">
        <w:rPr>
          <w:rFonts w:ascii="Times New Roman" w:hAnsi="Times New Roman" w:cs="Times New Roman"/>
          <w:sz w:val="28"/>
          <w:szCs w:val="28"/>
        </w:rPr>
        <w:t>находящихся в трудной жизненной ситуации, и ветеранов</w:t>
      </w:r>
      <w:r w:rsidR="00F37B6B">
        <w:rPr>
          <w:rFonts w:ascii="Times New Roman" w:hAnsi="Times New Roman" w:cs="Times New Roman"/>
          <w:sz w:val="28"/>
          <w:szCs w:val="28"/>
        </w:rPr>
        <w:t xml:space="preserve"> </w:t>
      </w:r>
      <w:r w:rsidRPr="006C4BEA">
        <w:rPr>
          <w:rFonts w:ascii="Times New Roman" w:hAnsi="Times New Roman" w:cs="Times New Roman"/>
          <w:sz w:val="28"/>
          <w:szCs w:val="28"/>
        </w:rPr>
        <w:t>Великой Отечественной войны</w:t>
      </w:r>
      <w:r w:rsidR="00476071">
        <w:rPr>
          <w:rFonts w:ascii="Times New Roman" w:hAnsi="Times New Roman" w:cs="Times New Roman"/>
          <w:sz w:val="28"/>
          <w:szCs w:val="28"/>
        </w:rPr>
        <w:t>»</w:t>
      </w:r>
    </w:p>
    <w:p w:rsidR="00602981" w:rsidRPr="00A17085" w:rsidRDefault="00602981" w:rsidP="00602981">
      <w:pPr>
        <w:pStyle w:val="ConsPlusNormal"/>
        <w:ind w:firstLine="709"/>
        <w:jc w:val="both"/>
        <w:rPr>
          <w:color w:val="000000" w:themeColor="text1"/>
        </w:rPr>
      </w:pPr>
    </w:p>
    <w:p w:rsidR="009142CE" w:rsidRPr="00424E2E" w:rsidRDefault="009142CE" w:rsidP="00F37B6B">
      <w:pPr>
        <w:pStyle w:val="ConsPlusNonformat"/>
        <w:jc w:val="center"/>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 _ _ _ _ _ _ _ _ _ _ _ _ _ _ _ _ _ _ _ _ _</w:t>
      </w:r>
      <w:r w:rsidR="00CF24B6" w:rsidRPr="00424E2E">
        <w:rPr>
          <w:rFonts w:ascii="Times New Roman" w:hAnsi="Times New Roman" w:cs="Times New Roman"/>
          <w:color w:val="000000" w:themeColor="text1"/>
          <w:sz w:val="24"/>
          <w:szCs w:val="24"/>
        </w:rPr>
        <w:t xml:space="preserve"> _ _ _ _ _ _ _ _ _ _ _ _ _ _ _</w:t>
      </w:r>
    </w:p>
    <w:p w:rsidR="009142CE" w:rsidRPr="00424E2E" w:rsidRDefault="009142CE" w:rsidP="00AD562B">
      <w:pPr>
        <w:pStyle w:val="ConsPlusNonformat"/>
        <w:jc w:val="center"/>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18"/>
          <w:szCs w:val="24"/>
        </w:rPr>
        <w:t>(наименование органа социальной защиты)</w:t>
      </w:r>
    </w:p>
    <w:p w:rsidR="009142CE" w:rsidRPr="00424E2E" w:rsidRDefault="009142CE">
      <w:pPr>
        <w:pStyle w:val="ConsPlusNonformat"/>
        <w:jc w:val="both"/>
        <w:rPr>
          <w:rFonts w:ascii="Times New Roman" w:hAnsi="Times New Roman" w:cs="Times New Roman"/>
          <w:color w:val="000000" w:themeColor="text1"/>
          <w:sz w:val="24"/>
          <w:szCs w:val="24"/>
        </w:rPr>
      </w:pPr>
    </w:p>
    <w:p w:rsidR="002D2F96" w:rsidRDefault="002D2F96" w:rsidP="002D2F96">
      <w:pPr>
        <w:pStyle w:val="ConsPlusNonformat"/>
        <w:spacing w:line="240" w:lineRule="exact"/>
        <w:jc w:val="center"/>
        <w:rPr>
          <w:rFonts w:ascii="Times New Roman" w:hAnsi="Times New Roman" w:cs="Times New Roman"/>
          <w:color w:val="000000" w:themeColor="text1"/>
          <w:sz w:val="28"/>
          <w:szCs w:val="24"/>
        </w:rPr>
      </w:pPr>
      <w:bookmarkStart w:id="11" w:name="P824"/>
      <w:bookmarkEnd w:id="11"/>
      <w:r w:rsidRPr="00AD562B">
        <w:rPr>
          <w:rFonts w:ascii="Times New Roman" w:hAnsi="Times New Roman" w:cs="Times New Roman"/>
          <w:color w:val="000000" w:themeColor="text1"/>
          <w:sz w:val="28"/>
          <w:szCs w:val="24"/>
        </w:rPr>
        <w:t xml:space="preserve">ЗАЯВЛЕНИЕ </w:t>
      </w:r>
    </w:p>
    <w:p w:rsidR="009142CE" w:rsidRPr="00AD562B" w:rsidRDefault="009142CE" w:rsidP="002D2F96">
      <w:pPr>
        <w:pStyle w:val="ConsPlusNonformat"/>
        <w:spacing w:line="240" w:lineRule="exact"/>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о назначении</w:t>
      </w:r>
      <w:r w:rsidR="00F37B6B">
        <w:rPr>
          <w:rFonts w:ascii="Times New Roman" w:hAnsi="Times New Roman" w:cs="Times New Roman"/>
          <w:color w:val="000000" w:themeColor="text1"/>
          <w:sz w:val="28"/>
          <w:szCs w:val="24"/>
        </w:rPr>
        <w:t xml:space="preserve"> </w:t>
      </w:r>
      <w:r w:rsidRPr="00AD562B">
        <w:rPr>
          <w:rFonts w:ascii="Times New Roman" w:hAnsi="Times New Roman" w:cs="Times New Roman"/>
          <w:color w:val="000000" w:themeColor="text1"/>
          <w:sz w:val="28"/>
          <w:szCs w:val="24"/>
        </w:rPr>
        <w:t>пособия на проезд студентам</w:t>
      </w:r>
    </w:p>
    <w:p w:rsidR="009142CE" w:rsidRPr="00AD562B" w:rsidRDefault="009142CE" w:rsidP="00AD562B">
      <w:pPr>
        <w:pStyle w:val="ConsPlusNonformat"/>
        <w:jc w:val="center"/>
        <w:rPr>
          <w:rFonts w:ascii="Times New Roman" w:hAnsi="Times New Roman" w:cs="Times New Roman"/>
          <w:color w:val="000000" w:themeColor="text1"/>
          <w:sz w:val="28"/>
          <w:szCs w:val="24"/>
        </w:rPr>
      </w:pPr>
    </w:p>
    <w:p w:rsidR="009142CE" w:rsidRPr="00424E2E"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Гр.</w:t>
      </w:r>
      <w:r w:rsidRPr="00424E2E">
        <w:rPr>
          <w:rFonts w:ascii="Times New Roman" w:hAnsi="Times New Roman" w:cs="Times New Roman"/>
          <w:color w:val="000000" w:themeColor="text1"/>
          <w:sz w:val="24"/>
          <w:szCs w:val="24"/>
        </w:rPr>
        <w:t xml:space="preserve"> _______________________________________________________________________</w:t>
      </w:r>
    </w:p>
    <w:p w:rsidR="009142CE" w:rsidRPr="00AD562B" w:rsidRDefault="009142CE" w:rsidP="00AD562B">
      <w:pPr>
        <w:pStyle w:val="ConsPlusNonformat"/>
        <w:jc w:val="center"/>
        <w:rPr>
          <w:rFonts w:ascii="Times New Roman" w:hAnsi="Times New Roman" w:cs="Times New Roman"/>
          <w:color w:val="000000" w:themeColor="text1"/>
          <w:sz w:val="18"/>
          <w:szCs w:val="24"/>
        </w:rPr>
      </w:pPr>
      <w:r w:rsidRPr="00AD562B">
        <w:rPr>
          <w:rFonts w:ascii="Times New Roman" w:hAnsi="Times New Roman" w:cs="Times New Roman"/>
          <w:color w:val="000000" w:themeColor="text1"/>
          <w:sz w:val="18"/>
          <w:szCs w:val="24"/>
        </w:rPr>
        <w:t>(фамилия, имя, отчество заявителя)</w:t>
      </w:r>
    </w:p>
    <w:p w:rsidR="009142CE" w:rsidRPr="00424E2E"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 xml:space="preserve">Адрес регистрации по месту жительства (пребывания): </w:t>
      </w:r>
      <w:r w:rsidR="00AD562B">
        <w:rPr>
          <w:rFonts w:ascii="Times New Roman" w:hAnsi="Times New Roman" w:cs="Times New Roman"/>
          <w:color w:val="000000" w:themeColor="text1"/>
          <w:sz w:val="24"/>
          <w:szCs w:val="24"/>
        </w:rPr>
        <w:t>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AD562B" w:rsidRDefault="009142CE" w:rsidP="00AD562B">
      <w:pPr>
        <w:pStyle w:val="ConsPlusNonformat"/>
        <w:jc w:val="center"/>
        <w:rPr>
          <w:rFonts w:ascii="Times New Roman" w:hAnsi="Times New Roman" w:cs="Times New Roman"/>
          <w:color w:val="000000" w:themeColor="text1"/>
          <w:sz w:val="18"/>
          <w:szCs w:val="24"/>
        </w:rPr>
      </w:pPr>
      <w:r w:rsidRPr="00AD562B">
        <w:rPr>
          <w:rFonts w:ascii="Times New Roman" w:hAnsi="Times New Roman" w:cs="Times New Roman"/>
          <w:color w:val="000000" w:themeColor="text1"/>
          <w:sz w:val="18"/>
          <w:szCs w:val="24"/>
        </w:rPr>
        <w:t>(населенный пункт, улица, дом, квартира)</w:t>
      </w:r>
    </w:p>
    <w:p w:rsidR="009142CE" w:rsidRPr="00424E2E"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Телефон</w:t>
      </w:r>
      <w:r w:rsidRPr="00424E2E">
        <w:rPr>
          <w:rFonts w:ascii="Times New Roman" w:hAnsi="Times New Roman" w:cs="Times New Roman"/>
          <w:color w:val="000000" w:themeColor="text1"/>
          <w:sz w:val="24"/>
          <w:szCs w:val="24"/>
        </w:rPr>
        <w:t xml:space="preserve"> ___________________________</w:t>
      </w:r>
    </w:p>
    <w:p w:rsidR="009142CE"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 xml:space="preserve">Документ, удостоверяющий личность, вид документа </w:t>
      </w:r>
      <w:r w:rsidR="00AD562B">
        <w:rPr>
          <w:rFonts w:ascii="Times New Roman" w:hAnsi="Times New Roman" w:cs="Times New Roman"/>
          <w:color w:val="000000" w:themeColor="text1"/>
          <w:sz w:val="24"/>
          <w:szCs w:val="24"/>
        </w:rPr>
        <w:t>_____________________</w:t>
      </w:r>
    </w:p>
    <w:p w:rsidR="00132368" w:rsidRPr="00424E2E" w:rsidRDefault="00132368">
      <w:pPr>
        <w:pStyle w:val="ConsPlusNonformat"/>
        <w:jc w:val="both"/>
        <w:rPr>
          <w:rFonts w:ascii="Times New Roman" w:hAnsi="Times New Roman" w:cs="Times New Roman"/>
          <w:color w:val="000000" w:themeColor="text1"/>
          <w:sz w:val="24"/>
          <w:szCs w:val="24"/>
        </w:rPr>
      </w:pPr>
    </w:p>
    <w:tbl>
      <w:tblPr>
        <w:tblStyle w:val="aa"/>
        <w:tblW w:w="9569" w:type="dxa"/>
        <w:tblLook w:val="04A0" w:firstRow="1" w:lastRow="0" w:firstColumn="1" w:lastColumn="0" w:noHBand="0" w:noVBand="1"/>
      </w:tblPr>
      <w:tblGrid>
        <w:gridCol w:w="1809"/>
        <w:gridCol w:w="2975"/>
        <w:gridCol w:w="2392"/>
        <w:gridCol w:w="2393"/>
      </w:tblGrid>
      <w:tr w:rsidR="00132368" w:rsidTr="00132368">
        <w:tc>
          <w:tcPr>
            <w:tcW w:w="1809" w:type="dxa"/>
          </w:tcPr>
          <w:p w:rsidR="00132368" w:rsidRPr="00AD562B" w:rsidRDefault="00132368" w:rsidP="00132368">
            <w:pPr>
              <w:pStyle w:val="ConsPlusNormal"/>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Серия</w:t>
            </w:r>
          </w:p>
        </w:tc>
        <w:tc>
          <w:tcPr>
            <w:tcW w:w="2975" w:type="dxa"/>
          </w:tcPr>
          <w:p w:rsidR="00132368" w:rsidRPr="00AD562B" w:rsidRDefault="00132368" w:rsidP="00132368">
            <w:pPr>
              <w:pStyle w:val="ConsPlusNormal"/>
              <w:rPr>
                <w:rFonts w:ascii="Times New Roman" w:hAnsi="Times New Roman" w:cs="Times New Roman"/>
                <w:color w:val="000000" w:themeColor="text1"/>
                <w:sz w:val="28"/>
                <w:szCs w:val="24"/>
              </w:rPr>
            </w:pPr>
          </w:p>
        </w:tc>
        <w:tc>
          <w:tcPr>
            <w:tcW w:w="2392" w:type="dxa"/>
          </w:tcPr>
          <w:p w:rsidR="00132368" w:rsidRPr="00AD562B" w:rsidRDefault="00132368" w:rsidP="00132368">
            <w:pPr>
              <w:pStyle w:val="ConsPlusNormal"/>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д</w:t>
            </w:r>
            <w:r w:rsidRPr="00AD562B">
              <w:rPr>
                <w:rFonts w:ascii="Times New Roman" w:hAnsi="Times New Roman" w:cs="Times New Roman"/>
                <w:color w:val="000000" w:themeColor="text1"/>
                <w:sz w:val="28"/>
                <w:szCs w:val="24"/>
              </w:rPr>
              <w:t>ата выдачи</w:t>
            </w:r>
          </w:p>
        </w:tc>
        <w:tc>
          <w:tcPr>
            <w:tcW w:w="2393" w:type="dxa"/>
          </w:tcPr>
          <w:p w:rsidR="00132368" w:rsidRDefault="00132368" w:rsidP="00132368">
            <w:pPr>
              <w:pStyle w:val="ConsPlusNormal"/>
              <w:jc w:val="both"/>
              <w:rPr>
                <w:rFonts w:ascii="Times New Roman" w:hAnsi="Times New Roman" w:cs="Times New Roman"/>
                <w:color w:val="000000" w:themeColor="text1"/>
                <w:sz w:val="24"/>
                <w:szCs w:val="24"/>
              </w:rPr>
            </w:pPr>
          </w:p>
        </w:tc>
      </w:tr>
      <w:tr w:rsidR="00132368" w:rsidTr="00132368">
        <w:tc>
          <w:tcPr>
            <w:tcW w:w="1809" w:type="dxa"/>
          </w:tcPr>
          <w:p w:rsidR="00132368" w:rsidRPr="00AD562B" w:rsidRDefault="00132368" w:rsidP="00132368">
            <w:pPr>
              <w:pStyle w:val="ConsPlusNormal"/>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Номер</w:t>
            </w:r>
          </w:p>
        </w:tc>
        <w:tc>
          <w:tcPr>
            <w:tcW w:w="2975" w:type="dxa"/>
          </w:tcPr>
          <w:p w:rsidR="00132368" w:rsidRPr="00AD562B" w:rsidRDefault="00132368" w:rsidP="00132368">
            <w:pPr>
              <w:pStyle w:val="ConsPlusNormal"/>
              <w:rPr>
                <w:rFonts w:ascii="Times New Roman" w:hAnsi="Times New Roman" w:cs="Times New Roman"/>
                <w:color w:val="000000" w:themeColor="text1"/>
                <w:sz w:val="28"/>
                <w:szCs w:val="24"/>
              </w:rPr>
            </w:pPr>
          </w:p>
        </w:tc>
        <w:tc>
          <w:tcPr>
            <w:tcW w:w="2392" w:type="dxa"/>
          </w:tcPr>
          <w:p w:rsidR="00132368" w:rsidRPr="00AD562B" w:rsidRDefault="00132368" w:rsidP="00132368">
            <w:pPr>
              <w:pStyle w:val="ConsPlusNormal"/>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д</w:t>
            </w:r>
            <w:r w:rsidRPr="00AD562B">
              <w:rPr>
                <w:rFonts w:ascii="Times New Roman" w:hAnsi="Times New Roman" w:cs="Times New Roman"/>
                <w:color w:val="000000" w:themeColor="text1"/>
                <w:sz w:val="28"/>
                <w:szCs w:val="24"/>
              </w:rPr>
              <w:t>ата рождения</w:t>
            </w:r>
          </w:p>
        </w:tc>
        <w:tc>
          <w:tcPr>
            <w:tcW w:w="2393" w:type="dxa"/>
          </w:tcPr>
          <w:p w:rsidR="00132368" w:rsidRDefault="00132368" w:rsidP="00132368">
            <w:pPr>
              <w:pStyle w:val="ConsPlusNormal"/>
              <w:jc w:val="both"/>
              <w:rPr>
                <w:rFonts w:ascii="Times New Roman" w:hAnsi="Times New Roman" w:cs="Times New Roman"/>
                <w:color w:val="000000" w:themeColor="text1"/>
                <w:sz w:val="24"/>
                <w:szCs w:val="24"/>
              </w:rPr>
            </w:pPr>
          </w:p>
        </w:tc>
      </w:tr>
      <w:tr w:rsidR="00132368" w:rsidTr="00132368">
        <w:tc>
          <w:tcPr>
            <w:tcW w:w="1809" w:type="dxa"/>
            <w:vAlign w:val="bottom"/>
          </w:tcPr>
          <w:p w:rsidR="00132368" w:rsidRPr="00424E2E" w:rsidRDefault="00132368" w:rsidP="00132368">
            <w:pPr>
              <w:pStyle w:val="ConsPlusNormal"/>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Кем выдан</w:t>
            </w:r>
          </w:p>
        </w:tc>
        <w:tc>
          <w:tcPr>
            <w:tcW w:w="2975" w:type="dxa"/>
          </w:tcPr>
          <w:p w:rsidR="00132368" w:rsidRPr="00424E2E" w:rsidRDefault="00132368" w:rsidP="00132368">
            <w:pPr>
              <w:pStyle w:val="ConsPlusNormal"/>
              <w:rPr>
                <w:rFonts w:ascii="Times New Roman" w:hAnsi="Times New Roman" w:cs="Times New Roman"/>
                <w:color w:val="000000" w:themeColor="text1"/>
                <w:sz w:val="24"/>
                <w:szCs w:val="24"/>
              </w:rPr>
            </w:pPr>
          </w:p>
        </w:tc>
        <w:tc>
          <w:tcPr>
            <w:tcW w:w="2392" w:type="dxa"/>
          </w:tcPr>
          <w:p w:rsidR="00132368" w:rsidRDefault="00132368" w:rsidP="00132368">
            <w:pPr>
              <w:pStyle w:val="ConsPlusNormal"/>
              <w:jc w:val="both"/>
              <w:rPr>
                <w:rFonts w:ascii="Times New Roman" w:hAnsi="Times New Roman" w:cs="Times New Roman"/>
                <w:color w:val="000000" w:themeColor="text1"/>
                <w:sz w:val="24"/>
                <w:szCs w:val="24"/>
              </w:rPr>
            </w:pPr>
          </w:p>
        </w:tc>
        <w:tc>
          <w:tcPr>
            <w:tcW w:w="2393" w:type="dxa"/>
          </w:tcPr>
          <w:p w:rsidR="00132368" w:rsidRDefault="00132368" w:rsidP="00132368">
            <w:pPr>
              <w:pStyle w:val="ConsPlusNormal"/>
              <w:jc w:val="both"/>
              <w:rPr>
                <w:rFonts w:ascii="Times New Roman" w:hAnsi="Times New Roman" w:cs="Times New Roman"/>
                <w:color w:val="000000" w:themeColor="text1"/>
                <w:sz w:val="24"/>
                <w:szCs w:val="24"/>
              </w:rPr>
            </w:pPr>
          </w:p>
        </w:tc>
      </w:tr>
    </w:tbl>
    <w:p w:rsidR="009142CE" w:rsidRPr="00424E2E" w:rsidRDefault="009142CE">
      <w:pPr>
        <w:pStyle w:val="ConsPlusNormal"/>
        <w:jc w:val="both"/>
        <w:rPr>
          <w:rFonts w:ascii="Times New Roman" w:hAnsi="Times New Roman" w:cs="Times New Roman"/>
          <w:color w:val="000000" w:themeColor="text1"/>
          <w:sz w:val="24"/>
          <w:szCs w:val="24"/>
        </w:rPr>
      </w:pPr>
    </w:p>
    <w:p w:rsidR="009142CE" w:rsidRPr="00AD562B" w:rsidRDefault="009142CE">
      <w:pPr>
        <w:pStyle w:val="ConsPlusNonformat"/>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Сведения о законном представителе или доверенном лице:</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AD562B" w:rsidRDefault="009142CE" w:rsidP="00AD562B">
      <w:pPr>
        <w:pStyle w:val="ConsPlusNonformat"/>
        <w:jc w:val="center"/>
        <w:rPr>
          <w:rFonts w:ascii="Times New Roman" w:hAnsi="Times New Roman" w:cs="Times New Roman"/>
          <w:color w:val="000000" w:themeColor="text1"/>
          <w:sz w:val="18"/>
          <w:szCs w:val="24"/>
        </w:rPr>
      </w:pPr>
      <w:r w:rsidRPr="00AD562B">
        <w:rPr>
          <w:rFonts w:ascii="Times New Roman" w:hAnsi="Times New Roman" w:cs="Times New Roman"/>
          <w:color w:val="000000" w:themeColor="text1"/>
          <w:sz w:val="18"/>
          <w:szCs w:val="24"/>
        </w:rPr>
        <w:t>(фамилия, имя, отчество)</w:t>
      </w:r>
    </w:p>
    <w:p w:rsidR="009142CE" w:rsidRPr="00424E2E"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 xml:space="preserve">Адрес регистрации по месту жительства (пребывания): </w:t>
      </w:r>
      <w:r w:rsidRPr="00424E2E">
        <w:rPr>
          <w:rFonts w:ascii="Times New Roman" w:hAnsi="Times New Roman" w:cs="Times New Roman"/>
          <w:color w:val="000000" w:themeColor="text1"/>
          <w:sz w:val="24"/>
          <w:szCs w:val="24"/>
        </w:rPr>
        <w:t>____</w:t>
      </w:r>
      <w:r w:rsidR="00AD562B">
        <w:rPr>
          <w:rFonts w:ascii="Times New Roman" w:hAnsi="Times New Roman" w:cs="Times New Roman"/>
          <w:color w:val="000000" w:themeColor="text1"/>
          <w:sz w:val="24"/>
          <w:szCs w:val="24"/>
        </w:rPr>
        <w:t>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AD562B" w:rsidRDefault="009142CE" w:rsidP="00AD562B">
      <w:pPr>
        <w:pStyle w:val="ConsPlusNonformat"/>
        <w:jc w:val="center"/>
        <w:rPr>
          <w:rFonts w:ascii="Times New Roman" w:hAnsi="Times New Roman" w:cs="Times New Roman"/>
          <w:color w:val="000000" w:themeColor="text1"/>
          <w:sz w:val="18"/>
          <w:szCs w:val="24"/>
        </w:rPr>
      </w:pPr>
      <w:r w:rsidRPr="00AD562B">
        <w:rPr>
          <w:rFonts w:ascii="Times New Roman" w:hAnsi="Times New Roman" w:cs="Times New Roman"/>
          <w:color w:val="000000" w:themeColor="text1"/>
          <w:sz w:val="18"/>
          <w:szCs w:val="24"/>
        </w:rPr>
        <w:t>(населенный пункт, улица, дом, квартира)</w:t>
      </w:r>
    </w:p>
    <w:p w:rsidR="009142CE" w:rsidRPr="00424E2E"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Телефон</w:t>
      </w:r>
      <w:r w:rsidRPr="00424E2E">
        <w:rPr>
          <w:rFonts w:ascii="Times New Roman" w:hAnsi="Times New Roman" w:cs="Times New Roman"/>
          <w:color w:val="000000" w:themeColor="text1"/>
          <w:sz w:val="24"/>
          <w:szCs w:val="24"/>
        </w:rPr>
        <w:t xml:space="preserve"> ___________________________</w:t>
      </w:r>
    </w:p>
    <w:p w:rsidR="00132368"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Документ, удостоверяющий личность законного представителя или доверенного</w:t>
      </w:r>
      <w:r w:rsidR="00F37B6B">
        <w:rPr>
          <w:rFonts w:ascii="Times New Roman" w:hAnsi="Times New Roman" w:cs="Times New Roman"/>
          <w:color w:val="000000" w:themeColor="text1"/>
          <w:sz w:val="28"/>
          <w:szCs w:val="24"/>
        </w:rPr>
        <w:t xml:space="preserve"> </w:t>
      </w:r>
      <w:r w:rsidRPr="00AD562B">
        <w:rPr>
          <w:rFonts w:ascii="Times New Roman" w:hAnsi="Times New Roman" w:cs="Times New Roman"/>
          <w:color w:val="000000" w:themeColor="text1"/>
          <w:sz w:val="28"/>
          <w:szCs w:val="24"/>
        </w:rPr>
        <w:t xml:space="preserve">лица, вид документа </w:t>
      </w:r>
      <w:r w:rsidRPr="00424E2E">
        <w:rPr>
          <w:rFonts w:ascii="Times New Roman" w:hAnsi="Times New Roman" w:cs="Times New Roman"/>
          <w:color w:val="000000" w:themeColor="text1"/>
          <w:sz w:val="24"/>
          <w:szCs w:val="24"/>
        </w:rPr>
        <w:t>________________________________________</w:t>
      </w:r>
    </w:p>
    <w:p w:rsidR="00132368" w:rsidRPr="00132368" w:rsidRDefault="00132368">
      <w:pPr>
        <w:pStyle w:val="ConsPlusNonformat"/>
        <w:jc w:val="both"/>
        <w:rPr>
          <w:rFonts w:ascii="Times New Roman" w:hAnsi="Times New Roman" w:cs="Times New Roman"/>
          <w:color w:val="000000" w:themeColor="text1"/>
          <w:sz w:val="24"/>
          <w:szCs w:val="24"/>
        </w:rPr>
      </w:pPr>
    </w:p>
    <w:tbl>
      <w:tblPr>
        <w:tblStyle w:val="aa"/>
        <w:tblW w:w="9569" w:type="dxa"/>
        <w:tblLook w:val="04A0" w:firstRow="1" w:lastRow="0" w:firstColumn="1" w:lastColumn="0" w:noHBand="0" w:noVBand="1"/>
      </w:tblPr>
      <w:tblGrid>
        <w:gridCol w:w="1809"/>
        <w:gridCol w:w="2975"/>
        <w:gridCol w:w="2392"/>
        <w:gridCol w:w="2393"/>
      </w:tblGrid>
      <w:tr w:rsidR="00132368" w:rsidTr="00415911">
        <w:tc>
          <w:tcPr>
            <w:tcW w:w="1809" w:type="dxa"/>
          </w:tcPr>
          <w:p w:rsidR="00132368" w:rsidRPr="00AD562B" w:rsidRDefault="00132368" w:rsidP="00415911">
            <w:pPr>
              <w:pStyle w:val="ConsPlusNormal"/>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Серия</w:t>
            </w:r>
          </w:p>
        </w:tc>
        <w:tc>
          <w:tcPr>
            <w:tcW w:w="2975" w:type="dxa"/>
          </w:tcPr>
          <w:p w:rsidR="00132368" w:rsidRPr="00AD562B" w:rsidRDefault="00132368" w:rsidP="00415911">
            <w:pPr>
              <w:pStyle w:val="ConsPlusNormal"/>
              <w:rPr>
                <w:rFonts w:ascii="Times New Roman" w:hAnsi="Times New Roman" w:cs="Times New Roman"/>
                <w:color w:val="000000" w:themeColor="text1"/>
                <w:sz w:val="28"/>
                <w:szCs w:val="24"/>
              </w:rPr>
            </w:pPr>
          </w:p>
        </w:tc>
        <w:tc>
          <w:tcPr>
            <w:tcW w:w="2392" w:type="dxa"/>
          </w:tcPr>
          <w:p w:rsidR="00132368" w:rsidRPr="00AD562B" w:rsidRDefault="00132368" w:rsidP="00415911">
            <w:pPr>
              <w:pStyle w:val="ConsPlusNormal"/>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д</w:t>
            </w:r>
            <w:r w:rsidRPr="00AD562B">
              <w:rPr>
                <w:rFonts w:ascii="Times New Roman" w:hAnsi="Times New Roman" w:cs="Times New Roman"/>
                <w:color w:val="000000" w:themeColor="text1"/>
                <w:sz w:val="28"/>
                <w:szCs w:val="24"/>
              </w:rPr>
              <w:t>ата выдачи</w:t>
            </w:r>
          </w:p>
        </w:tc>
        <w:tc>
          <w:tcPr>
            <w:tcW w:w="2393" w:type="dxa"/>
          </w:tcPr>
          <w:p w:rsidR="00132368" w:rsidRDefault="00132368" w:rsidP="00415911">
            <w:pPr>
              <w:pStyle w:val="ConsPlusNormal"/>
              <w:jc w:val="both"/>
              <w:rPr>
                <w:rFonts w:ascii="Times New Roman" w:hAnsi="Times New Roman" w:cs="Times New Roman"/>
                <w:color w:val="000000" w:themeColor="text1"/>
                <w:sz w:val="24"/>
                <w:szCs w:val="24"/>
              </w:rPr>
            </w:pPr>
          </w:p>
        </w:tc>
      </w:tr>
      <w:tr w:rsidR="00132368" w:rsidTr="00415911">
        <w:tc>
          <w:tcPr>
            <w:tcW w:w="1809" w:type="dxa"/>
          </w:tcPr>
          <w:p w:rsidR="00132368" w:rsidRPr="00AD562B" w:rsidRDefault="00132368" w:rsidP="00415911">
            <w:pPr>
              <w:pStyle w:val="ConsPlusNormal"/>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Номер</w:t>
            </w:r>
          </w:p>
        </w:tc>
        <w:tc>
          <w:tcPr>
            <w:tcW w:w="2975" w:type="dxa"/>
          </w:tcPr>
          <w:p w:rsidR="00132368" w:rsidRPr="00AD562B" w:rsidRDefault="00132368" w:rsidP="00415911">
            <w:pPr>
              <w:pStyle w:val="ConsPlusNormal"/>
              <w:rPr>
                <w:rFonts w:ascii="Times New Roman" w:hAnsi="Times New Roman" w:cs="Times New Roman"/>
                <w:color w:val="000000" w:themeColor="text1"/>
                <w:sz w:val="28"/>
                <w:szCs w:val="24"/>
              </w:rPr>
            </w:pPr>
          </w:p>
        </w:tc>
        <w:tc>
          <w:tcPr>
            <w:tcW w:w="2392" w:type="dxa"/>
          </w:tcPr>
          <w:p w:rsidR="00132368" w:rsidRPr="00AD562B" w:rsidRDefault="00132368" w:rsidP="00415911">
            <w:pPr>
              <w:pStyle w:val="ConsPlusNormal"/>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д</w:t>
            </w:r>
            <w:r w:rsidRPr="00AD562B">
              <w:rPr>
                <w:rFonts w:ascii="Times New Roman" w:hAnsi="Times New Roman" w:cs="Times New Roman"/>
                <w:color w:val="000000" w:themeColor="text1"/>
                <w:sz w:val="28"/>
                <w:szCs w:val="24"/>
              </w:rPr>
              <w:t>ата рождения</w:t>
            </w:r>
          </w:p>
        </w:tc>
        <w:tc>
          <w:tcPr>
            <w:tcW w:w="2393" w:type="dxa"/>
          </w:tcPr>
          <w:p w:rsidR="00132368" w:rsidRDefault="00132368" w:rsidP="00415911">
            <w:pPr>
              <w:pStyle w:val="ConsPlusNormal"/>
              <w:jc w:val="both"/>
              <w:rPr>
                <w:rFonts w:ascii="Times New Roman" w:hAnsi="Times New Roman" w:cs="Times New Roman"/>
                <w:color w:val="000000" w:themeColor="text1"/>
                <w:sz w:val="24"/>
                <w:szCs w:val="24"/>
              </w:rPr>
            </w:pPr>
          </w:p>
        </w:tc>
      </w:tr>
      <w:tr w:rsidR="00132368" w:rsidTr="00415911">
        <w:tc>
          <w:tcPr>
            <w:tcW w:w="1809" w:type="dxa"/>
            <w:vAlign w:val="bottom"/>
          </w:tcPr>
          <w:p w:rsidR="00132368" w:rsidRPr="00424E2E" w:rsidRDefault="00132368" w:rsidP="00415911">
            <w:pPr>
              <w:pStyle w:val="ConsPlusNormal"/>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Кем выдан</w:t>
            </w:r>
          </w:p>
        </w:tc>
        <w:tc>
          <w:tcPr>
            <w:tcW w:w="2975" w:type="dxa"/>
          </w:tcPr>
          <w:p w:rsidR="00132368" w:rsidRPr="00424E2E" w:rsidRDefault="00132368" w:rsidP="00415911">
            <w:pPr>
              <w:pStyle w:val="ConsPlusNormal"/>
              <w:rPr>
                <w:rFonts w:ascii="Times New Roman" w:hAnsi="Times New Roman" w:cs="Times New Roman"/>
                <w:color w:val="000000" w:themeColor="text1"/>
                <w:sz w:val="24"/>
                <w:szCs w:val="24"/>
              </w:rPr>
            </w:pPr>
          </w:p>
        </w:tc>
        <w:tc>
          <w:tcPr>
            <w:tcW w:w="2392" w:type="dxa"/>
          </w:tcPr>
          <w:p w:rsidR="00132368" w:rsidRDefault="00132368" w:rsidP="00415911">
            <w:pPr>
              <w:pStyle w:val="ConsPlusNormal"/>
              <w:jc w:val="both"/>
              <w:rPr>
                <w:rFonts w:ascii="Times New Roman" w:hAnsi="Times New Roman" w:cs="Times New Roman"/>
                <w:color w:val="000000" w:themeColor="text1"/>
                <w:sz w:val="24"/>
                <w:szCs w:val="24"/>
              </w:rPr>
            </w:pPr>
          </w:p>
        </w:tc>
        <w:tc>
          <w:tcPr>
            <w:tcW w:w="2393" w:type="dxa"/>
          </w:tcPr>
          <w:p w:rsidR="00132368" w:rsidRDefault="00132368" w:rsidP="00415911">
            <w:pPr>
              <w:pStyle w:val="ConsPlusNormal"/>
              <w:jc w:val="both"/>
              <w:rPr>
                <w:rFonts w:ascii="Times New Roman" w:hAnsi="Times New Roman" w:cs="Times New Roman"/>
                <w:color w:val="000000" w:themeColor="text1"/>
                <w:sz w:val="24"/>
                <w:szCs w:val="24"/>
              </w:rPr>
            </w:pPr>
          </w:p>
        </w:tc>
      </w:tr>
    </w:tbl>
    <w:p w:rsidR="00132368" w:rsidRDefault="00132368">
      <w:pPr>
        <w:pStyle w:val="ConsPlusNonformat"/>
        <w:jc w:val="both"/>
        <w:rPr>
          <w:rFonts w:ascii="Times New Roman" w:hAnsi="Times New Roman" w:cs="Times New Roman"/>
          <w:color w:val="000000" w:themeColor="text1"/>
          <w:sz w:val="28"/>
          <w:szCs w:val="24"/>
        </w:rPr>
      </w:pPr>
    </w:p>
    <w:p w:rsidR="009142CE" w:rsidRPr="002D2F96" w:rsidRDefault="00132368">
      <w:pPr>
        <w:pStyle w:val="ConsPlusNonformat"/>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009142CE" w:rsidRPr="00AD562B">
        <w:rPr>
          <w:rFonts w:ascii="Times New Roman" w:hAnsi="Times New Roman" w:cs="Times New Roman"/>
          <w:color w:val="000000" w:themeColor="text1"/>
          <w:sz w:val="28"/>
          <w:szCs w:val="24"/>
        </w:rPr>
        <w:t>Документ, подтверждающий полномочия законног</w:t>
      </w:r>
      <w:r w:rsidR="002D2F96">
        <w:rPr>
          <w:rFonts w:ascii="Times New Roman" w:hAnsi="Times New Roman" w:cs="Times New Roman"/>
          <w:color w:val="000000" w:themeColor="text1"/>
          <w:sz w:val="28"/>
          <w:szCs w:val="24"/>
        </w:rPr>
        <w:t xml:space="preserve">о представителя или доверенного </w:t>
      </w:r>
      <w:r w:rsidR="009142CE" w:rsidRPr="00AD562B">
        <w:rPr>
          <w:rFonts w:ascii="Times New Roman" w:hAnsi="Times New Roman" w:cs="Times New Roman"/>
          <w:color w:val="000000" w:themeColor="text1"/>
          <w:sz w:val="28"/>
          <w:szCs w:val="24"/>
        </w:rPr>
        <w:t xml:space="preserve">лица </w:t>
      </w:r>
      <w:r w:rsidR="009142CE" w:rsidRPr="00424E2E">
        <w:rPr>
          <w:rFonts w:ascii="Times New Roman" w:hAnsi="Times New Roman" w:cs="Times New Roman"/>
          <w:color w:val="000000" w:themeColor="text1"/>
          <w:sz w:val="24"/>
          <w:szCs w:val="24"/>
        </w:rPr>
        <w:t>______________________________________</w:t>
      </w:r>
      <w:r w:rsidR="002D2F96">
        <w:rPr>
          <w:rFonts w:ascii="Times New Roman" w:hAnsi="Times New Roman" w:cs="Times New Roman"/>
          <w:color w:val="000000" w:themeColor="text1"/>
          <w:sz w:val="24"/>
          <w:szCs w:val="24"/>
        </w:rPr>
        <w:t>_____________________</w:t>
      </w:r>
    </w:p>
    <w:p w:rsidR="009142CE" w:rsidRPr="00AD562B" w:rsidRDefault="009142CE" w:rsidP="00AD562B">
      <w:pPr>
        <w:pStyle w:val="ConsPlusNonformat"/>
        <w:jc w:val="center"/>
        <w:rPr>
          <w:rFonts w:ascii="Times New Roman" w:hAnsi="Times New Roman" w:cs="Times New Roman"/>
          <w:color w:val="000000" w:themeColor="text1"/>
          <w:sz w:val="18"/>
          <w:szCs w:val="24"/>
        </w:rPr>
      </w:pPr>
      <w:r w:rsidRPr="00AD562B">
        <w:rPr>
          <w:rFonts w:ascii="Times New Roman" w:hAnsi="Times New Roman" w:cs="Times New Roman"/>
          <w:color w:val="000000" w:themeColor="text1"/>
          <w:sz w:val="18"/>
          <w:szCs w:val="24"/>
        </w:rPr>
        <w:t>(наименование, номер и серия документа,</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r w:rsidR="002D2F96">
        <w:rPr>
          <w:rFonts w:ascii="Times New Roman" w:hAnsi="Times New Roman" w:cs="Times New Roman"/>
          <w:color w:val="000000" w:themeColor="text1"/>
          <w:sz w:val="24"/>
          <w:szCs w:val="24"/>
        </w:rPr>
        <w:t>__</w:t>
      </w:r>
    </w:p>
    <w:p w:rsidR="009142CE" w:rsidRPr="00AD562B" w:rsidRDefault="009142CE" w:rsidP="00AD562B">
      <w:pPr>
        <w:pStyle w:val="ConsPlusNonformat"/>
        <w:jc w:val="center"/>
        <w:rPr>
          <w:rFonts w:ascii="Times New Roman" w:hAnsi="Times New Roman" w:cs="Times New Roman"/>
          <w:color w:val="000000" w:themeColor="text1"/>
          <w:sz w:val="18"/>
          <w:szCs w:val="24"/>
        </w:rPr>
      </w:pPr>
      <w:r w:rsidRPr="00AD562B">
        <w:rPr>
          <w:rFonts w:ascii="Times New Roman" w:hAnsi="Times New Roman" w:cs="Times New Roman"/>
          <w:color w:val="000000" w:themeColor="text1"/>
          <w:sz w:val="18"/>
          <w:szCs w:val="24"/>
        </w:rPr>
        <w:t>кем и когда выдан, дата выдачи)</w:t>
      </w:r>
    </w:p>
    <w:p w:rsidR="002D2F96" w:rsidRDefault="002D2F96">
      <w:pPr>
        <w:pStyle w:val="ConsPlusNonformat"/>
        <w:jc w:val="both"/>
        <w:rPr>
          <w:rFonts w:ascii="Times New Roman" w:hAnsi="Times New Roman" w:cs="Times New Roman"/>
          <w:color w:val="000000" w:themeColor="text1"/>
          <w:sz w:val="28"/>
          <w:szCs w:val="24"/>
        </w:rPr>
        <w:sectPr w:rsidR="002D2F96" w:rsidSect="00D04634">
          <w:pgSz w:w="11906" w:h="16838"/>
          <w:pgMar w:top="1418" w:right="567" w:bottom="1134" w:left="1985" w:header="709" w:footer="709" w:gutter="0"/>
          <w:cols w:space="708"/>
          <w:titlePg/>
          <w:docGrid w:linePitch="360"/>
        </w:sectPr>
      </w:pPr>
    </w:p>
    <w:p w:rsidR="009142CE" w:rsidRPr="00AD562B" w:rsidRDefault="009142CE">
      <w:pPr>
        <w:pStyle w:val="ConsPlusNonformat"/>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Прошу назначить мне пособие на проезд студентам.</w:t>
      </w:r>
    </w:p>
    <w:p w:rsidR="009142CE" w:rsidRDefault="009142CE">
      <w:pPr>
        <w:pStyle w:val="ConsPlusNonformat"/>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По указанному адресу со мной совместно зарегистрированы и проживают:</w:t>
      </w:r>
    </w:p>
    <w:p w:rsidR="009142CE" w:rsidRPr="00424E2E" w:rsidRDefault="009142CE">
      <w:pPr>
        <w:pStyle w:val="ConsPlusNormal"/>
        <w:jc w:val="both"/>
        <w:rPr>
          <w:rFonts w:ascii="Times New Roman" w:hAnsi="Times New Roman" w:cs="Times New Roman"/>
          <w:color w:val="000000" w:themeColor="text1"/>
          <w:sz w:val="24"/>
          <w:szCs w:val="24"/>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3"/>
        <w:gridCol w:w="1843"/>
        <w:gridCol w:w="567"/>
        <w:gridCol w:w="1418"/>
        <w:gridCol w:w="1560"/>
        <w:gridCol w:w="2268"/>
      </w:tblGrid>
      <w:tr w:rsidR="009142CE" w:rsidRPr="00424E2E" w:rsidTr="00F37B6B">
        <w:trPr>
          <w:cantSplit/>
          <w:trHeight w:val="1134"/>
        </w:trPr>
        <w:tc>
          <w:tcPr>
            <w:tcW w:w="1763" w:type="dxa"/>
          </w:tcPr>
          <w:p w:rsidR="009142CE" w:rsidRPr="00AD562B" w:rsidRDefault="009142CE" w:rsidP="002D2F96">
            <w:pPr>
              <w:pStyle w:val="ConsPlusNormal"/>
              <w:spacing w:line="240" w:lineRule="exact"/>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Фамилия, имя, отчество (указывается полностью), дата рождения</w:t>
            </w:r>
          </w:p>
        </w:tc>
        <w:tc>
          <w:tcPr>
            <w:tcW w:w="1843" w:type="dxa"/>
          </w:tcPr>
          <w:p w:rsidR="009142CE" w:rsidRPr="00AD562B" w:rsidRDefault="002D2F96" w:rsidP="002D2F96">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а</w:t>
            </w:r>
            <w:r w:rsidR="009142CE" w:rsidRPr="00AD562B">
              <w:rPr>
                <w:rFonts w:ascii="Times New Roman" w:hAnsi="Times New Roman" w:cs="Times New Roman"/>
                <w:color w:val="000000" w:themeColor="text1"/>
                <w:sz w:val="28"/>
                <w:szCs w:val="24"/>
              </w:rPr>
              <w:t>дрес регистрации по месту жительства (по месту пребывания)</w:t>
            </w:r>
          </w:p>
        </w:tc>
        <w:tc>
          <w:tcPr>
            <w:tcW w:w="567" w:type="dxa"/>
            <w:textDirection w:val="btLr"/>
          </w:tcPr>
          <w:p w:rsidR="009142CE" w:rsidRPr="00AD562B" w:rsidRDefault="002D2F96" w:rsidP="002D2F96">
            <w:pPr>
              <w:pStyle w:val="ConsPlusNormal"/>
              <w:spacing w:line="240" w:lineRule="exact"/>
              <w:ind w:left="113" w:right="113"/>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г</w:t>
            </w:r>
            <w:r w:rsidR="009142CE" w:rsidRPr="00AD562B">
              <w:rPr>
                <w:rFonts w:ascii="Times New Roman" w:hAnsi="Times New Roman" w:cs="Times New Roman"/>
                <w:color w:val="000000" w:themeColor="text1"/>
                <w:sz w:val="28"/>
                <w:szCs w:val="24"/>
              </w:rPr>
              <w:t>ражданство</w:t>
            </w:r>
          </w:p>
        </w:tc>
        <w:tc>
          <w:tcPr>
            <w:tcW w:w="1418" w:type="dxa"/>
          </w:tcPr>
          <w:p w:rsidR="009142CE" w:rsidRPr="00AD562B" w:rsidRDefault="002D2F96" w:rsidP="002D2F96">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с</w:t>
            </w:r>
            <w:r w:rsidR="009142CE" w:rsidRPr="00AD562B">
              <w:rPr>
                <w:rFonts w:ascii="Times New Roman" w:hAnsi="Times New Roman" w:cs="Times New Roman"/>
                <w:color w:val="000000" w:themeColor="text1"/>
                <w:sz w:val="28"/>
                <w:szCs w:val="24"/>
              </w:rPr>
              <w:t>тепень родства (свойства)</w:t>
            </w:r>
          </w:p>
        </w:tc>
        <w:tc>
          <w:tcPr>
            <w:tcW w:w="1560" w:type="dxa"/>
          </w:tcPr>
          <w:p w:rsidR="009142CE" w:rsidRPr="00AD562B" w:rsidRDefault="002D2F96" w:rsidP="002D2F96">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р</w:t>
            </w:r>
            <w:r w:rsidR="009142CE" w:rsidRPr="00AD562B">
              <w:rPr>
                <w:rFonts w:ascii="Times New Roman" w:hAnsi="Times New Roman" w:cs="Times New Roman"/>
                <w:color w:val="000000" w:themeColor="text1"/>
                <w:sz w:val="28"/>
                <w:szCs w:val="24"/>
              </w:rPr>
              <w:t xml:space="preserve">од занятий </w:t>
            </w:r>
            <w:hyperlink w:anchor="P907">
              <w:r w:rsidR="009142CE" w:rsidRPr="00AD562B">
                <w:rPr>
                  <w:rFonts w:ascii="Times New Roman" w:hAnsi="Times New Roman" w:cs="Times New Roman"/>
                  <w:color w:val="000000" w:themeColor="text1"/>
                  <w:sz w:val="28"/>
                  <w:szCs w:val="24"/>
                </w:rPr>
                <w:t>&lt;*&gt;</w:t>
              </w:r>
            </w:hyperlink>
            <w:r w:rsidR="009142CE" w:rsidRPr="00AD562B">
              <w:rPr>
                <w:rFonts w:ascii="Times New Roman" w:hAnsi="Times New Roman" w:cs="Times New Roman"/>
                <w:color w:val="000000" w:themeColor="text1"/>
                <w:sz w:val="28"/>
                <w:szCs w:val="24"/>
              </w:rPr>
              <w:t xml:space="preserve"> (работает, учится, служит, независящие причины)</w:t>
            </w:r>
          </w:p>
        </w:tc>
        <w:tc>
          <w:tcPr>
            <w:tcW w:w="2268" w:type="dxa"/>
          </w:tcPr>
          <w:p w:rsidR="009142CE" w:rsidRPr="00AD562B" w:rsidRDefault="002D2F96" w:rsidP="002D2F96">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в</w:t>
            </w:r>
            <w:r w:rsidR="009142CE" w:rsidRPr="00AD562B">
              <w:rPr>
                <w:rFonts w:ascii="Times New Roman" w:hAnsi="Times New Roman" w:cs="Times New Roman"/>
                <w:color w:val="000000" w:themeColor="text1"/>
                <w:sz w:val="28"/>
                <w:szCs w:val="24"/>
              </w:rPr>
              <w:t>ид дохода (доходы от трудовой, предпринимательской деятельности; выплаты социального характера; полученные алименты; доходы от сдачи в аренду имущества, в том числе доходы от сдачи в аренду земельного пая; иные)</w:t>
            </w:r>
          </w:p>
        </w:tc>
      </w:tr>
      <w:tr w:rsidR="009142CE" w:rsidRPr="00424E2E" w:rsidTr="00F37B6B">
        <w:tc>
          <w:tcPr>
            <w:tcW w:w="1763" w:type="dxa"/>
          </w:tcPr>
          <w:p w:rsidR="009142CE" w:rsidRPr="00424E2E" w:rsidRDefault="009142CE">
            <w:pPr>
              <w:pStyle w:val="ConsPlusNormal"/>
              <w:rPr>
                <w:rFonts w:ascii="Times New Roman" w:hAnsi="Times New Roman" w:cs="Times New Roman"/>
                <w:color w:val="000000" w:themeColor="text1"/>
                <w:sz w:val="24"/>
                <w:szCs w:val="24"/>
              </w:rPr>
            </w:pPr>
          </w:p>
        </w:tc>
        <w:tc>
          <w:tcPr>
            <w:tcW w:w="1843" w:type="dxa"/>
          </w:tcPr>
          <w:p w:rsidR="009142CE" w:rsidRPr="00424E2E" w:rsidRDefault="009142CE">
            <w:pPr>
              <w:pStyle w:val="ConsPlusNormal"/>
              <w:rPr>
                <w:rFonts w:ascii="Times New Roman" w:hAnsi="Times New Roman" w:cs="Times New Roman"/>
                <w:color w:val="000000" w:themeColor="text1"/>
                <w:sz w:val="24"/>
                <w:szCs w:val="24"/>
              </w:rPr>
            </w:pPr>
          </w:p>
        </w:tc>
        <w:tc>
          <w:tcPr>
            <w:tcW w:w="567" w:type="dxa"/>
          </w:tcPr>
          <w:p w:rsidR="009142CE" w:rsidRPr="00424E2E" w:rsidRDefault="009142CE">
            <w:pPr>
              <w:pStyle w:val="ConsPlusNormal"/>
              <w:rPr>
                <w:rFonts w:ascii="Times New Roman" w:hAnsi="Times New Roman" w:cs="Times New Roman"/>
                <w:color w:val="000000" w:themeColor="text1"/>
                <w:sz w:val="24"/>
                <w:szCs w:val="24"/>
              </w:rPr>
            </w:pPr>
          </w:p>
        </w:tc>
        <w:tc>
          <w:tcPr>
            <w:tcW w:w="1418" w:type="dxa"/>
            <w:vAlign w:val="bottom"/>
          </w:tcPr>
          <w:p w:rsidR="009142CE" w:rsidRPr="00424E2E" w:rsidRDefault="002D2F9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4"/>
              </w:rPr>
              <w:t>з</w:t>
            </w:r>
            <w:r w:rsidR="009142CE" w:rsidRPr="00AD562B">
              <w:rPr>
                <w:rFonts w:ascii="Times New Roman" w:hAnsi="Times New Roman" w:cs="Times New Roman"/>
                <w:color w:val="000000" w:themeColor="text1"/>
                <w:sz w:val="28"/>
                <w:szCs w:val="24"/>
              </w:rPr>
              <w:t>аявитель</w:t>
            </w:r>
          </w:p>
        </w:tc>
        <w:tc>
          <w:tcPr>
            <w:tcW w:w="1560" w:type="dxa"/>
          </w:tcPr>
          <w:p w:rsidR="009142CE" w:rsidRPr="00424E2E" w:rsidRDefault="009142CE">
            <w:pPr>
              <w:pStyle w:val="ConsPlusNormal"/>
              <w:rPr>
                <w:rFonts w:ascii="Times New Roman" w:hAnsi="Times New Roman" w:cs="Times New Roman"/>
                <w:color w:val="000000" w:themeColor="text1"/>
                <w:sz w:val="24"/>
                <w:szCs w:val="24"/>
              </w:rPr>
            </w:pPr>
          </w:p>
        </w:tc>
        <w:tc>
          <w:tcPr>
            <w:tcW w:w="2268" w:type="dxa"/>
          </w:tcPr>
          <w:p w:rsidR="009142CE" w:rsidRPr="00424E2E" w:rsidRDefault="009142CE">
            <w:pPr>
              <w:pStyle w:val="ConsPlusNormal"/>
              <w:rPr>
                <w:rFonts w:ascii="Times New Roman" w:hAnsi="Times New Roman" w:cs="Times New Roman"/>
                <w:color w:val="000000" w:themeColor="text1"/>
                <w:sz w:val="24"/>
                <w:szCs w:val="24"/>
              </w:rPr>
            </w:pPr>
          </w:p>
        </w:tc>
      </w:tr>
      <w:tr w:rsidR="009142CE" w:rsidRPr="00424E2E" w:rsidTr="00F37B6B">
        <w:tc>
          <w:tcPr>
            <w:tcW w:w="1763" w:type="dxa"/>
          </w:tcPr>
          <w:p w:rsidR="009142CE" w:rsidRPr="00424E2E" w:rsidRDefault="009142CE">
            <w:pPr>
              <w:pStyle w:val="ConsPlusNormal"/>
              <w:rPr>
                <w:rFonts w:ascii="Times New Roman" w:hAnsi="Times New Roman" w:cs="Times New Roman"/>
                <w:color w:val="000000" w:themeColor="text1"/>
                <w:sz w:val="24"/>
                <w:szCs w:val="24"/>
              </w:rPr>
            </w:pPr>
          </w:p>
        </w:tc>
        <w:tc>
          <w:tcPr>
            <w:tcW w:w="1843" w:type="dxa"/>
          </w:tcPr>
          <w:p w:rsidR="009142CE" w:rsidRPr="00424E2E" w:rsidRDefault="009142CE">
            <w:pPr>
              <w:pStyle w:val="ConsPlusNormal"/>
              <w:rPr>
                <w:rFonts w:ascii="Times New Roman" w:hAnsi="Times New Roman" w:cs="Times New Roman"/>
                <w:color w:val="000000" w:themeColor="text1"/>
                <w:sz w:val="24"/>
                <w:szCs w:val="24"/>
              </w:rPr>
            </w:pPr>
          </w:p>
        </w:tc>
        <w:tc>
          <w:tcPr>
            <w:tcW w:w="567" w:type="dxa"/>
          </w:tcPr>
          <w:p w:rsidR="009142CE" w:rsidRPr="00424E2E" w:rsidRDefault="009142CE">
            <w:pPr>
              <w:pStyle w:val="ConsPlusNormal"/>
              <w:rPr>
                <w:rFonts w:ascii="Times New Roman" w:hAnsi="Times New Roman" w:cs="Times New Roman"/>
                <w:color w:val="000000" w:themeColor="text1"/>
                <w:sz w:val="24"/>
                <w:szCs w:val="24"/>
              </w:rPr>
            </w:pPr>
          </w:p>
        </w:tc>
        <w:tc>
          <w:tcPr>
            <w:tcW w:w="1418" w:type="dxa"/>
          </w:tcPr>
          <w:p w:rsidR="009142CE" w:rsidRPr="00424E2E" w:rsidRDefault="009142CE">
            <w:pPr>
              <w:pStyle w:val="ConsPlusNormal"/>
              <w:rPr>
                <w:rFonts w:ascii="Times New Roman" w:hAnsi="Times New Roman" w:cs="Times New Roman"/>
                <w:color w:val="000000" w:themeColor="text1"/>
                <w:sz w:val="24"/>
                <w:szCs w:val="24"/>
              </w:rPr>
            </w:pPr>
          </w:p>
        </w:tc>
        <w:tc>
          <w:tcPr>
            <w:tcW w:w="1560" w:type="dxa"/>
          </w:tcPr>
          <w:p w:rsidR="009142CE" w:rsidRPr="00424E2E" w:rsidRDefault="009142CE">
            <w:pPr>
              <w:pStyle w:val="ConsPlusNormal"/>
              <w:rPr>
                <w:rFonts w:ascii="Times New Roman" w:hAnsi="Times New Roman" w:cs="Times New Roman"/>
                <w:color w:val="000000" w:themeColor="text1"/>
                <w:sz w:val="24"/>
                <w:szCs w:val="24"/>
              </w:rPr>
            </w:pPr>
          </w:p>
        </w:tc>
        <w:tc>
          <w:tcPr>
            <w:tcW w:w="2268" w:type="dxa"/>
          </w:tcPr>
          <w:p w:rsidR="009142CE" w:rsidRPr="00424E2E" w:rsidRDefault="009142CE">
            <w:pPr>
              <w:pStyle w:val="ConsPlusNormal"/>
              <w:rPr>
                <w:rFonts w:ascii="Times New Roman" w:hAnsi="Times New Roman" w:cs="Times New Roman"/>
                <w:color w:val="000000" w:themeColor="text1"/>
                <w:sz w:val="24"/>
                <w:szCs w:val="24"/>
              </w:rPr>
            </w:pPr>
          </w:p>
        </w:tc>
      </w:tr>
      <w:tr w:rsidR="009142CE" w:rsidRPr="00424E2E" w:rsidTr="00F37B6B">
        <w:tc>
          <w:tcPr>
            <w:tcW w:w="1763" w:type="dxa"/>
          </w:tcPr>
          <w:p w:rsidR="009142CE" w:rsidRPr="00424E2E" w:rsidRDefault="009142CE">
            <w:pPr>
              <w:pStyle w:val="ConsPlusNormal"/>
              <w:rPr>
                <w:rFonts w:ascii="Times New Roman" w:hAnsi="Times New Roman" w:cs="Times New Roman"/>
                <w:color w:val="000000" w:themeColor="text1"/>
                <w:sz w:val="24"/>
                <w:szCs w:val="24"/>
              </w:rPr>
            </w:pPr>
          </w:p>
        </w:tc>
        <w:tc>
          <w:tcPr>
            <w:tcW w:w="1843" w:type="dxa"/>
          </w:tcPr>
          <w:p w:rsidR="009142CE" w:rsidRPr="00424E2E" w:rsidRDefault="009142CE">
            <w:pPr>
              <w:pStyle w:val="ConsPlusNormal"/>
              <w:rPr>
                <w:rFonts w:ascii="Times New Roman" w:hAnsi="Times New Roman" w:cs="Times New Roman"/>
                <w:color w:val="000000" w:themeColor="text1"/>
                <w:sz w:val="24"/>
                <w:szCs w:val="24"/>
              </w:rPr>
            </w:pPr>
          </w:p>
        </w:tc>
        <w:tc>
          <w:tcPr>
            <w:tcW w:w="567" w:type="dxa"/>
          </w:tcPr>
          <w:p w:rsidR="009142CE" w:rsidRPr="00424E2E" w:rsidRDefault="009142CE">
            <w:pPr>
              <w:pStyle w:val="ConsPlusNormal"/>
              <w:rPr>
                <w:rFonts w:ascii="Times New Roman" w:hAnsi="Times New Roman" w:cs="Times New Roman"/>
                <w:color w:val="000000" w:themeColor="text1"/>
                <w:sz w:val="24"/>
                <w:szCs w:val="24"/>
              </w:rPr>
            </w:pPr>
          </w:p>
        </w:tc>
        <w:tc>
          <w:tcPr>
            <w:tcW w:w="1418" w:type="dxa"/>
          </w:tcPr>
          <w:p w:rsidR="009142CE" w:rsidRPr="00424E2E" w:rsidRDefault="009142CE">
            <w:pPr>
              <w:pStyle w:val="ConsPlusNormal"/>
              <w:rPr>
                <w:rFonts w:ascii="Times New Roman" w:hAnsi="Times New Roman" w:cs="Times New Roman"/>
                <w:color w:val="000000" w:themeColor="text1"/>
                <w:sz w:val="24"/>
                <w:szCs w:val="24"/>
              </w:rPr>
            </w:pPr>
          </w:p>
        </w:tc>
        <w:tc>
          <w:tcPr>
            <w:tcW w:w="1560" w:type="dxa"/>
          </w:tcPr>
          <w:p w:rsidR="009142CE" w:rsidRPr="00424E2E" w:rsidRDefault="009142CE">
            <w:pPr>
              <w:pStyle w:val="ConsPlusNormal"/>
              <w:rPr>
                <w:rFonts w:ascii="Times New Roman" w:hAnsi="Times New Roman" w:cs="Times New Roman"/>
                <w:color w:val="000000" w:themeColor="text1"/>
                <w:sz w:val="24"/>
                <w:szCs w:val="24"/>
              </w:rPr>
            </w:pPr>
          </w:p>
        </w:tc>
        <w:tc>
          <w:tcPr>
            <w:tcW w:w="2268" w:type="dxa"/>
          </w:tcPr>
          <w:p w:rsidR="009142CE" w:rsidRPr="00424E2E" w:rsidRDefault="009142CE">
            <w:pPr>
              <w:pStyle w:val="ConsPlusNormal"/>
              <w:rPr>
                <w:rFonts w:ascii="Times New Roman" w:hAnsi="Times New Roman" w:cs="Times New Roman"/>
                <w:color w:val="000000" w:themeColor="text1"/>
                <w:sz w:val="24"/>
                <w:szCs w:val="24"/>
              </w:rPr>
            </w:pPr>
          </w:p>
        </w:tc>
      </w:tr>
      <w:tr w:rsidR="009142CE" w:rsidRPr="00424E2E" w:rsidTr="00F37B6B">
        <w:tc>
          <w:tcPr>
            <w:tcW w:w="1763" w:type="dxa"/>
          </w:tcPr>
          <w:p w:rsidR="009142CE" w:rsidRPr="00424E2E" w:rsidRDefault="009142CE">
            <w:pPr>
              <w:pStyle w:val="ConsPlusNormal"/>
              <w:rPr>
                <w:rFonts w:ascii="Times New Roman" w:hAnsi="Times New Roman" w:cs="Times New Roman"/>
                <w:color w:val="000000" w:themeColor="text1"/>
                <w:sz w:val="24"/>
                <w:szCs w:val="24"/>
              </w:rPr>
            </w:pPr>
          </w:p>
        </w:tc>
        <w:tc>
          <w:tcPr>
            <w:tcW w:w="1843" w:type="dxa"/>
          </w:tcPr>
          <w:p w:rsidR="009142CE" w:rsidRPr="00424E2E" w:rsidRDefault="009142CE">
            <w:pPr>
              <w:pStyle w:val="ConsPlusNormal"/>
              <w:rPr>
                <w:rFonts w:ascii="Times New Roman" w:hAnsi="Times New Roman" w:cs="Times New Roman"/>
                <w:color w:val="000000" w:themeColor="text1"/>
                <w:sz w:val="24"/>
                <w:szCs w:val="24"/>
              </w:rPr>
            </w:pPr>
          </w:p>
        </w:tc>
        <w:tc>
          <w:tcPr>
            <w:tcW w:w="567" w:type="dxa"/>
          </w:tcPr>
          <w:p w:rsidR="009142CE" w:rsidRPr="00424E2E" w:rsidRDefault="009142CE">
            <w:pPr>
              <w:pStyle w:val="ConsPlusNormal"/>
              <w:rPr>
                <w:rFonts w:ascii="Times New Roman" w:hAnsi="Times New Roman" w:cs="Times New Roman"/>
                <w:color w:val="000000" w:themeColor="text1"/>
                <w:sz w:val="24"/>
                <w:szCs w:val="24"/>
              </w:rPr>
            </w:pPr>
          </w:p>
        </w:tc>
        <w:tc>
          <w:tcPr>
            <w:tcW w:w="1418" w:type="dxa"/>
          </w:tcPr>
          <w:p w:rsidR="009142CE" w:rsidRPr="00424E2E" w:rsidRDefault="009142CE">
            <w:pPr>
              <w:pStyle w:val="ConsPlusNormal"/>
              <w:rPr>
                <w:rFonts w:ascii="Times New Roman" w:hAnsi="Times New Roman" w:cs="Times New Roman"/>
                <w:color w:val="000000" w:themeColor="text1"/>
                <w:sz w:val="24"/>
                <w:szCs w:val="24"/>
              </w:rPr>
            </w:pPr>
          </w:p>
        </w:tc>
        <w:tc>
          <w:tcPr>
            <w:tcW w:w="1560" w:type="dxa"/>
          </w:tcPr>
          <w:p w:rsidR="009142CE" w:rsidRPr="00424E2E" w:rsidRDefault="009142CE">
            <w:pPr>
              <w:pStyle w:val="ConsPlusNormal"/>
              <w:rPr>
                <w:rFonts w:ascii="Times New Roman" w:hAnsi="Times New Roman" w:cs="Times New Roman"/>
                <w:color w:val="000000" w:themeColor="text1"/>
                <w:sz w:val="24"/>
                <w:szCs w:val="24"/>
              </w:rPr>
            </w:pPr>
          </w:p>
        </w:tc>
        <w:tc>
          <w:tcPr>
            <w:tcW w:w="2268" w:type="dxa"/>
          </w:tcPr>
          <w:p w:rsidR="009142CE" w:rsidRPr="00424E2E" w:rsidRDefault="009142CE">
            <w:pPr>
              <w:pStyle w:val="ConsPlusNormal"/>
              <w:rPr>
                <w:rFonts w:ascii="Times New Roman" w:hAnsi="Times New Roman" w:cs="Times New Roman"/>
                <w:color w:val="000000" w:themeColor="text1"/>
                <w:sz w:val="24"/>
                <w:szCs w:val="24"/>
              </w:rPr>
            </w:pPr>
          </w:p>
        </w:tc>
      </w:tr>
    </w:tbl>
    <w:p w:rsidR="009142CE" w:rsidRPr="00424E2E" w:rsidRDefault="009142CE">
      <w:pPr>
        <w:pStyle w:val="ConsPlusNormal"/>
        <w:ind w:firstLine="540"/>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w:t>
      </w:r>
    </w:p>
    <w:p w:rsidR="00F37B6B" w:rsidRDefault="009142CE" w:rsidP="00F37B6B">
      <w:pPr>
        <w:pStyle w:val="ConsPlusNormal"/>
        <w:spacing w:before="200"/>
        <w:ind w:firstLine="540"/>
        <w:jc w:val="both"/>
        <w:rPr>
          <w:rFonts w:ascii="Times New Roman" w:hAnsi="Times New Roman" w:cs="Times New Roman"/>
          <w:color w:val="000000" w:themeColor="text1"/>
          <w:sz w:val="22"/>
        </w:rPr>
      </w:pPr>
      <w:bookmarkStart w:id="12" w:name="P907"/>
      <w:bookmarkEnd w:id="12"/>
      <w:r w:rsidRPr="002D2F96">
        <w:rPr>
          <w:rFonts w:ascii="Times New Roman" w:hAnsi="Times New Roman" w:cs="Times New Roman"/>
          <w:color w:val="000000" w:themeColor="text1"/>
          <w:sz w:val="22"/>
        </w:rPr>
        <w:t>&lt;*&gt; В случае отсутствия доходов либо увольнения (приема на работу), постановке на учет в органе службы занятости в расчетном периоде указывается дата наступления названных обстоятельств</w:t>
      </w:r>
    </w:p>
    <w:p w:rsidR="002D2F96" w:rsidRDefault="009142CE" w:rsidP="00F37B6B">
      <w:pPr>
        <w:pStyle w:val="ConsPlusNormal"/>
        <w:spacing w:before="200"/>
        <w:ind w:firstLine="540"/>
        <w:jc w:val="both"/>
        <w:rPr>
          <w:rFonts w:ascii="Times New Roman" w:hAnsi="Times New Roman" w:cs="Times New Roman"/>
          <w:color w:val="000000" w:themeColor="text1"/>
          <w:sz w:val="18"/>
          <w:szCs w:val="24"/>
        </w:rPr>
      </w:pPr>
      <w:r w:rsidRPr="00AD562B">
        <w:rPr>
          <w:rFonts w:ascii="Times New Roman" w:hAnsi="Times New Roman" w:cs="Times New Roman"/>
          <w:color w:val="000000" w:themeColor="text1"/>
          <w:sz w:val="28"/>
          <w:szCs w:val="24"/>
        </w:rPr>
        <w:t>Прошу исключить из общей суммы дохода моей семьи уплаченные алименты в</w:t>
      </w:r>
      <w:r w:rsidR="00F37B6B">
        <w:rPr>
          <w:rFonts w:ascii="Times New Roman" w:hAnsi="Times New Roman" w:cs="Times New Roman"/>
          <w:color w:val="000000" w:themeColor="text1"/>
          <w:sz w:val="28"/>
          <w:szCs w:val="24"/>
        </w:rPr>
        <w:t xml:space="preserve"> </w:t>
      </w:r>
      <w:r w:rsidRPr="00AD562B">
        <w:rPr>
          <w:rFonts w:ascii="Times New Roman" w:hAnsi="Times New Roman" w:cs="Times New Roman"/>
          <w:color w:val="000000" w:themeColor="text1"/>
          <w:sz w:val="28"/>
          <w:szCs w:val="24"/>
        </w:rPr>
        <w:t>сумме ___________ руб., удерживаемые по __________________________</w:t>
      </w:r>
      <w:r w:rsidR="002D2F96">
        <w:rPr>
          <w:rFonts w:ascii="Times New Roman" w:hAnsi="Times New Roman" w:cs="Times New Roman"/>
          <w:color w:val="000000" w:themeColor="text1"/>
          <w:sz w:val="28"/>
          <w:szCs w:val="24"/>
        </w:rPr>
        <w:t>________________________________________</w:t>
      </w:r>
    </w:p>
    <w:p w:rsidR="009142CE" w:rsidRPr="002D2F96" w:rsidRDefault="009142CE" w:rsidP="00F37B6B">
      <w:pPr>
        <w:pStyle w:val="ConsPlusNonformat"/>
        <w:ind w:firstLine="709"/>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18"/>
          <w:szCs w:val="24"/>
        </w:rPr>
        <w:t>(основание для удержания алиментов)</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r w:rsidR="002D2F96">
        <w:rPr>
          <w:rFonts w:ascii="Times New Roman" w:hAnsi="Times New Roman" w:cs="Times New Roman"/>
          <w:color w:val="000000" w:themeColor="text1"/>
          <w:sz w:val="24"/>
          <w:szCs w:val="24"/>
        </w:rPr>
        <w:t>__</w:t>
      </w:r>
    </w:p>
    <w:p w:rsidR="009142CE" w:rsidRPr="00424E2E" w:rsidRDefault="009142CE" w:rsidP="00AD562B">
      <w:pPr>
        <w:pStyle w:val="ConsPlusNonformat"/>
        <w:jc w:val="center"/>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18"/>
          <w:szCs w:val="24"/>
        </w:rPr>
        <w:t>(фамилия, имя, отчество лица, в пользу которого производится удержание)</w:t>
      </w:r>
    </w:p>
    <w:p w:rsidR="00AD562B" w:rsidRDefault="00AD562B">
      <w:pPr>
        <w:pStyle w:val="ConsPlusNonformat"/>
        <w:jc w:val="both"/>
        <w:rPr>
          <w:rFonts w:ascii="Times New Roman" w:hAnsi="Times New Roman" w:cs="Times New Roman"/>
          <w:color w:val="000000" w:themeColor="text1"/>
          <w:sz w:val="28"/>
          <w:szCs w:val="24"/>
        </w:rPr>
      </w:pPr>
    </w:p>
    <w:p w:rsidR="009142CE" w:rsidRDefault="009142CE" w:rsidP="002D2F96">
      <w:pPr>
        <w:pStyle w:val="ConsPlusNonformat"/>
        <w:ind w:firstLine="709"/>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Сообщаю, что мне и членам моей семьи на праве собственности принадлежит</w:t>
      </w:r>
      <w:r w:rsidR="00F37B6B">
        <w:rPr>
          <w:rFonts w:ascii="Times New Roman" w:hAnsi="Times New Roman" w:cs="Times New Roman"/>
          <w:color w:val="000000" w:themeColor="text1"/>
          <w:sz w:val="28"/>
          <w:szCs w:val="24"/>
        </w:rPr>
        <w:t xml:space="preserve"> </w:t>
      </w:r>
      <w:r w:rsidRPr="00AD562B">
        <w:rPr>
          <w:rFonts w:ascii="Times New Roman" w:hAnsi="Times New Roman" w:cs="Times New Roman"/>
          <w:color w:val="000000" w:themeColor="text1"/>
          <w:sz w:val="28"/>
          <w:szCs w:val="24"/>
        </w:rPr>
        <w:t>следующее имущество:</w:t>
      </w:r>
    </w:p>
    <w:tbl>
      <w:tblPr>
        <w:tblStyle w:val="aa"/>
        <w:tblW w:w="0" w:type="auto"/>
        <w:tblLook w:val="04A0" w:firstRow="1" w:lastRow="0" w:firstColumn="1" w:lastColumn="0" w:noHBand="0" w:noVBand="1"/>
      </w:tblPr>
      <w:tblGrid>
        <w:gridCol w:w="4785"/>
        <w:gridCol w:w="4785"/>
      </w:tblGrid>
      <w:tr w:rsidR="002D2F96" w:rsidTr="002D2F96">
        <w:tc>
          <w:tcPr>
            <w:tcW w:w="4785" w:type="dxa"/>
          </w:tcPr>
          <w:p w:rsidR="002D2F96" w:rsidRPr="00AD562B" w:rsidRDefault="002D2F96" w:rsidP="002D2F96">
            <w:pPr>
              <w:pStyle w:val="ConsPlusNormal"/>
              <w:spacing w:line="240" w:lineRule="exact"/>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Фамилия, инициалы</w:t>
            </w:r>
          </w:p>
        </w:tc>
        <w:tc>
          <w:tcPr>
            <w:tcW w:w="4785" w:type="dxa"/>
          </w:tcPr>
          <w:p w:rsidR="002D2F96" w:rsidRPr="00AD562B" w:rsidRDefault="002D2F96" w:rsidP="002D2F96">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в</w:t>
            </w:r>
            <w:r w:rsidRPr="00AD562B">
              <w:rPr>
                <w:rFonts w:ascii="Times New Roman" w:hAnsi="Times New Roman" w:cs="Times New Roman"/>
                <w:color w:val="000000" w:themeColor="text1"/>
                <w:sz w:val="28"/>
                <w:szCs w:val="24"/>
              </w:rPr>
              <w:t>ид имущества (здание, сооружение, жилое (нежилое) помещение, земельный участок, транспорт, сельхозтехника)</w:t>
            </w:r>
          </w:p>
        </w:tc>
      </w:tr>
      <w:tr w:rsidR="002D2F96" w:rsidTr="002D2F96">
        <w:tc>
          <w:tcPr>
            <w:tcW w:w="4785" w:type="dxa"/>
          </w:tcPr>
          <w:p w:rsidR="002D2F96" w:rsidRDefault="002D2F96" w:rsidP="002D2F96">
            <w:pPr>
              <w:pStyle w:val="ConsPlusNonformat"/>
              <w:jc w:val="both"/>
              <w:rPr>
                <w:rFonts w:ascii="Times New Roman" w:hAnsi="Times New Roman" w:cs="Times New Roman"/>
                <w:color w:val="000000" w:themeColor="text1"/>
                <w:sz w:val="28"/>
                <w:szCs w:val="24"/>
              </w:rPr>
            </w:pPr>
          </w:p>
        </w:tc>
        <w:tc>
          <w:tcPr>
            <w:tcW w:w="4785" w:type="dxa"/>
          </w:tcPr>
          <w:p w:rsidR="002D2F96" w:rsidRDefault="002D2F96" w:rsidP="002D2F96">
            <w:pPr>
              <w:pStyle w:val="ConsPlusNonformat"/>
              <w:jc w:val="both"/>
              <w:rPr>
                <w:rFonts w:ascii="Times New Roman" w:hAnsi="Times New Roman" w:cs="Times New Roman"/>
                <w:color w:val="000000" w:themeColor="text1"/>
                <w:sz w:val="28"/>
                <w:szCs w:val="24"/>
              </w:rPr>
            </w:pPr>
          </w:p>
        </w:tc>
      </w:tr>
      <w:tr w:rsidR="002D2F96" w:rsidTr="002D2F96">
        <w:tc>
          <w:tcPr>
            <w:tcW w:w="4785" w:type="dxa"/>
          </w:tcPr>
          <w:p w:rsidR="002D2F96" w:rsidRDefault="002D2F96" w:rsidP="002D2F96">
            <w:pPr>
              <w:pStyle w:val="ConsPlusNonformat"/>
              <w:jc w:val="both"/>
              <w:rPr>
                <w:rFonts w:ascii="Times New Roman" w:hAnsi="Times New Roman" w:cs="Times New Roman"/>
                <w:color w:val="000000" w:themeColor="text1"/>
                <w:sz w:val="28"/>
                <w:szCs w:val="24"/>
              </w:rPr>
            </w:pPr>
          </w:p>
        </w:tc>
        <w:tc>
          <w:tcPr>
            <w:tcW w:w="4785" w:type="dxa"/>
          </w:tcPr>
          <w:p w:rsidR="002D2F96" w:rsidRDefault="002D2F96" w:rsidP="002D2F96">
            <w:pPr>
              <w:pStyle w:val="ConsPlusNonformat"/>
              <w:jc w:val="both"/>
              <w:rPr>
                <w:rFonts w:ascii="Times New Roman" w:hAnsi="Times New Roman" w:cs="Times New Roman"/>
                <w:color w:val="000000" w:themeColor="text1"/>
                <w:sz w:val="28"/>
                <w:szCs w:val="24"/>
              </w:rPr>
            </w:pPr>
          </w:p>
        </w:tc>
      </w:tr>
      <w:tr w:rsidR="002D2F96" w:rsidTr="002D2F96">
        <w:tc>
          <w:tcPr>
            <w:tcW w:w="4785" w:type="dxa"/>
          </w:tcPr>
          <w:p w:rsidR="002D2F96" w:rsidRDefault="002D2F96" w:rsidP="002D2F96">
            <w:pPr>
              <w:pStyle w:val="ConsPlusNonformat"/>
              <w:jc w:val="both"/>
              <w:rPr>
                <w:rFonts w:ascii="Times New Roman" w:hAnsi="Times New Roman" w:cs="Times New Roman"/>
                <w:color w:val="000000" w:themeColor="text1"/>
                <w:sz w:val="28"/>
                <w:szCs w:val="24"/>
              </w:rPr>
            </w:pPr>
          </w:p>
        </w:tc>
        <w:tc>
          <w:tcPr>
            <w:tcW w:w="4785" w:type="dxa"/>
          </w:tcPr>
          <w:p w:rsidR="002D2F96" w:rsidRDefault="002D2F96" w:rsidP="002D2F96">
            <w:pPr>
              <w:pStyle w:val="ConsPlusNonformat"/>
              <w:jc w:val="both"/>
              <w:rPr>
                <w:rFonts w:ascii="Times New Roman" w:hAnsi="Times New Roman" w:cs="Times New Roman"/>
                <w:color w:val="000000" w:themeColor="text1"/>
                <w:sz w:val="28"/>
                <w:szCs w:val="24"/>
              </w:rPr>
            </w:pPr>
          </w:p>
        </w:tc>
      </w:tr>
      <w:tr w:rsidR="002D2F96" w:rsidTr="002D2F96">
        <w:tc>
          <w:tcPr>
            <w:tcW w:w="4785" w:type="dxa"/>
          </w:tcPr>
          <w:p w:rsidR="002D2F96" w:rsidRDefault="002D2F96" w:rsidP="002D2F96">
            <w:pPr>
              <w:pStyle w:val="ConsPlusNonformat"/>
              <w:jc w:val="both"/>
              <w:rPr>
                <w:rFonts w:ascii="Times New Roman" w:hAnsi="Times New Roman" w:cs="Times New Roman"/>
                <w:color w:val="000000" w:themeColor="text1"/>
                <w:sz w:val="28"/>
                <w:szCs w:val="24"/>
              </w:rPr>
            </w:pPr>
          </w:p>
        </w:tc>
        <w:tc>
          <w:tcPr>
            <w:tcW w:w="4785" w:type="dxa"/>
          </w:tcPr>
          <w:p w:rsidR="002D2F96" w:rsidRDefault="002D2F96" w:rsidP="002D2F96">
            <w:pPr>
              <w:pStyle w:val="ConsPlusNonformat"/>
              <w:jc w:val="both"/>
              <w:rPr>
                <w:rFonts w:ascii="Times New Roman" w:hAnsi="Times New Roman" w:cs="Times New Roman"/>
                <w:color w:val="000000" w:themeColor="text1"/>
                <w:sz w:val="28"/>
                <w:szCs w:val="24"/>
              </w:rPr>
            </w:pPr>
          </w:p>
        </w:tc>
      </w:tr>
    </w:tbl>
    <w:p w:rsidR="009142CE" w:rsidRPr="00424E2E" w:rsidRDefault="009142CE">
      <w:pPr>
        <w:pStyle w:val="ConsPlusNormal"/>
        <w:jc w:val="both"/>
        <w:rPr>
          <w:rFonts w:ascii="Times New Roman" w:hAnsi="Times New Roman" w:cs="Times New Roman"/>
          <w:color w:val="000000" w:themeColor="text1"/>
          <w:sz w:val="24"/>
          <w:szCs w:val="24"/>
        </w:rPr>
      </w:pPr>
    </w:p>
    <w:p w:rsidR="009142CE" w:rsidRDefault="009142CE">
      <w:pPr>
        <w:pStyle w:val="ConsPlusNormal"/>
        <w:ind w:firstLine="540"/>
        <w:jc w:val="both"/>
        <w:rPr>
          <w:rFonts w:ascii="Times New Roman" w:hAnsi="Times New Roman" w:cs="Times New Roman"/>
          <w:color w:val="000000" w:themeColor="text1"/>
          <w:sz w:val="28"/>
          <w:szCs w:val="28"/>
        </w:rPr>
      </w:pPr>
      <w:r w:rsidRPr="00AD562B">
        <w:rPr>
          <w:rFonts w:ascii="Times New Roman" w:hAnsi="Times New Roman" w:cs="Times New Roman"/>
          <w:color w:val="000000" w:themeColor="text1"/>
          <w:sz w:val="28"/>
          <w:szCs w:val="28"/>
        </w:rPr>
        <w:t xml:space="preserve">К заявлению прилагаю следующие документы </w:t>
      </w:r>
      <w:hyperlink w:anchor="P963">
        <w:r w:rsidRPr="00AD562B">
          <w:rPr>
            <w:rFonts w:ascii="Times New Roman" w:hAnsi="Times New Roman" w:cs="Times New Roman"/>
            <w:color w:val="000000" w:themeColor="text1"/>
            <w:sz w:val="28"/>
            <w:szCs w:val="28"/>
          </w:rPr>
          <w:t>&lt;**&gt;</w:t>
        </w:r>
      </w:hyperlink>
      <w:r w:rsidRPr="00AD562B">
        <w:rPr>
          <w:rFonts w:ascii="Times New Roman" w:hAnsi="Times New Roman" w:cs="Times New Roman"/>
          <w:color w:val="000000" w:themeColor="text1"/>
          <w:sz w:val="28"/>
          <w:szCs w:val="28"/>
        </w:rPr>
        <w:t>:</w:t>
      </w:r>
    </w:p>
    <w:p w:rsidR="002D2F96" w:rsidRDefault="002D2F96">
      <w:pPr>
        <w:pStyle w:val="ConsPlusNormal"/>
        <w:ind w:firstLine="540"/>
        <w:jc w:val="both"/>
        <w:rPr>
          <w:rFonts w:ascii="Times New Roman" w:hAnsi="Times New Roman" w:cs="Times New Roman"/>
          <w:color w:val="000000" w:themeColor="text1"/>
          <w:sz w:val="28"/>
          <w:szCs w:val="28"/>
        </w:rPr>
      </w:pPr>
    </w:p>
    <w:tbl>
      <w:tblPr>
        <w:tblStyle w:val="aa"/>
        <w:tblW w:w="0" w:type="auto"/>
        <w:tblLook w:val="04A0" w:firstRow="1" w:lastRow="0" w:firstColumn="1" w:lastColumn="0" w:noHBand="0" w:noVBand="1"/>
      </w:tblPr>
      <w:tblGrid>
        <w:gridCol w:w="675"/>
        <w:gridCol w:w="7180"/>
        <w:gridCol w:w="1715"/>
      </w:tblGrid>
      <w:tr w:rsidR="002D2F96" w:rsidTr="00F12DE3">
        <w:tc>
          <w:tcPr>
            <w:tcW w:w="675" w:type="dxa"/>
            <w:vAlign w:val="center"/>
          </w:tcPr>
          <w:p w:rsidR="002D2F96" w:rsidRPr="00AD562B" w:rsidRDefault="002D2F96" w:rsidP="00F12DE3">
            <w:pPr>
              <w:pStyle w:val="ConsPlusNormal"/>
              <w:spacing w:line="240" w:lineRule="exact"/>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 п/п</w:t>
            </w:r>
          </w:p>
        </w:tc>
        <w:tc>
          <w:tcPr>
            <w:tcW w:w="7180" w:type="dxa"/>
          </w:tcPr>
          <w:p w:rsidR="002D2F96" w:rsidRPr="00AD562B" w:rsidRDefault="002D2F96" w:rsidP="00F12DE3">
            <w:pPr>
              <w:pStyle w:val="ConsPlusNormal"/>
              <w:spacing w:line="240" w:lineRule="exact"/>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Наименование документов</w:t>
            </w:r>
          </w:p>
        </w:tc>
        <w:tc>
          <w:tcPr>
            <w:tcW w:w="1715" w:type="dxa"/>
          </w:tcPr>
          <w:p w:rsidR="002D2F96" w:rsidRPr="00AD562B" w:rsidRDefault="00F12DE3" w:rsidP="00F12DE3">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к</w:t>
            </w:r>
            <w:r w:rsidR="002D2F96" w:rsidRPr="00AD562B">
              <w:rPr>
                <w:rFonts w:ascii="Times New Roman" w:hAnsi="Times New Roman" w:cs="Times New Roman"/>
                <w:color w:val="000000" w:themeColor="text1"/>
                <w:sz w:val="28"/>
                <w:szCs w:val="24"/>
              </w:rPr>
              <w:t>оличество экземпляров</w:t>
            </w:r>
          </w:p>
        </w:tc>
      </w:tr>
      <w:tr w:rsidR="00F12DE3" w:rsidTr="00F12DE3">
        <w:tc>
          <w:tcPr>
            <w:tcW w:w="675" w:type="dxa"/>
          </w:tcPr>
          <w:p w:rsidR="00F12DE3" w:rsidRPr="00AD562B" w:rsidRDefault="00F12DE3" w:rsidP="00F12DE3">
            <w:pPr>
              <w:pStyle w:val="ConsPlusNormal"/>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1.</w:t>
            </w:r>
          </w:p>
        </w:tc>
        <w:tc>
          <w:tcPr>
            <w:tcW w:w="7180" w:type="dxa"/>
          </w:tcPr>
          <w:p w:rsidR="00F12DE3" w:rsidRPr="00AD562B" w:rsidRDefault="00F12DE3" w:rsidP="00F12DE3">
            <w:pPr>
              <w:pStyle w:val="ConsPlusNormal"/>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Паспорт или иной документ, удостоверяющий личность заявителя (членов его семьи) и (или) подтверждающий регистрацию по месту жительства (пребывания) на территории Ставропольского края</w:t>
            </w:r>
          </w:p>
        </w:tc>
        <w:tc>
          <w:tcPr>
            <w:tcW w:w="1715" w:type="dxa"/>
          </w:tcPr>
          <w:p w:rsidR="00F12DE3" w:rsidRDefault="00F12DE3" w:rsidP="00F12DE3">
            <w:pPr>
              <w:pStyle w:val="ConsPlusNormal"/>
              <w:jc w:val="both"/>
              <w:rPr>
                <w:rFonts w:ascii="Times New Roman" w:hAnsi="Times New Roman" w:cs="Times New Roman"/>
                <w:color w:val="000000" w:themeColor="text1"/>
                <w:sz w:val="28"/>
                <w:szCs w:val="28"/>
              </w:rPr>
            </w:pPr>
          </w:p>
        </w:tc>
      </w:tr>
      <w:tr w:rsidR="00F12DE3" w:rsidTr="00F12DE3">
        <w:tc>
          <w:tcPr>
            <w:tcW w:w="675" w:type="dxa"/>
          </w:tcPr>
          <w:p w:rsidR="00F12DE3" w:rsidRPr="00AD562B" w:rsidRDefault="00F12DE3" w:rsidP="00F12DE3">
            <w:pPr>
              <w:pStyle w:val="ConsPlusNormal"/>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2.</w:t>
            </w:r>
          </w:p>
        </w:tc>
        <w:tc>
          <w:tcPr>
            <w:tcW w:w="7180" w:type="dxa"/>
          </w:tcPr>
          <w:p w:rsidR="00F12DE3" w:rsidRPr="00AD562B" w:rsidRDefault="00F12DE3" w:rsidP="00F12DE3">
            <w:pPr>
              <w:pStyle w:val="ConsPlusNormal"/>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Справка профессиональной образовательной организации</w:t>
            </w:r>
          </w:p>
        </w:tc>
        <w:tc>
          <w:tcPr>
            <w:tcW w:w="1715" w:type="dxa"/>
          </w:tcPr>
          <w:p w:rsidR="00F12DE3" w:rsidRDefault="00F12DE3" w:rsidP="00F12DE3">
            <w:pPr>
              <w:pStyle w:val="ConsPlusNormal"/>
              <w:jc w:val="both"/>
              <w:rPr>
                <w:rFonts w:ascii="Times New Roman" w:hAnsi="Times New Roman" w:cs="Times New Roman"/>
                <w:color w:val="000000" w:themeColor="text1"/>
                <w:sz w:val="28"/>
                <w:szCs w:val="28"/>
              </w:rPr>
            </w:pPr>
          </w:p>
        </w:tc>
      </w:tr>
      <w:tr w:rsidR="00F12DE3" w:rsidTr="00F12DE3">
        <w:tc>
          <w:tcPr>
            <w:tcW w:w="675" w:type="dxa"/>
          </w:tcPr>
          <w:p w:rsidR="00F12DE3" w:rsidRPr="00AD562B" w:rsidRDefault="00F12DE3" w:rsidP="00F12DE3">
            <w:pPr>
              <w:pStyle w:val="ConsPlusNormal"/>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3.</w:t>
            </w:r>
          </w:p>
        </w:tc>
        <w:tc>
          <w:tcPr>
            <w:tcW w:w="7180" w:type="dxa"/>
          </w:tcPr>
          <w:p w:rsidR="00F12DE3" w:rsidRPr="00AD562B" w:rsidRDefault="00F12DE3" w:rsidP="00F12DE3">
            <w:pPr>
              <w:pStyle w:val="ConsPlusNormal"/>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Документы, подтверждающие факт совместного проживания заявителя с членами семьи, связанными свойством или родством</w:t>
            </w:r>
          </w:p>
        </w:tc>
        <w:tc>
          <w:tcPr>
            <w:tcW w:w="1715" w:type="dxa"/>
          </w:tcPr>
          <w:p w:rsidR="00F12DE3" w:rsidRDefault="00F12DE3" w:rsidP="00F12DE3">
            <w:pPr>
              <w:pStyle w:val="ConsPlusNormal"/>
              <w:jc w:val="both"/>
              <w:rPr>
                <w:rFonts w:ascii="Times New Roman" w:hAnsi="Times New Roman" w:cs="Times New Roman"/>
                <w:color w:val="000000" w:themeColor="text1"/>
                <w:sz w:val="28"/>
                <w:szCs w:val="28"/>
              </w:rPr>
            </w:pPr>
          </w:p>
        </w:tc>
      </w:tr>
      <w:tr w:rsidR="00F12DE3" w:rsidTr="00F12DE3">
        <w:tc>
          <w:tcPr>
            <w:tcW w:w="675" w:type="dxa"/>
          </w:tcPr>
          <w:p w:rsidR="00F12DE3" w:rsidRPr="00AD562B" w:rsidRDefault="00F12DE3" w:rsidP="00F12DE3">
            <w:pPr>
              <w:pStyle w:val="ConsPlusNormal"/>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4.</w:t>
            </w:r>
          </w:p>
        </w:tc>
        <w:tc>
          <w:tcPr>
            <w:tcW w:w="7180" w:type="dxa"/>
          </w:tcPr>
          <w:p w:rsidR="00F12DE3" w:rsidRPr="00AD562B" w:rsidRDefault="00F12DE3" w:rsidP="00F12DE3">
            <w:pPr>
              <w:pStyle w:val="ConsPlusNormal"/>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Документы, подтверждающие родство и (или) свойство</w:t>
            </w:r>
          </w:p>
        </w:tc>
        <w:tc>
          <w:tcPr>
            <w:tcW w:w="1715" w:type="dxa"/>
          </w:tcPr>
          <w:p w:rsidR="00F12DE3" w:rsidRDefault="00F12DE3" w:rsidP="00F12DE3">
            <w:pPr>
              <w:pStyle w:val="ConsPlusNormal"/>
              <w:jc w:val="both"/>
              <w:rPr>
                <w:rFonts w:ascii="Times New Roman" w:hAnsi="Times New Roman" w:cs="Times New Roman"/>
                <w:color w:val="000000" w:themeColor="text1"/>
                <w:sz w:val="28"/>
                <w:szCs w:val="28"/>
              </w:rPr>
            </w:pPr>
          </w:p>
        </w:tc>
      </w:tr>
      <w:tr w:rsidR="00F12DE3" w:rsidTr="00F12DE3">
        <w:tc>
          <w:tcPr>
            <w:tcW w:w="675" w:type="dxa"/>
          </w:tcPr>
          <w:p w:rsidR="00F12DE3" w:rsidRPr="00AD562B" w:rsidRDefault="00F12DE3" w:rsidP="00F12DE3">
            <w:pPr>
              <w:pStyle w:val="ConsPlusNormal"/>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5.</w:t>
            </w:r>
          </w:p>
        </w:tc>
        <w:tc>
          <w:tcPr>
            <w:tcW w:w="7180" w:type="dxa"/>
          </w:tcPr>
          <w:p w:rsidR="00F12DE3" w:rsidRPr="00AD562B" w:rsidRDefault="00F12DE3" w:rsidP="00F12DE3">
            <w:pPr>
              <w:pStyle w:val="ConsPlusNormal"/>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Документы, подтверждающие сведения о доходах членов семьи</w:t>
            </w:r>
          </w:p>
        </w:tc>
        <w:tc>
          <w:tcPr>
            <w:tcW w:w="1715" w:type="dxa"/>
          </w:tcPr>
          <w:p w:rsidR="00F12DE3" w:rsidRDefault="00F12DE3" w:rsidP="00F12DE3">
            <w:pPr>
              <w:pStyle w:val="ConsPlusNormal"/>
              <w:jc w:val="both"/>
              <w:rPr>
                <w:rFonts w:ascii="Times New Roman" w:hAnsi="Times New Roman" w:cs="Times New Roman"/>
                <w:color w:val="000000" w:themeColor="text1"/>
                <w:sz w:val="28"/>
                <w:szCs w:val="28"/>
              </w:rPr>
            </w:pPr>
          </w:p>
        </w:tc>
      </w:tr>
      <w:tr w:rsidR="00F12DE3" w:rsidTr="00F12DE3">
        <w:tc>
          <w:tcPr>
            <w:tcW w:w="675" w:type="dxa"/>
          </w:tcPr>
          <w:p w:rsidR="00F12DE3" w:rsidRPr="00AD562B" w:rsidRDefault="00F12DE3" w:rsidP="00F12DE3">
            <w:pPr>
              <w:pStyle w:val="ConsPlusNormal"/>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6.</w:t>
            </w:r>
          </w:p>
        </w:tc>
        <w:tc>
          <w:tcPr>
            <w:tcW w:w="7180" w:type="dxa"/>
          </w:tcPr>
          <w:p w:rsidR="00F12DE3" w:rsidRPr="00AD562B" w:rsidRDefault="00F12DE3" w:rsidP="00F12DE3">
            <w:pPr>
              <w:pStyle w:val="ConsPlusNormal"/>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Документы об имуществе, принадлежащем заявителю (членам семьи) на праве собственности</w:t>
            </w:r>
          </w:p>
        </w:tc>
        <w:tc>
          <w:tcPr>
            <w:tcW w:w="1715" w:type="dxa"/>
          </w:tcPr>
          <w:p w:rsidR="00F12DE3" w:rsidRDefault="00F12DE3" w:rsidP="00F12DE3">
            <w:pPr>
              <w:pStyle w:val="ConsPlusNormal"/>
              <w:jc w:val="both"/>
              <w:rPr>
                <w:rFonts w:ascii="Times New Roman" w:hAnsi="Times New Roman" w:cs="Times New Roman"/>
                <w:color w:val="000000" w:themeColor="text1"/>
                <w:sz w:val="28"/>
                <w:szCs w:val="28"/>
              </w:rPr>
            </w:pPr>
          </w:p>
        </w:tc>
      </w:tr>
      <w:tr w:rsidR="00F12DE3" w:rsidTr="00F12DE3">
        <w:tc>
          <w:tcPr>
            <w:tcW w:w="675" w:type="dxa"/>
          </w:tcPr>
          <w:p w:rsidR="00F12DE3" w:rsidRPr="00AD562B" w:rsidRDefault="00F12DE3" w:rsidP="00F12DE3">
            <w:pPr>
              <w:pStyle w:val="ConsPlusNormal"/>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7.</w:t>
            </w:r>
          </w:p>
        </w:tc>
        <w:tc>
          <w:tcPr>
            <w:tcW w:w="7180" w:type="dxa"/>
          </w:tcPr>
          <w:p w:rsidR="00F12DE3" w:rsidRPr="00AD562B" w:rsidRDefault="00F12DE3" w:rsidP="00F12DE3">
            <w:pPr>
              <w:pStyle w:val="ConsPlusNormal"/>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Документы, подтверждающие наличие независящих причин</w:t>
            </w:r>
          </w:p>
        </w:tc>
        <w:tc>
          <w:tcPr>
            <w:tcW w:w="1715" w:type="dxa"/>
          </w:tcPr>
          <w:p w:rsidR="00F12DE3" w:rsidRDefault="00F12DE3" w:rsidP="00F12DE3">
            <w:pPr>
              <w:pStyle w:val="ConsPlusNormal"/>
              <w:jc w:val="both"/>
              <w:rPr>
                <w:rFonts w:ascii="Times New Roman" w:hAnsi="Times New Roman" w:cs="Times New Roman"/>
                <w:color w:val="000000" w:themeColor="text1"/>
                <w:sz w:val="28"/>
                <w:szCs w:val="28"/>
              </w:rPr>
            </w:pPr>
          </w:p>
        </w:tc>
      </w:tr>
      <w:tr w:rsidR="00F12DE3" w:rsidTr="00F12DE3">
        <w:tc>
          <w:tcPr>
            <w:tcW w:w="675" w:type="dxa"/>
          </w:tcPr>
          <w:p w:rsidR="00F12DE3" w:rsidRPr="00AD562B" w:rsidRDefault="00F12DE3" w:rsidP="00F12DE3">
            <w:pPr>
              <w:pStyle w:val="ConsPlusNormal"/>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8.</w:t>
            </w:r>
          </w:p>
        </w:tc>
        <w:tc>
          <w:tcPr>
            <w:tcW w:w="7180" w:type="dxa"/>
          </w:tcPr>
          <w:p w:rsidR="00F12DE3" w:rsidRPr="00AD562B" w:rsidRDefault="00F12DE3" w:rsidP="00F12DE3">
            <w:pPr>
              <w:pStyle w:val="ConsPlusNormal"/>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Паспорт или иной документ, удостоверяющий личность, полномочия законного представителя, доверенного лица заявителя</w:t>
            </w:r>
          </w:p>
        </w:tc>
        <w:tc>
          <w:tcPr>
            <w:tcW w:w="1715" w:type="dxa"/>
          </w:tcPr>
          <w:p w:rsidR="00F12DE3" w:rsidRDefault="00F12DE3" w:rsidP="00F12DE3">
            <w:pPr>
              <w:pStyle w:val="ConsPlusNormal"/>
              <w:jc w:val="both"/>
              <w:rPr>
                <w:rFonts w:ascii="Times New Roman" w:hAnsi="Times New Roman" w:cs="Times New Roman"/>
                <w:color w:val="000000" w:themeColor="text1"/>
                <w:sz w:val="28"/>
                <w:szCs w:val="28"/>
              </w:rPr>
            </w:pPr>
          </w:p>
        </w:tc>
      </w:tr>
      <w:tr w:rsidR="00F12DE3" w:rsidTr="00F12DE3">
        <w:tc>
          <w:tcPr>
            <w:tcW w:w="675" w:type="dxa"/>
          </w:tcPr>
          <w:p w:rsidR="00F12DE3" w:rsidRPr="00AD562B" w:rsidRDefault="00F12DE3" w:rsidP="00F12DE3">
            <w:pPr>
              <w:pStyle w:val="ConsPlusNormal"/>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9.</w:t>
            </w:r>
          </w:p>
        </w:tc>
        <w:tc>
          <w:tcPr>
            <w:tcW w:w="7180" w:type="dxa"/>
          </w:tcPr>
          <w:p w:rsidR="00F12DE3" w:rsidRPr="00AD562B" w:rsidRDefault="00F12DE3" w:rsidP="00F12DE3">
            <w:pPr>
              <w:pStyle w:val="ConsPlusNormal"/>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Согласие на обработку персональных данных совершеннолетних членов семьи</w:t>
            </w:r>
          </w:p>
        </w:tc>
        <w:tc>
          <w:tcPr>
            <w:tcW w:w="1715" w:type="dxa"/>
          </w:tcPr>
          <w:p w:rsidR="00F12DE3" w:rsidRDefault="00F12DE3" w:rsidP="00F12DE3">
            <w:pPr>
              <w:pStyle w:val="ConsPlusNormal"/>
              <w:jc w:val="both"/>
              <w:rPr>
                <w:rFonts w:ascii="Times New Roman" w:hAnsi="Times New Roman" w:cs="Times New Roman"/>
                <w:color w:val="000000" w:themeColor="text1"/>
                <w:sz w:val="28"/>
                <w:szCs w:val="28"/>
              </w:rPr>
            </w:pPr>
          </w:p>
        </w:tc>
      </w:tr>
      <w:tr w:rsidR="00F12DE3" w:rsidTr="00F12DE3">
        <w:tc>
          <w:tcPr>
            <w:tcW w:w="675" w:type="dxa"/>
          </w:tcPr>
          <w:p w:rsidR="00F12DE3" w:rsidRPr="00AD562B" w:rsidRDefault="00F12DE3" w:rsidP="00F12DE3">
            <w:pPr>
              <w:pStyle w:val="ConsPlusNormal"/>
              <w:jc w:val="center"/>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10.</w:t>
            </w:r>
          </w:p>
        </w:tc>
        <w:tc>
          <w:tcPr>
            <w:tcW w:w="7180" w:type="dxa"/>
          </w:tcPr>
          <w:p w:rsidR="00F12DE3" w:rsidRPr="00AD562B" w:rsidRDefault="00F12DE3" w:rsidP="00F12DE3">
            <w:pPr>
              <w:pStyle w:val="ConsPlusNormal"/>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Согласие законного представителя (опекуна, попечителя) несовершеннолетнего (от 14 до 18 лет) на предоставление государственной услуги</w:t>
            </w:r>
          </w:p>
        </w:tc>
        <w:tc>
          <w:tcPr>
            <w:tcW w:w="1715" w:type="dxa"/>
          </w:tcPr>
          <w:p w:rsidR="00F12DE3" w:rsidRDefault="00F12DE3" w:rsidP="00F12DE3">
            <w:pPr>
              <w:pStyle w:val="ConsPlusNormal"/>
              <w:jc w:val="both"/>
              <w:rPr>
                <w:rFonts w:ascii="Times New Roman" w:hAnsi="Times New Roman" w:cs="Times New Roman"/>
                <w:color w:val="000000" w:themeColor="text1"/>
                <w:sz w:val="28"/>
                <w:szCs w:val="28"/>
              </w:rPr>
            </w:pPr>
          </w:p>
        </w:tc>
      </w:tr>
    </w:tbl>
    <w:p w:rsidR="009142CE" w:rsidRPr="00424E2E" w:rsidRDefault="009142CE">
      <w:pPr>
        <w:pStyle w:val="ConsPlusNormal"/>
        <w:ind w:firstLine="540"/>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w:t>
      </w:r>
    </w:p>
    <w:p w:rsidR="009142CE" w:rsidRPr="00F12DE3" w:rsidRDefault="009142CE">
      <w:pPr>
        <w:pStyle w:val="ConsPlusNormal"/>
        <w:spacing w:before="200"/>
        <w:ind w:firstLine="540"/>
        <w:jc w:val="both"/>
        <w:rPr>
          <w:rFonts w:ascii="Times New Roman" w:hAnsi="Times New Roman" w:cs="Times New Roman"/>
          <w:color w:val="000000" w:themeColor="text1"/>
          <w:szCs w:val="20"/>
        </w:rPr>
      </w:pPr>
      <w:bookmarkStart w:id="13" w:name="P963"/>
      <w:bookmarkEnd w:id="13"/>
      <w:r w:rsidRPr="00F12DE3">
        <w:rPr>
          <w:rFonts w:ascii="Times New Roman" w:hAnsi="Times New Roman" w:cs="Times New Roman"/>
          <w:color w:val="000000" w:themeColor="text1"/>
          <w:szCs w:val="20"/>
        </w:rPr>
        <w:t>&lt;**&gt; При приеме документов в многофункциональном центре опись документов сотрудником многофункционального центра не заполняется.</w:t>
      </w: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AD562B" w:rsidRDefault="009142CE" w:rsidP="00F12DE3">
      <w:pPr>
        <w:pStyle w:val="ConsPlusNonformat"/>
        <w:ind w:firstLine="709"/>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Прошу выплатить пособие на проезд студентам через:</w:t>
      </w:r>
    </w:p>
    <w:p w:rsidR="009142CE" w:rsidRPr="00424E2E"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 xml:space="preserve">кредитную организацию </w:t>
      </w:r>
      <w:r w:rsidRPr="00424E2E">
        <w:rPr>
          <w:rFonts w:ascii="Times New Roman" w:hAnsi="Times New Roman" w:cs="Times New Roman"/>
          <w:color w:val="000000" w:themeColor="text1"/>
          <w:sz w:val="24"/>
          <w:szCs w:val="24"/>
        </w:rPr>
        <w:t>_____________________</w:t>
      </w:r>
      <w:r w:rsidR="00AD562B">
        <w:rPr>
          <w:rFonts w:ascii="Times New Roman" w:hAnsi="Times New Roman" w:cs="Times New Roman"/>
          <w:color w:val="000000" w:themeColor="text1"/>
          <w:sz w:val="24"/>
          <w:szCs w:val="24"/>
        </w:rPr>
        <w:t>_______________________________</w:t>
      </w:r>
    </w:p>
    <w:p w:rsidR="009142CE" w:rsidRPr="00AD562B" w:rsidRDefault="009142CE" w:rsidP="00AD562B">
      <w:pPr>
        <w:pStyle w:val="ConsPlusNonformat"/>
        <w:jc w:val="center"/>
        <w:rPr>
          <w:rFonts w:ascii="Times New Roman" w:hAnsi="Times New Roman" w:cs="Times New Roman"/>
          <w:color w:val="000000" w:themeColor="text1"/>
          <w:sz w:val="18"/>
          <w:szCs w:val="24"/>
        </w:rPr>
      </w:pPr>
      <w:r w:rsidRPr="00AD562B">
        <w:rPr>
          <w:rFonts w:ascii="Times New Roman" w:hAnsi="Times New Roman" w:cs="Times New Roman"/>
          <w:color w:val="000000" w:themeColor="text1"/>
          <w:sz w:val="18"/>
          <w:szCs w:val="24"/>
        </w:rPr>
        <w:t>(наименование организации)</w:t>
      </w:r>
    </w:p>
    <w:p w:rsidR="009142CE" w:rsidRPr="00424E2E"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 xml:space="preserve">на счет </w:t>
      </w:r>
      <w:r w:rsidR="00A64CD2" w:rsidRPr="00AD562B">
        <w:rPr>
          <w:rFonts w:ascii="Times New Roman" w:hAnsi="Times New Roman" w:cs="Times New Roman"/>
          <w:color w:val="000000" w:themeColor="text1"/>
          <w:sz w:val="28"/>
          <w:szCs w:val="24"/>
        </w:rPr>
        <w:t>№</w:t>
      </w:r>
      <w:r w:rsidRPr="00424E2E">
        <w:rPr>
          <w:rFonts w:ascii="Times New Roman" w:hAnsi="Times New Roman" w:cs="Times New Roman"/>
          <w:color w:val="000000" w:themeColor="text1"/>
          <w:sz w:val="24"/>
          <w:szCs w:val="24"/>
        </w:rPr>
        <w:t>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почтовое отделение по адресу регистрации по  месту жительства (пребывания)</w:t>
      </w:r>
      <w:r w:rsidRPr="00424E2E">
        <w:rPr>
          <w:rFonts w:ascii="Times New Roman" w:hAnsi="Times New Roman" w:cs="Times New Roman"/>
          <w:color w:val="000000" w:themeColor="text1"/>
          <w:sz w:val="24"/>
          <w:szCs w:val="24"/>
        </w:rPr>
        <w:t>______________________________________________</w:t>
      </w:r>
      <w:r w:rsidR="00AD562B">
        <w:rPr>
          <w:rFonts w:ascii="Times New Roman" w:hAnsi="Times New Roman" w:cs="Times New Roman"/>
          <w:color w:val="000000" w:themeColor="text1"/>
          <w:sz w:val="24"/>
          <w:szCs w:val="24"/>
        </w:rPr>
        <w:t>_________________</w:t>
      </w:r>
      <w:r w:rsidRPr="00424E2E">
        <w:rPr>
          <w:rFonts w:ascii="Times New Roman" w:hAnsi="Times New Roman" w:cs="Times New Roman"/>
          <w:color w:val="000000" w:themeColor="text1"/>
          <w:sz w:val="24"/>
          <w:szCs w:val="24"/>
        </w:rPr>
        <w:t>;</w:t>
      </w:r>
    </w:p>
    <w:p w:rsidR="009142CE" w:rsidRPr="00424E2E"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 xml:space="preserve">Дополнительные сведения </w:t>
      </w:r>
      <w:r w:rsidRPr="00424E2E">
        <w:rPr>
          <w:rFonts w:ascii="Times New Roman" w:hAnsi="Times New Roman" w:cs="Times New Roman"/>
          <w:color w:val="000000" w:themeColor="text1"/>
          <w:sz w:val="24"/>
          <w:szCs w:val="24"/>
        </w:rPr>
        <w:t>___________________</w:t>
      </w:r>
      <w:r w:rsidR="00AD562B">
        <w:rPr>
          <w:rFonts w:ascii="Times New Roman" w:hAnsi="Times New Roman" w:cs="Times New Roman"/>
          <w:color w:val="000000" w:themeColor="text1"/>
          <w:sz w:val="24"/>
          <w:szCs w:val="24"/>
        </w:rPr>
        <w:t>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AD562B" w:rsidRDefault="009142CE">
      <w:pPr>
        <w:pStyle w:val="ConsPlusNonformat"/>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Согласен(а) на проведение проверки представленных мною сведений.</w:t>
      </w:r>
    </w:p>
    <w:p w:rsidR="009142CE" w:rsidRPr="00AD562B" w:rsidRDefault="009142CE">
      <w:pPr>
        <w:pStyle w:val="ConsPlusNonformat"/>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Правильность сообщаемых мною сведений подтверждаю; об ответственности за</w:t>
      </w:r>
      <w:r w:rsidR="00881EDF">
        <w:rPr>
          <w:rFonts w:ascii="Times New Roman" w:hAnsi="Times New Roman" w:cs="Times New Roman"/>
          <w:color w:val="000000" w:themeColor="text1"/>
          <w:sz w:val="28"/>
          <w:szCs w:val="24"/>
        </w:rPr>
        <w:t xml:space="preserve"> </w:t>
      </w:r>
      <w:r w:rsidRPr="00AD562B">
        <w:rPr>
          <w:rFonts w:ascii="Times New Roman" w:hAnsi="Times New Roman" w:cs="Times New Roman"/>
          <w:color w:val="000000" w:themeColor="text1"/>
          <w:sz w:val="28"/>
          <w:szCs w:val="24"/>
        </w:rPr>
        <w:t>предоставление недостоверных сведений предупрежден(а).</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AD562B" w:rsidRDefault="009142CE">
      <w:pPr>
        <w:pStyle w:val="ConsPlusNonformat"/>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Результат о назначении пособия на проезд студентам выдать (направить)следующим способом:</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 xml:space="preserve">    ┌──┐</w:t>
      </w:r>
    </w:p>
    <w:p w:rsidR="009142CE" w:rsidRPr="00AD562B" w:rsidRDefault="009142CE">
      <w:pPr>
        <w:pStyle w:val="ConsPlusNonformat"/>
        <w:jc w:val="both"/>
        <w:rPr>
          <w:rFonts w:ascii="Times New Roman" w:hAnsi="Times New Roman" w:cs="Times New Roman"/>
          <w:color w:val="000000" w:themeColor="text1"/>
          <w:sz w:val="28"/>
          <w:szCs w:val="24"/>
        </w:rPr>
      </w:pPr>
      <w:r w:rsidRPr="00424E2E">
        <w:rPr>
          <w:rFonts w:ascii="Times New Roman" w:hAnsi="Times New Roman" w:cs="Times New Roman"/>
          <w:color w:val="000000" w:themeColor="text1"/>
          <w:sz w:val="24"/>
          <w:szCs w:val="24"/>
        </w:rPr>
        <w:t xml:space="preserve">    │  </w:t>
      </w:r>
      <w:r w:rsidRPr="00AD562B">
        <w:rPr>
          <w:rFonts w:ascii="Times New Roman" w:hAnsi="Times New Roman" w:cs="Times New Roman"/>
          <w:color w:val="000000" w:themeColor="text1"/>
          <w:sz w:val="28"/>
          <w:szCs w:val="24"/>
        </w:rPr>
        <w:t>посредством личного обращения в орган социальной защиты населения;</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 xml:space="preserve">    └──┘</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 xml:space="preserve">    ┌──┐</w:t>
      </w:r>
    </w:p>
    <w:p w:rsidR="009142CE" w:rsidRPr="00AD562B" w:rsidRDefault="009142CE">
      <w:pPr>
        <w:pStyle w:val="ConsPlusNonformat"/>
        <w:jc w:val="both"/>
        <w:rPr>
          <w:rFonts w:ascii="Times New Roman" w:hAnsi="Times New Roman" w:cs="Times New Roman"/>
          <w:color w:val="000000" w:themeColor="text1"/>
          <w:sz w:val="28"/>
          <w:szCs w:val="24"/>
        </w:rPr>
      </w:pPr>
      <w:r w:rsidRPr="00424E2E">
        <w:rPr>
          <w:rFonts w:ascii="Times New Roman" w:hAnsi="Times New Roman" w:cs="Times New Roman"/>
          <w:color w:val="000000" w:themeColor="text1"/>
          <w:sz w:val="24"/>
          <w:szCs w:val="24"/>
        </w:rPr>
        <w:t xml:space="preserve">    │  </w:t>
      </w:r>
      <w:r w:rsidRPr="00AD562B">
        <w:rPr>
          <w:rFonts w:ascii="Times New Roman" w:hAnsi="Times New Roman" w:cs="Times New Roman"/>
          <w:color w:val="000000" w:themeColor="text1"/>
          <w:sz w:val="28"/>
          <w:szCs w:val="24"/>
        </w:rPr>
        <w:t>│ почтовым отправлением на адрес, указанный в заявлении;</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 xml:space="preserve">    └──┘</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 xml:space="preserve">    ┌──┐</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 xml:space="preserve">    │  </w:t>
      </w:r>
      <w:r w:rsidRPr="00AD562B">
        <w:rPr>
          <w:rFonts w:ascii="Times New Roman" w:hAnsi="Times New Roman" w:cs="Times New Roman"/>
          <w:color w:val="000000" w:themeColor="text1"/>
          <w:sz w:val="28"/>
          <w:szCs w:val="24"/>
        </w:rPr>
        <w:t xml:space="preserve">│ электронной почтой </w:t>
      </w:r>
      <w:r w:rsidRPr="00424E2E">
        <w:rPr>
          <w:rFonts w:ascii="Times New Roman" w:hAnsi="Times New Roman" w:cs="Times New Roman"/>
          <w:color w:val="000000" w:themeColor="text1"/>
          <w:sz w:val="24"/>
          <w:szCs w:val="24"/>
        </w:rPr>
        <w:t>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 xml:space="preserve">    └──┘</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 xml:space="preserve">    ┌──┐</w:t>
      </w:r>
    </w:p>
    <w:p w:rsidR="009142CE" w:rsidRPr="00AD562B" w:rsidRDefault="009142CE">
      <w:pPr>
        <w:pStyle w:val="ConsPlusNonformat"/>
        <w:jc w:val="both"/>
        <w:rPr>
          <w:rFonts w:ascii="Times New Roman" w:hAnsi="Times New Roman" w:cs="Times New Roman"/>
          <w:color w:val="000000" w:themeColor="text1"/>
          <w:sz w:val="28"/>
          <w:szCs w:val="24"/>
        </w:rPr>
      </w:pPr>
      <w:r w:rsidRPr="00424E2E">
        <w:rPr>
          <w:rFonts w:ascii="Times New Roman" w:hAnsi="Times New Roman" w:cs="Times New Roman"/>
          <w:color w:val="000000" w:themeColor="text1"/>
          <w:sz w:val="24"/>
          <w:szCs w:val="24"/>
        </w:rPr>
        <w:t xml:space="preserve">    │  </w:t>
      </w:r>
      <w:r w:rsidRPr="00AD562B">
        <w:rPr>
          <w:rFonts w:ascii="Times New Roman" w:hAnsi="Times New Roman" w:cs="Times New Roman"/>
          <w:color w:val="000000" w:themeColor="text1"/>
          <w:sz w:val="28"/>
          <w:szCs w:val="24"/>
        </w:rPr>
        <w:t>│ через личный кабинет на Портале государственных и муниципальных</w:t>
      </w:r>
    </w:p>
    <w:p w:rsidR="009142CE" w:rsidRPr="00AD562B" w:rsidRDefault="009142CE">
      <w:pPr>
        <w:pStyle w:val="ConsPlusNonformat"/>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 xml:space="preserve">    └──┘ услуг (функций) в виде электронного документа.</w:t>
      </w:r>
    </w:p>
    <w:p w:rsidR="009142CE" w:rsidRPr="00424E2E" w:rsidRDefault="009142CE">
      <w:pPr>
        <w:pStyle w:val="ConsPlusNonformat"/>
        <w:jc w:val="both"/>
        <w:rPr>
          <w:rFonts w:ascii="Times New Roman" w:hAnsi="Times New Roman" w:cs="Times New Roman"/>
          <w:color w:val="000000" w:themeColor="text1"/>
          <w:sz w:val="24"/>
          <w:szCs w:val="24"/>
        </w:rPr>
      </w:pPr>
    </w:p>
    <w:p w:rsidR="00AD562B" w:rsidRDefault="009142CE" w:rsidP="00AD562B">
      <w:pPr>
        <w:pStyle w:val="ConsPlusNonformat"/>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 xml:space="preserve">__ ___________ 20_ </w:t>
      </w:r>
      <w:r w:rsidR="00306640" w:rsidRPr="00AD562B">
        <w:rPr>
          <w:rFonts w:ascii="Times New Roman" w:hAnsi="Times New Roman" w:cs="Times New Roman"/>
          <w:color w:val="000000" w:themeColor="text1"/>
          <w:sz w:val="28"/>
          <w:szCs w:val="24"/>
        </w:rPr>
        <w:t>года</w:t>
      </w:r>
      <w:r w:rsidRPr="00AD562B">
        <w:rPr>
          <w:rFonts w:ascii="Times New Roman" w:hAnsi="Times New Roman" w:cs="Times New Roman"/>
          <w:color w:val="000000" w:themeColor="text1"/>
          <w:sz w:val="28"/>
          <w:szCs w:val="24"/>
        </w:rPr>
        <w:t>___________________ __________________</w:t>
      </w:r>
      <w:r w:rsidR="00AD562B">
        <w:rPr>
          <w:rFonts w:ascii="Times New Roman" w:hAnsi="Times New Roman" w:cs="Times New Roman"/>
          <w:color w:val="000000" w:themeColor="text1"/>
          <w:sz w:val="28"/>
          <w:szCs w:val="24"/>
        </w:rPr>
        <w:t>_</w:t>
      </w:r>
    </w:p>
    <w:p w:rsidR="009142CE" w:rsidRPr="00AD562B" w:rsidRDefault="00881EDF" w:rsidP="00881EDF">
      <w:pPr>
        <w:pStyle w:val="ConsPlusNonforma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18"/>
          <w:szCs w:val="24"/>
        </w:rPr>
        <w:t xml:space="preserve">                                             </w:t>
      </w:r>
      <w:r w:rsidR="009142CE" w:rsidRPr="00AD562B">
        <w:rPr>
          <w:rFonts w:ascii="Times New Roman" w:hAnsi="Times New Roman" w:cs="Times New Roman"/>
          <w:color w:val="000000" w:themeColor="text1"/>
          <w:sz w:val="18"/>
          <w:szCs w:val="24"/>
        </w:rPr>
        <w:t xml:space="preserve">(подпись заявителя) </w:t>
      </w:r>
      <w:r>
        <w:rPr>
          <w:rFonts w:ascii="Times New Roman" w:hAnsi="Times New Roman" w:cs="Times New Roman"/>
          <w:color w:val="000000" w:themeColor="text1"/>
          <w:sz w:val="18"/>
          <w:szCs w:val="24"/>
        </w:rPr>
        <w:t xml:space="preserve">              </w:t>
      </w:r>
      <w:r w:rsidR="009142CE" w:rsidRPr="00AD562B">
        <w:rPr>
          <w:rFonts w:ascii="Times New Roman" w:hAnsi="Times New Roman" w:cs="Times New Roman"/>
          <w:color w:val="000000" w:themeColor="text1"/>
          <w:sz w:val="18"/>
          <w:szCs w:val="24"/>
        </w:rPr>
        <w:t xml:space="preserve">     (расшифровка подписи)</w:t>
      </w:r>
    </w:p>
    <w:p w:rsidR="009142CE" w:rsidRPr="00AD562B" w:rsidRDefault="009142CE" w:rsidP="00F12DE3">
      <w:pPr>
        <w:pStyle w:val="ConsPlusNonformat"/>
        <w:ind w:firstLine="709"/>
        <w:jc w:val="both"/>
        <w:rPr>
          <w:rFonts w:ascii="Times New Roman" w:hAnsi="Times New Roman" w:cs="Times New Roman"/>
          <w:color w:val="000000" w:themeColor="text1"/>
          <w:sz w:val="28"/>
          <w:szCs w:val="24"/>
        </w:rPr>
      </w:pPr>
      <w:r w:rsidRPr="00AD562B">
        <w:rPr>
          <w:rFonts w:ascii="Times New Roman" w:hAnsi="Times New Roman" w:cs="Times New Roman"/>
          <w:color w:val="000000" w:themeColor="text1"/>
          <w:sz w:val="28"/>
          <w:szCs w:val="24"/>
        </w:rPr>
        <w:t>Данные, указанные в заявлении, соответствуют представленным документам.</w:t>
      </w:r>
    </w:p>
    <w:p w:rsidR="009142CE" w:rsidRPr="00424E2E"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 xml:space="preserve">Заявление и документы гр. </w:t>
      </w:r>
      <w:r w:rsidRPr="00424E2E">
        <w:rPr>
          <w:rFonts w:ascii="Times New Roman" w:hAnsi="Times New Roman" w:cs="Times New Roman"/>
          <w:color w:val="000000" w:themeColor="text1"/>
          <w:sz w:val="24"/>
          <w:szCs w:val="24"/>
        </w:rPr>
        <w:t>_________________________________________________</w:t>
      </w:r>
    </w:p>
    <w:p w:rsidR="009142CE" w:rsidRPr="00AD562B" w:rsidRDefault="009142CE" w:rsidP="00881EDF">
      <w:pPr>
        <w:pStyle w:val="ConsPlusNonformat"/>
        <w:jc w:val="center"/>
        <w:rPr>
          <w:rFonts w:ascii="Times New Roman" w:hAnsi="Times New Roman" w:cs="Times New Roman"/>
          <w:color w:val="000000" w:themeColor="text1"/>
          <w:sz w:val="18"/>
          <w:szCs w:val="24"/>
        </w:rPr>
      </w:pPr>
      <w:r w:rsidRPr="00AD562B">
        <w:rPr>
          <w:rFonts w:ascii="Times New Roman" w:hAnsi="Times New Roman" w:cs="Times New Roman"/>
          <w:color w:val="000000" w:themeColor="text1"/>
          <w:sz w:val="18"/>
          <w:szCs w:val="24"/>
        </w:rPr>
        <w:t>(фамилия, инициалы)</w:t>
      </w:r>
    </w:p>
    <w:p w:rsidR="009142CE" w:rsidRPr="00424E2E" w:rsidRDefault="009142CE">
      <w:pPr>
        <w:pStyle w:val="ConsPlusNonformat"/>
        <w:jc w:val="both"/>
        <w:rPr>
          <w:rFonts w:ascii="Times New Roman" w:hAnsi="Times New Roman" w:cs="Times New Roman"/>
          <w:color w:val="000000" w:themeColor="text1"/>
          <w:sz w:val="24"/>
          <w:szCs w:val="24"/>
        </w:rPr>
      </w:pPr>
      <w:r w:rsidRPr="00AD562B">
        <w:rPr>
          <w:rFonts w:ascii="Times New Roman" w:hAnsi="Times New Roman" w:cs="Times New Roman"/>
          <w:color w:val="000000" w:themeColor="text1"/>
          <w:sz w:val="28"/>
          <w:szCs w:val="24"/>
        </w:rPr>
        <w:t xml:space="preserve">приняты </w:t>
      </w:r>
      <w:r w:rsidRPr="00424E2E">
        <w:rPr>
          <w:rFonts w:ascii="Times New Roman" w:hAnsi="Times New Roman" w:cs="Times New Roman"/>
          <w:color w:val="000000" w:themeColor="text1"/>
          <w:sz w:val="24"/>
          <w:szCs w:val="24"/>
        </w:rPr>
        <w:t xml:space="preserve">__ _________ </w:t>
      </w:r>
      <w:r w:rsidRPr="00AD562B">
        <w:rPr>
          <w:rFonts w:ascii="Times New Roman" w:hAnsi="Times New Roman" w:cs="Times New Roman"/>
          <w:color w:val="000000" w:themeColor="text1"/>
          <w:sz w:val="28"/>
          <w:szCs w:val="24"/>
        </w:rPr>
        <w:t xml:space="preserve">20__ </w:t>
      </w:r>
      <w:r w:rsidR="00024E20" w:rsidRPr="00AD562B">
        <w:rPr>
          <w:rFonts w:ascii="Times New Roman" w:hAnsi="Times New Roman" w:cs="Times New Roman"/>
          <w:color w:val="000000" w:themeColor="text1"/>
          <w:sz w:val="28"/>
          <w:szCs w:val="24"/>
        </w:rPr>
        <w:t>года</w:t>
      </w:r>
      <w:r w:rsidR="00881EDF">
        <w:rPr>
          <w:rFonts w:ascii="Times New Roman" w:hAnsi="Times New Roman" w:cs="Times New Roman"/>
          <w:color w:val="000000" w:themeColor="text1"/>
          <w:sz w:val="28"/>
          <w:szCs w:val="24"/>
        </w:rPr>
        <w:t xml:space="preserve"> </w:t>
      </w:r>
      <w:r w:rsidRPr="00AD562B">
        <w:rPr>
          <w:rFonts w:ascii="Times New Roman" w:hAnsi="Times New Roman" w:cs="Times New Roman"/>
          <w:color w:val="000000" w:themeColor="text1"/>
          <w:sz w:val="28"/>
          <w:szCs w:val="24"/>
        </w:rPr>
        <w:t xml:space="preserve">и зарегистрированы </w:t>
      </w:r>
      <w:r w:rsidR="00A64CD2" w:rsidRPr="00AD562B">
        <w:rPr>
          <w:rFonts w:ascii="Times New Roman" w:hAnsi="Times New Roman" w:cs="Times New Roman"/>
          <w:color w:val="000000" w:themeColor="text1"/>
          <w:sz w:val="28"/>
          <w:szCs w:val="24"/>
        </w:rPr>
        <w:t>№</w:t>
      </w:r>
      <w:r w:rsidRPr="00AD562B">
        <w:rPr>
          <w:rFonts w:ascii="Times New Roman" w:hAnsi="Times New Roman" w:cs="Times New Roman"/>
          <w:color w:val="000000" w:themeColor="text1"/>
          <w:sz w:val="28"/>
          <w:szCs w:val="24"/>
        </w:rPr>
        <w:t xml:space="preserve"> 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rsidP="007576CF">
      <w:pPr>
        <w:pStyle w:val="ConsPlusNonformat"/>
        <w:jc w:val="center"/>
        <w:rPr>
          <w:rFonts w:ascii="Times New Roman" w:hAnsi="Times New Roman" w:cs="Times New Roman"/>
          <w:color w:val="000000" w:themeColor="text1"/>
          <w:sz w:val="24"/>
          <w:szCs w:val="24"/>
        </w:rPr>
      </w:pPr>
      <w:r w:rsidRPr="007576CF">
        <w:rPr>
          <w:rFonts w:ascii="Times New Roman" w:hAnsi="Times New Roman" w:cs="Times New Roman"/>
          <w:color w:val="000000" w:themeColor="text1"/>
          <w:sz w:val="18"/>
          <w:szCs w:val="24"/>
        </w:rPr>
        <w:t>(фамилия, инициалы, подпись специалиста, принявшего документы</w:t>
      </w:r>
      <w:r w:rsidRPr="00424E2E">
        <w:rPr>
          <w:rFonts w:ascii="Times New Roman" w:hAnsi="Times New Roman" w:cs="Times New Roman"/>
          <w:color w:val="000000" w:themeColor="text1"/>
          <w:sz w:val="24"/>
          <w:szCs w:val="24"/>
        </w:rPr>
        <w:t>)</w:t>
      </w:r>
    </w:p>
    <w:p w:rsidR="00F12DE3" w:rsidRDefault="00F12DE3">
      <w:pPr>
        <w:pStyle w:val="ConsPlusNormal"/>
        <w:jc w:val="both"/>
        <w:rPr>
          <w:rFonts w:ascii="Times New Roman" w:hAnsi="Times New Roman" w:cs="Times New Roman"/>
          <w:color w:val="000000" w:themeColor="text1"/>
          <w:sz w:val="24"/>
          <w:szCs w:val="24"/>
        </w:rPr>
      </w:pPr>
    </w:p>
    <w:tbl>
      <w:tblPr>
        <w:tblStyle w:val="aa"/>
        <w:tblW w:w="0" w:type="auto"/>
        <w:tblLook w:val="04A0" w:firstRow="1" w:lastRow="0" w:firstColumn="1" w:lastColumn="0" w:noHBand="0" w:noVBand="1"/>
      </w:tblPr>
      <w:tblGrid>
        <w:gridCol w:w="2392"/>
        <w:gridCol w:w="2392"/>
        <w:gridCol w:w="2393"/>
        <w:gridCol w:w="2393"/>
      </w:tblGrid>
      <w:tr w:rsidR="00F12DE3" w:rsidTr="002C75F0">
        <w:tc>
          <w:tcPr>
            <w:tcW w:w="9570" w:type="dxa"/>
            <w:gridSpan w:val="4"/>
          </w:tcPr>
          <w:p w:rsidR="00F12DE3" w:rsidRDefault="00F12DE3" w:rsidP="00F12DE3">
            <w:pPr>
              <w:pStyle w:val="ConsPlusNormal"/>
              <w:jc w:val="center"/>
              <w:rPr>
                <w:rFonts w:ascii="Times New Roman" w:hAnsi="Times New Roman" w:cs="Times New Roman"/>
                <w:color w:val="000000" w:themeColor="text1"/>
                <w:sz w:val="24"/>
                <w:szCs w:val="24"/>
              </w:rPr>
            </w:pPr>
            <w:r w:rsidRPr="007576CF">
              <w:rPr>
                <w:rFonts w:ascii="Times New Roman" w:hAnsi="Times New Roman" w:cs="Times New Roman"/>
                <w:color w:val="000000" w:themeColor="text1"/>
                <w:sz w:val="28"/>
                <w:szCs w:val="24"/>
              </w:rPr>
              <w:t>Недостающие документы, запрашиваемые в порядке межведомственного информационного взаимодействия</w:t>
            </w:r>
          </w:p>
        </w:tc>
      </w:tr>
      <w:tr w:rsidR="00F12DE3" w:rsidTr="00F12DE3">
        <w:tc>
          <w:tcPr>
            <w:tcW w:w="2392" w:type="dxa"/>
          </w:tcPr>
          <w:p w:rsidR="00F12DE3" w:rsidRPr="007576CF" w:rsidRDefault="00F12DE3" w:rsidP="00F12DE3">
            <w:pPr>
              <w:pStyle w:val="ConsPlusNormal"/>
              <w:spacing w:line="240" w:lineRule="exact"/>
              <w:jc w:val="center"/>
              <w:rPr>
                <w:rFonts w:ascii="Times New Roman" w:hAnsi="Times New Roman" w:cs="Times New Roman"/>
                <w:color w:val="000000" w:themeColor="text1"/>
                <w:sz w:val="28"/>
                <w:szCs w:val="24"/>
              </w:rPr>
            </w:pPr>
            <w:r w:rsidRPr="007576CF">
              <w:rPr>
                <w:rFonts w:ascii="Times New Roman" w:hAnsi="Times New Roman" w:cs="Times New Roman"/>
                <w:color w:val="000000" w:themeColor="text1"/>
                <w:sz w:val="28"/>
                <w:szCs w:val="24"/>
              </w:rPr>
              <w:t>Наименование документа</w:t>
            </w:r>
          </w:p>
        </w:tc>
        <w:tc>
          <w:tcPr>
            <w:tcW w:w="2392" w:type="dxa"/>
          </w:tcPr>
          <w:p w:rsidR="00F12DE3" w:rsidRPr="007576CF" w:rsidRDefault="00F12DE3" w:rsidP="00F12DE3">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о</w:t>
            </w:r>
            <w:r w:rsidRPr="007576CF">
              <w:rPr>
                <w:rFonts w:ascii="Times New Roman" w:hAnsi="Times New Roman" w:cs="Times New Roman"/>
                <w:color w:val="000000" w:themeColor="text1"/>
                <w:sz w:val="28"/>
                <w:szCs w:val="24"/>
              </w:rPr>
              <w:t>рган (организация), в распоряжении которого находится документ</w:t>
            </w:r>
          </w:p>
        </w:tc>
        <w:tc>
          <w:tcPr>
            <w:tcW w:w="2393" w:type="dxa"/>
          </w:tcPr>
          <w:p w:rsidR="00F12DE3" w:rsidRPr="007576CF" w:rsidRDefault="00F12DE3" w:rsidP="00F12DE3">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д</w:t>
            </w:r>
            <w:r w:rsidRPr="007576CF">
              <w:rPr>
                <w:rFonts w:ascii="Times New Roman" w:hAnsi="Times New Roman" w:cs="Times New Roman"/>
                <w:color w:val="000000" w:themeColor="text1"/>
                <w:sz w:val="28"/>
                <w:szCs w:val="24"/>
              </w:rPr>
              <w:t>ата получения документа</w:t>
            </w:r>
          </w:p>
        </w:tc>
        <w:tc>
          <w:tcPr>
            <w:tcW w:w="2393" w:type="dxa"/>
          </w:tcPr>
          <w:p w:rsidR="00F12DE3" w:rsidRPr="007576CF" w:rsidRDefault="00F12DE3" w:rsidP="00F12DE3">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ф</w:t>
            </w:r>
            <w:r w:rsidRPr="007576CF">
              <w:rPr>
                <w:rFonts w:ascii="Times New Roman" w:hAnsi="Times New Roman" w:cs="Times New Roman"/>
                <w:color w:val="000000" w:themeColor="text1"/>
                <w:sz w:val="28"/>
                <w:szCs w:val="24"/>
              </w:rPr>
              <w:t>амилия, инициалы, подпись специалиста, получившего документ</w:t>
            </w:r>
          </w:p>
        </w:tc>
      </w:tr>
      <w:tr w:rsidR="00F12DE3" w:rsidTr="00F12DE3">
        <w:tc>
          <w:tcPr>
            <w:tcW w:w="2392" w:type="dxa"/>
          </w:tcPr>
          <w:p w:rsidR="00F12DE3" w:rsidRDefault="00F12DE3" w:rsidP="00F12DE3">
            <w:pPr>
              <w:pStyle w:val="ConsPlusNormal"/>
              <w:jc w:val="both"/>
              <w:rPr>
                <w:rFonts w:ascii="Times New Roman" w:hAnsi="Times New Roman" w:cs="Times New Roman"/>
                <w:color w:val="000000" w:themeColor="text1"/>
                <w:sz w:val="24"/>
                <w:szCs w:val="24"/>
              </w:rPr>
            </w:pPr>
          </w:p>
        </w:tc>
        <w:tc>
          <w:tcPr>
            <w:tcW w:w="2392" w:type="dxa"/>
          </w:tcPr>
          <w:p w:rsidR="00F12DE3" w:rsidRDefault="00F12DE3" w:rsidP="00F12DE3">
            <w:pPr>
              <w:pStyle w:val="ConsPlusNormal"/>
              <w:jc w:val="both"/>
              <w:rPr>
                <w:rFonts w:ascii="Times New Roman" w:hAnsi="Times New Roman" w:cs="Times New Roman"/>
                <w:color w:val="000000" w:themeColor="text1"/>
                <w:sz w:val="24"/>
                <w:szCs w:val="24"/>
              </w:rPr>
            </w:pPr>
          </w:p>
        </w:tc>
        <w:tc>
          <w:tcPr>
            <w:tcW w:w="2393" w:type="dxa"/>
          </w:tcPr>
          <w:p w:rsidR="00F12DE3" w:rsidRDefault="00F12DE3" w:rsidP="00F12DE3">
            <w:pPr>
              <w:pStyle w:val="ConsPlusNormal"/>
              <w:jc w:val="both"/>
              <w:rPr>
                <w:rFonts w:ascii="Times New Roman" w:hAnsi="Times New Roman" w:cs="Times New Roman"/>
                <w:color w:val="000000" w:themeColor="text1"/>
                <w:sz w:val="24"/>
                <w:szCs w:val="24"/>
              </w:rPr>
            </w:pPr>
          </w:p>
        </w:tc>
        <w:tc>
          <w:tcPr>
            <w:tcW w:w="2393" w:type="dxa"/>
          </w:tcPr>
          <w:p w:rsidR="00F12DE3" w:rsidRDefault="00F12DE3" w:rsidP="00F12DE3">
            <w:pPr>
              <w:pStyle w:val="ConsPlusNormal"/>
              <w:jc w:val="both"/>
              <w:rPr>
                <w:rFonts w:ascii="Times New Roman" w:hAnsi="Times New Roman" w:cs="Times New Roman"/>
                <w:color w:val="000000" w:themeColor="text1"/>
                <w:sz w:val="24"/>
                <w:szCs w:val="24"/>
              </w:rPr>
            </w:pPr>
          </w:p>
        </w:tc>
      </w:tr>
    </w:tbl>
    <w:p w:rsidR="009142CE" w:rsidRPr="00424E2E" w:rsidRDefault="009142CE">
      <w:pPr>
        <w:pStyle w:val="ConsPlusNormal"/>
        <w:jc w:val="both"/>
        <w:rPr>
          <w:rFonts w:ascii="Times New Roman" w:hAnsi="Times New Roman" w:cs="Times New Roman"/>
          <w:color w:val="000000" w:themeColor="text1"/>
          <w:sz w:val="24"/>
          <w:szCs w:val="24"/>
        </w:rPr>
      </w:pPr>
    </w:p>
    <w:p w:rsidR="009142CE" w:rsidRPr="007576CF" w:rsidRDefault="009142CE" w:rsidP="007576CF">
      <w:pPr>
        <w:pStyle w:val="ConsPlusNonformat"/>
        <w:jc w:val="center"/>
        <w:rPr>
          <w:rFonts w:ascii="Times New Roman" w:hAnsi="Times New Roman" w:cs="Times New Roman"/>
          <w:color w:val="000000" w:themeColor="text1"/>
          <w:sz w:val="28"/>
          <w:szCs w:val="24"/>
        </w:rPr>
      </w:pPr>
      <w:r w:rsidRPr="007576CF">
        <w:rPr>
          <w:rFonts w:ascii="Times New Roman" w:hAnsi="Times New Roman" w:cs="Times New Roman"/>
          <w:color w:val="000000" w:themeColor="text1"/>
          <w:sz w:val="28"/>
          <w:szCs w:val="24"/>
        </w:rPr>
        <w:t>_ _ _ _ _ _ _ _ _ _ _ _ _ _ _  линия отреза _ _ _ _ _ _ _ _ _ _ _ _ _ _ _ _</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424E2E" w:rsidRDefault="009142CE" w:rsidP="007576CF">
      <w:pPr>
        <w:pStyle w:val="ConsPlusNonformat"/>
        <w:jc w:val="center"/>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Расписка-уведомление о приеме документов</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424E2E" w:rsidRDefault="009142CE">
      <w:pPr>
        <w:pStyle w:val="ConsPlusNonformat"/>
        <w:jc w:val="both"/>
        <w:rPr>
          <w:rFonts w:ascii="Times New Roman" w:hAnsi="Times New Roman" w:cs="Times New Roman"/>
          <w:color w:val="000000" w:themeColor="text1"/>
          <w:sz w:val="24"/>
          <w:szCs w:val="24"/>
        </w:rPr>
      </w:pPr>
      <w:r w:rsidRPr="007576CF">
        <w:rPr>
          <w:rFonts w:ascii="Times New Roman" w:hAnsi="Times New Roman" w:cs="Times New Roman"/>
          <w:color w:val="000000" w:themeColor="text1"/>
          <w:sz w:val="28"/>
          <w:szCs w:val="24"/>
        </w:rPr>
        <w:t xml:space="preserve">Заявление и документы гр. </w:t>
      </w:r>
      <w:r w:rsidRPr="00424E2E">
        <w:rPr>
          <w:rFonts w:ascii="Times New Roman" w:hAnsi="Times New Roman" w:cs="Times New Roman"/>
          <w:color w:val="000000" w:themeColor="text1"/>
          <w:sz w:val="24"/>
          <w:szCs w:val="24"/>
        </w:rPr>
        <w:t>_____________________________________________</w:t>
      </w:r>
    </w:p>
    <w:p w:rsidR="009142CE" w:rsidRPr="007576CF" w:rsidRDefault="009142CE" w:rsidP="007576CF">
      <w:pPr>
        <w:pStyle w:val="ConsPlusNonformat"/>
        <w:jc w:val="center"/>
        <w:rPr>
          <w:rFonts w:ascii="Times New Roman" w:hAnsi="Times New Roman" w:cs="Times New Roman"/>
          <w:color w:val="000000" w:themeColor="text1"/>
          <w:sz w:val="18"/>
          <w:szCs w:val="24"/>
        </w:rPr>
      </w:pPr>
      <w:r w:rsidRPr="007576CF">
        <w:rPr>
          <w:rFonts w:ascii="Times New Roman" w:hAnsi="Times New Roman" w:cs="Times New Roman"/>
          <w:color w:val="000000" w:themeColor="text1"/>
          <w:sz w:val="18"/>
          <w:szCs w:val="24"/>
        </w:rPr>
        <w:t>(фамилия, инициалы)</w:t>
      </w:r>
    </w:p>
    <w:p w:rsidR="009142CE" w:rsidRPr="00424E2E" w:rsidRDefault="009142CE">
      <w:pPr>
        <w:pStyle w:val="ConsPlusNonformat"/>
        <w:jc w:val="both"/>
        <w:rPr>
          <w:rFonts w:ascii="Times New Roman" w:hAnsi="Times New Roman" w:cs="Times New Roman"/>
          <w:color w:val="000000" w:themeColor="text1"/>
          <w:sz w:val="24"/>
          <w:szCs w:val="24"/>
        </w:rPr>
      </w:pPr>
      <w:r w:rsidRPr="007576CF">
        <w:rPr>
          <w:rFonts w:ascii="Times New Roman" w:hAnsi="Times New Roman" w:cs="Times New Roman"/>
          <w:color w:val="000000" w:themeColor="text1"/>
          <w:sz w:val="28"/>
          <w:szCs w:val="24"/>
        </w:rPr>
        <w:t>приняты</w:t>
      </w:r>
      <w:r w:rsidRPr="00424E2E">
        <w:rPr>
          <w:rFonts w:ascii="Times New Roman" w:hAnsi="Times New Roman" w:cs="Times New Roman"/>
          <w:color w:val="000000" w:themeColor="text1"/>
          <w:sz w:val="24"/>
          <w:szCs w:val="24"/>
        </w:rPr>
        <w:t xml:space="preserve"> _______________________ </w:t>
      </w:r>
      <w:r w:rsidRPr="007576CF">
        <w:rPr>
          <w:rFonts w:ascii="Times New Roman" w:hAnsi="Times New Roman" w:cs="Times New Roman"/>
          <w:color w:val="000000" w:themeColor="text1"/>
          <w:sz w:val="28"/>
          <w:szCs w:val="24"/>
        </w:rPr>
        <w:t xml:space="preserve">и зарегистрированы </w:t>
      </w:r>
      <w:r w:rsidR="00A64CD2" w:rsidRPr="007576CF">
        <w:rPr>
          <w:rFonts w:ascii="Times New Roman" w:hAnsi="Times New Roman" w:cs="Times New Roman"/>
          <w:color w:val="000000" w:themeColor="text1"/>
          <w:sz w:val="28"/>
          <w:szCs w:val="24"/>
        </w:rPr>
        <w:t>№</w:t>
      </w:r>
      <w:r w:rsidRPr="00424E2E">
        <w:rPr>
          <w:rFonts w:ascii="Times New Roman" w:hAnsi="Times New Roman" w:cs="Times New Roman"/>
          <w:color w:val="000000" w:themeColor="text1"/>
          <w:sz w:val="24"/>
          <w:szCs w:val="24"/>
        </w:rPr>
        <w:t>______________________</w:t>
      </w:r>
    </w:p>
    <w:p w:rsidR="009142CE" w:rsidRPr="007576CF" w:rsidRDefault="009142CE">
      <w:pPr>
        <w:pStyle w:val="ConsPlusNonformat"/>
        <w:jc w:val="both"/>
        <w:rPr>
          <w:rFonts w:ascii="Times New Roman" w:hAnsi="Times New Roman" w:cs="Times New Roman"/>
          <w:color w:val="000000" w:themeColor="text1"/>
          <w:sz w:val="18"/>
          <w:szCs w:val="24"/>
        </w:rPr>
      </w:pPr>
      <w:r w:rsidRPr="007576CF">
        <w:rPr>
          <w:rFonts w:ascii="Times New Roman" w:hAnsi="Times New Roman" w:cs="Times New Roman"/>
          <w:color w:val="000000" w:themeColor="text1"/>
          <w:sz w:val="18"/>
          <w:szCs w:val="24"/>
        </w:rPr>
        <w:t xml:space="preserve"> (дата)</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r w:rsidR="007576CF">
        <w:rPr>
          <w:rFonts w:ascii="Times New Roman" w:hAnsi="Times New Roman" w:cs="Times New Roman"/>
          <w:color w:val="000000" w:themeColor="text1"/>
          <w:sz w:val="24"/>
          <w:szCs w:val="24"/>
        </w:rPr>
        <w:t>__</w:t>
      </w:r>
    </w:p>
    <w:p w:rsidR="007576CF" w:rsidRDefault="007576CF" w:rsidP="00CF24B6">
      <w:pPr>
        <w:pStyle w:val="ConsPlusNormal"/>
        <w:ind w:firstLine="709"/>
        <w:jc w:val="center"/>
        <w:rPr>
          <w:rFonts w:ascii="Times New Roman" w:hAnsi="Times New Roman" w:cs="Times New Roman"/>
          <w:color w:val="000000" w:themeColor="text1"/>
          <w:sz w:val="28"/>
          <w:szCs w:val="28"/>
        </w:rPr>
        <w:sectPr w:rsidR="007576CF" w:rsidSect="00D04634">
          <w:pgSz w:w="11906" w:h="16838"/>
          <w:pgMar w:top="1418" w:right="567" w:bottom="1134" w:left="1985" w:header="709" w:footer="709" w:gutter="0"/>
          <w:cols w:space="708"/>
          <w:titlePg/>
          <w:docGrid w:linePitch="360"/>
        </w:sectPr>
      </w:pPr>
    </w:p>
    <w:p w:rsidR="00CF24B6" w:rsidRPr="00424E2E" w:rsidRDefault="00CF24B6" w:rsidP="00CF24B6">
      <w:pPr>
        <w:pStyle w:val="ConsPlusNormal"/>
        <w:ind w:firstLine="709"/>
        <w:jc w:val="center"/>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Приложение 2</w:t>
      </w:r>
    </w:p>
    <w:p w:rsidR="00CF24B6" w:rsidRPr="00424E2E" w:rsidRDefault="00CF24B6" w:rsidP="00CF24B6">
      <w:pPr>
        <w:pStyle w:val="ConsPlusNormal"/>
        <w:spacing w:line="240" w:lineRule="exact"/>
        <w:jc w:val="both"/>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w:t>
      </w:r>
      <w:r w:rsidR="007576CF">
        <w:rPr>
          <w:rFonts w:ascii="Times New Roman" w:hAnsi="Times New Roman" w:cs="Times New Roman"/>
          <w:color w:val="000000" w:themeColor="text1"/>
          <w:sz w:val="28"/>
          <w:szCs w:val="28"/>
        </w:rPr>
        <w:t>округа</w:t>
      </w:r>
      <w:r w:rsidRPr="00424E2E">
        <w:rPr>
          <w:rFonts w:ascii="Times New Roman" w:hAnsi="Times New Roman" w:cs="Times New Roman"/>
          <w:color w:val="000000" w:themeColor="text1"/>
          <w:sz w:val="28"/>
          <w:szCs w:val="28"/>
        </w:rPr>
        <w:t xml:space="preserve"> Ставропольского края государственной услуги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Осуществление назначения и выплаты ежегодного социального пособия</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на проезд студентам в соответствии с Законом Ставропольского края от 10 апреля 2006 года</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 xml:space="preserve">№ 19-кз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476071">
        <w:rPr>
          <w:rFonts w:ascii="Times New Roman" w:hAnsi="Times New Roman" w:cs="Times New Roman"/>
          <w:color w:val="000000" w:themeColor="text1"/>
          <w:sz w:val="28"/>
          <w:szCs w:val="28"/>
        </w:rPr>
        <w:t>»</w:t>
      </w: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7576CF" w:rsidRDefault="009142CE" w:rsidP="002D2F96">
      <w:pPr>
        <w:pStyle w:val="ConsPlusNormal"/>
        <w:spacing w:line="240" w:lineRule="exact"/>
        <w:jc w:val="center"/>
        <w:rPr>
          <w:rFonts w:ascii="Times New Roman" w:hAnsi="Times New Roman" w:cs="Times New Roman"/>
          <w:color w:val="000000" w:themeColor="text1"/>
          <w:sz w:val="28"/>
          <w:szCs w:val="24"/>
        </w:rPr>
      </w:pPr>
      <w:bookmarkStart w:id="14" w:name="P1057"/>
      <w:bookmarkEnd w:id="14"/>
      <w:r w:rsidRPr="007576CF">
        <w:rPr>
          <w:rFonts w:ascii="Times New Roman" w:hAnsi="Times New Roman" w:cs="Times New Roman"/>
          <w:color w:val="000000" w:themeColor="text1"/>
          <w:sz w:val="28"/>
          <w:szCs w:val="24"/>
        </w:rPr>
        <w:t>ЖУРНАЛ</w:t>
      </w:r>
    </w:p>
    <w:p w:rsidR="009142CE" w:rsidRPr="007576CF" w:rsidRDefault="009142CE" w:rsidP="002D2F96">
      <w:pPr>
        <w:pStyle w:val="ConsPlusNormal"/>
        <w:spacing w:line="240" w:lineRule="exact"/>
        <w:jc w:val="center"/>
        <w:rPr>
          <w:rFonts w:ascii="Times New Roman" w:hAnsi="Times New Roman" w:cs="Times New Roman"/>
          <w:color w:val="000000" w:themeColor="text1"/>
          <w:sz w:val="28"/>
          <w:szCs w:val="24"/>
        </w:rPr>
      </w:pPr>
      <w:r w:rsidRPr="007576CF">
        <w:rPr>
          <w:rFonts w:ascii="Times New Roman" w:hAnsi="Times New Roman" w:cs="Times New Roman"/>
          <w:color w:val="000000" w:themeColor="text1"/>
          <w:sz w:val="28"/>
          <w:szCs w:val="24"/>
        </w:rPr>
        <w:t>регистрации</w:t>
      </w:r>
      <w:r w:rsidR="002D2F96">
        <w:rPr>
          <w:rFonts w:ascii="Times New Roman" w:hAnsi="Times New Roman" w:cs="Times New Roman"/>
          <w:color w:val="000000" w:themeColor="text1"/>
          <w:sz w:val="28"/>
          <w:szCs w:val="24"/>
        </w:rPr>
        <w:t xml:space="preserve"> заявлений о назначении пособия </w:t>
      </w:r>
      <w:r w:rsidRPr="007576CF">
        <w:rPr>
          <w:rFonts w:ascii="Times New Roman" w:hAnsi="Times New Roman" w:cs="Times New Roman"/>
          <w:color w:val="000000" w:themeColor="text1"/>
          <w:sz w:val="28"/>
          <w:szCs w:val="24"/>
        </w:rPr>
        <w:t>на проезд студентам</w:t>
      </w:r>
    </w:p>
    <w:p w:rsidR="009142CE" w:rsidRPr="00424E2E" w:rsidRDefault="009142CE">
      <w:pPr>
        <w:pStyle w:val="ConsPlusNormal"/>
        <w:jc w:val="both"/>
        <w:rPr>
          <w:rFonts w:ascii="Times New Roman" w:hAnsi="Times New Roman" w:cs="Times New Roman"/>
          <w:color w:val="000000" w:themeColor="text1"/>
          <w:sz w:val="24"/>
          <w:szCs w:val="24"/>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1442"/>
        <w:gridCol w:w="2384"/>
        <w:gridCol w:w="2268"/>
        <w:gridCol w:w="2127"/>
        <w:gridCol w:w="1417"/>
        <w:gridCol w:w="1559"/>
        <w:gridCol w:w="2835"/>
      </w:tblGrid>
      <w:tr w:rsidR="009142CE" w:rsidRPr="00424E2E" w:rsidTr="002D2F96">
        <w:tc>
          <w:tcPr>
            <w:tcW w:w="605" w:type="dxa"/>
            <w:vAlign w:val="center"/>
          </w:tcPr>
          <w:p w:rsidR="009142CE" w:rsidRPr="007576CF" w:rsidRDefault="00A64CD2">
            <w:pPr>
              <w:pStyle w:val="ConsPlusNormal"/>
              <w:jc w:val="center"/>
              <w:rPr>
                <w:rFonts w:ascii="Times New Roman" w:hAnsi="Times New Roman" w:cs="Times New Roman"/>
                <w:color w:val="000000" w:themeColor="text1"/>
                <w:sz w:val="28"/>
                <w:szCs w:val="24"/>
              </w:rPr>
            </w:pPr>
            <w:r w:rsidRPr="007576CF">
              <w:rPr>
                <w:rFonts w:ascii="Times New Roman" w:hAnsi="Times New Roman" w:cs="Times New Roman"/>
                <w:color w:val="000000" w:themeColor="text1"/>
                <w:sz w:val="28"/>
                <w:szCs w:val="24"/>
              </w:rPr>
              <w:t>№</w:t>
            </w:r>
            <w:r w:rsidR="009142CE" w:rsidRPr="007576CF">
              <w:rPr>
                <w:rFonts w:ascii="Times New Roman" w:hAnsi="Times New Roman" w:cs="Times New Roman"/>
                <w:color w:val="000000" w:themeColor="text1"/>
                <w:sz w:val="28"/>
                <w:szCs w:val="24"/>
              </w:rPr>
              <w:t xml:space="preserve"> п/п</w:t>
            </w:r>
          </w:p>
        </w:tc>
        <w:tc>
          <w:tcPr>
            <w:tcW w:w="1442" w:type="dxa"/>
          </w:tcPr>
          <w:p w:rsidR="009142CE" w:rsidRPr="007576CF" w:rsidRDefault="009142CE" w:rsidP="002D2F96">
            <w:pPr>
              <w:pStyle w:val="ConsPlusNormal"/>
              <w:spacing w:line="240" w:lineRule="exact"/>
              <w:jc w:val="center"/>
              <w:rPr>
                <w:rFonts w:ascii="Times New Roman" w:hAnsi="Times New Roman" w:cs="Times New Roman"/>
                <w:color w:val="000000" w:themeColor="text1"/>
                <w:sz w:val="28"/>
                <w:szCs w:val="24"/>
              </w:rPr>
            </w:pPr>
            <w:r w:rsidRPr="007576CF">
              <w:rPr>
                <w:rFonts w:ascii="Times New Roman" w:hAnsi="Times New Roman" w:cs="Times New Roman"/>
                <w:color w:val="000000" w:themeColor="text1"/>
                <w:sz w:val="28"/>
                <w:szCs w:val="24"/>
              </w:rPr>
              <w:t>Дата приема заявления</w:t>
            </w:r>
          </w:p>
        </w:tc>
        <w:tc>
          <w:tcPr>
            <w:tcW w:w="2384" w:type="dxa"/>
          </w:tcPr>
          <w:p w:rsidR="009142CE" w:rsidRPr="007576CF" w:rsidRDefault="009142CE" w:rsidP="002D2F96">
            <w:pPr>
              <w:pStyle w:val="ConsPlusNormal"/>
              <w:spacing w:line="240" w:lineRule="exact"/>
              <w:jc w:val="center"/>
              <w:rPr>
                <w:rFonts w:ascii="Times New Roman" w:hAnsi="Times New Roman" w:cs="Times New Roman"/>
                <w:color w:val="000000" w:themeColor="text1"/>
                <w:sz w:val="28"/>
                <w:szCs w:val="24"/>
              </w:rPr>
            </w:pPr>
            <w:r w:rsidRPr="007576CF">
              <w:rPr>
                <w:rFonts w:ascii="Times New Roman" w:hAnsi="Times New Roman" w:cs="Times New Roman"/>
                <w:color w:val="000000" w:themeColor="text1"/>
                <w:sz w:val="28"/>
                <w:szCs w:val="24"/>
              </w:rPr>
              <w:t>Ф.И.О.</w:t>
            </w:r>
          </w:p>
        </w:tc>
        <w:tc>
          <w:tcPr>
            <w:tcW w:w="2268" w:type="dxa"/>
          </w:tcPr>
          <w:p w:rsidR="009142CE" w:rsidRPr="007576CF" w:rsidRDefault="002D2F96" w:rsidP="002D2F96">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а</w:t>
            </w:r>
            <w:r w:rsidR="009142CE" w:rsidRPr="007576CF">
              <w:rPr>
                <w:rFonts w:ascii="Times New Roman" w:hAnsi="Times New Roman" w:cs="Times New Roman"/>
                <w:color w:val="000000" w:themeColor="text1"/>
                <w:sz w:val="28"/>
                <w:szCs w:val="24"/>
              </w:rPr>
              <w:t>дрес регистрации по месту жительства (месту пребывания)</w:t>
            </w:r>
          </w:p>
        </w:tc>
        <w:tc>
          <w:tcPr>
            <w:tcW w:w="2127" w:type="dxa"/>
          </w:tcPr>
          <w:p w:rsidR="009142CE" w:rsidRPr="007576CF" w:rsidRDefault="002D2F96" w:rsidP="002D2F96">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д</w:t>
            </w:r>
            <w:r w:rsidR="009142CE" w:rsidRPr="007576CF">
              <w:rPr>
                <w:rFonts w:ascii="Times New Roman" w:hAnsi="Times New Roman" w:cs="Times New Roman"/>
                <w:color w:val="000000" w:themeColor="text1"/>
                <w:sz w:val="28"/>
                <w:szCs w:val="24"/>
              </w:rPr>
              <w:t>ата принятия решения о назначении (отказе в назначении) пособия на проезд студентам</w:t>
            </w:r>
          </w:p>
        </w:tc>
        <w:tc>
          <w:tcPr>
            <w:tcW w:w="1417" w:type="dxa"/>
          </w:tcPr>
          <w:p w:rsidR="009142CE" w:rsidRPr="007576CF" w:rsidRDefault="002D2F96" w:rsidP="002D2F96">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р</w:t>
            </w:r>
            <w:r w:rsidR="009142CE" w:rsidRPr="007576CF">
              <w:rPr>
                <w:rFonts w:ascii="Times New Roman" w:hAnsi="Times New Roman" w:cs="Times New Roman"/>
                <w:color w:val="000000" w:themeColor="text1"/>
                <w:sz w:val="28"/>
                <w:szCs w:val="24"/>
              </w:rPr>
              <w:t>азмер выплаты</w:t>
            </w:r>
          </w:p>
        </w:tc>
        <w:tc>
          <w:tcPr>
            <w:tcW w:w="1559" w:type="dxa"/>
          </w:tcPr>
          <w:p w:rsidR="009142CE" w:rsidRPr="007576CF" w:rsidRDefault="002D2F96" w:rsidP="002D2F96">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н</w:t>
            </w:r>
            <w:r w:rsidR="009142CE" w:rsidRPr="007576CF">
              <w:rPr>
                <w:rFonts w:ascii="Times New Roman" w:hAnsi="Times New Roman" w:cs="Times New Roman"/>
                <w:color w:val="000000" w:themeColor="text1"/>
                <w:sz w:val="28"/>
                <w:szCs w:val="24"/>
              </w:rPr>
              <w:t>омер личного дела</w:t>
            </w:r>
          </w:p>
        </w:tc>
        <w:tc>
          <w:tcPr>
            <w:tcW w:w="2835" w:type="dxa"/>
          </w:tcPr>
          <w:p w:rsidR="009142CE" w:rsidRPr="007576CF" w:rsidRDefault="002D2F96" w:rsidP="002D2F96">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ф</w:t>
            </w:r>
            <w:r w:rsidR="009142CE" w:rsidRPr="007576CF">
              <w:rPr>
                <w:rFonts w:ascii="Times New Roman" w:hAnsi="Times New Roman" w:cs="Times New Roman"/>
                <w:color w:val="000000" w:themeColor="text1"/>
                <w:sz w:val="28"/>
                <w:szCs w:val="24"/>
              </w:rPr>
              <w:t>амилия, инициалы, подпись специалиста</w:t>
            </w:r>
          </w:p>
        </w:tc>
      </w:tr>
      <w:tr w:rsidR="009142CE" w:rsidRPr="00424E2E" w:rsidTr="007576CF">
        <w:tc>
          <w:tcPr>
            <w:tcW w:w="605" w:type="dxa"/>
            <w:vAlign w:val="center"/>
          </w:tcPr>
          <w:p w:rsidR="009142CE" w:rsidRPr="00424E2E" w:rsidRDefault="009142CE">
            <w:pPr>
              <w:pStyle w:val="ConsPlusNormal"/>
              <w:jc w:val="center"/>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1.</w:t>
            </w:r>
          </w:p>
        </w:tc>
        <w:tc>
          <w:tcPr>
            <w:tcW w:w="1442"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2384"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2268"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2127"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1417"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1559"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2835" w:type="dxa"/>
            <w:vAlign w:val="center"/>
          </w:tcPr>
          <w:p w:rsidR="009142CE" w:rsidRPr="00424E2E" w:rsidRDefault="009142CE">
            <w:pPr>
              <w:pStyle w:val="ConsPlusNormal"/>
              <w:rPr>
                <w:rFonts w:ascii="Times New Roman" w:hAnsi="Times New Roman" w:cs="Times New Roman"/>
                <w:color w:val="000000" w:themeColor="text1"/>
                <w:sz w:val="24"/>
                <w:szCs w:val="24"/>
              </w:rPr>
            </w:pPr>
          </w:p>
        </w:tc>
      </w:tr>
      <w:tr w:rsidR="009142CE" w:rsidRPr="00424E2E" w:rsidTr="007576CF">
        <w:tc>
          <w:tcPr>
            <w:tcW w:w="605" w:type="dxa"/>
            <w:vAlign w:val="center"/>
          </w:tcPr>
          <w:p w:rsidR="009142CE" w:rsidRPr="00424E2E" w:rsidRDefault="009142CE">
            <w:pPr>
              <w:pStyle w:val="ConsPlusNormal"/>
              <w:jc w:val="center"/>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2.</w:t>
            </w:r>
          </w:p>
        </w:tc>
        <w:tc>
          <w:tcPr>
            <w:tcW w:w="1442"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2384"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2268"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2127"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1417"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1559"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2835" w:type="dxa"/>
            <w:vAlign w:val="center"/>
          </w:tcPr>
          <w:p w:rsidR="009142CE" w:rsidRPr="00424E2E" w:rsidRDefault="009142CE">
            <w:pPr>
              <w:pStyle w:val="ConsPlusNormal"/>
              <w:rPr>
                <w:rFonts w:ascii="Times New Roman" w:hAnsi="Times New Roman" w:cs="Times New Roman"/>
                <w:color w:val="000000" w:themeColor="text1"/>
                <w:sz w:val="24"/>
                <w:szCs w:val="24"/>
              </w:rPr>
            </w:pPr>
          </w:p>
        </w:tc>
      </w:tr>
    </w:tbl>
    <w:p w:rsidR="007576CF" w:rsidRDefault="007576CF">
      <w:pPr>
        <w:pStyle w:val="ConsPlusNormal"/>
        <w:jc w:val="both"/>
        <w:rPr>
          <w:rFonts w:ascii="Times New Roman" w:hAnsi="Times New Roman" w:cs="Times New Roman"/>
          <w:color w:val="000000" w:themeColor="text1"/>
          <w:sz w:val="24"/>
          <w:szCs w:val="24"/>
        </w:rPr>
        <w:sectPr w:rsidR="007576CF" w:rsidSect="007576CF">
          <w:pgSz w:w="16838" w:h="11906" w:orient="landscape"/>
          <w:pgMar w:top="567" w:right="1418" w:bottom="1985" w:left="1134" w:header="709" w:footer="709" w:gutter="0"/>
          <w:cols w:space="708"/>
          <w:docGrid w:linePitch="360"/>
        </w:sectPr>
      </w:pPr>
    </w:p>
    <w:p w:rsidR="00CF24B6" w:rsidRPr="00424E2E" w:rsidRDefault="00CF24B6" w:rsidP="00CF24B6">
      <w:pPr>
        <w:pStyle w:val="ConsPlusNormal"/>
        <w:ind w:firstLine="709"/>
        <w:jc w:val="center"/>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Приложение 3</w:t>
      </w:r>
    </w:p>
    <w:p w:rsidR="00CF24B6" w:rsidRPr="00424E2E" w:rsidRDefault="00CF24B6" w:rsidP="00CF24B6">
      <w:pPr>
        <w:pStyle w:val="ConsPlusNormal"/>
        <w:spacing w:line="240" w:lineRule="exact"/>
        <w:jc w:val="both"/>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w:t>
      </w:r>
      <w:r w:rsidR="007576CF">
        <w:rPr>
          <w:rFonts w:ascii="Times New Roman" w:hAnsi="Times New Roman" w:cs="Times New Roman"/>
          <w:color w:val="000000" w:themeColor="text1"/>
          <w:sz w:val="28"/>
          <w:szCs w:val="28"/>
        </w:rPr>
        <w:t>округа</w:t>
      </w:r>
      <w:r w:rsidRPr="00424E2E">
        <w:rPr>
          <w:rFonts w:ascii="Times New Roman" w:hAnsi="Times New Roman" w:cs="Times New Roman"/>
          <w:color w:val="000000" w:themeColor="text1"/>
          <w:sz w:val="28"/>
          <w:szCs w:val="28"/>
        </w:rPr>
        <w:t xml:space="preserve"> Ставропольского края государственной услуги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Осуществление назначения и выплаты ежегодного социального пособия</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на проезд студентам в соответствии с Законом Ставропольского края от 10 апреля 2006 года</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 xml:space="preserve">№ 19-кз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476071">
        <w:rPr>
          <w:rFonts w:ascii="Times New Roman" w:hAnsi="Times New Roman" w:cs="Times New Roman"/>
          <w:color w:val="000000" w:themeColor="text1"/>
          <w:sz w:val="28"/>
          <w:szCs w:val="28"/>
        </w:rPr>
        <w:t>»</w:t>
      </w:r>
    </w:p>
    <w:p w:rsidR="00CF24B6" w:rsidRPr="00424E2E" w:rsidRDefault="00CF24B6">
      <w:pPr>
        <w:pStyle w:val="ConsPlusNonformat"/>
        <w:jc w:val="both"/>
        <w:rPr>
          <w:rFonts w:ascii="Times New Roman" w:hAnsi="Times New Roman" w:cs="Times New Roman"/>
          <w:color w:val="000000" w:themeColor="text1"/>
          <w:sz w:val="24"/>
          <w:szCs w:val="24"/>
        </w:rPr>
      </w:pPr>
    </w:p>
    <w:p w:rsidR="00CF24B6" w:rsidRPr="00424E2E" w:rsidRDefault="00CF24B6" w:rsidP="00CF24B6">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 xml:space="preserve">                      _ _ _ _ _ _ _ _ _ _ _ _ _ _ _ _ _ _ _ _ _ _ _ _ _ _ _ _ _ _ _ _ _ _ _ _ _ </w:t>
      </w:r>
    </w:p>
    <w:p w:rsidR="00CF24B6" w:rsidRPr="007576CF" w:rsidRDefault="00CF24B6" w:rsidP="007576CF">
      <w:pPr>
        <w:pStyle w:val="ConsPlusNonformat"/>
        <w:jc w:val="center"/>
        <w:rPr>
          <w:rFonts w:ascii="Times New Roman" w:hAnsi="Times New Roman" w:cs="Times New Roman"/>
          <w:color w:val="000000" w:themeColor="text1"/>
          <w:sz w:val="18"/>
          <w:szCs w:val="24"/>
        </w:rPr>
      </w:pPr>
      <w:r w:rsidRPr="007576CF">
        <w:rPr>
          <w:rFonts w:ascii="Times New Roman" w:hAnsi="Times New Roman" w:cs="Times New Roman"/>
          <w:color w:val="000000" w:themeColor="text1"/>
          <w:sz w:val="18"/>
          <w:szCs w:val="24"/>
        </w:rPr>
        <w:t>(наименование органа социальной защиты)</w:t>
      </w:r>
    </w:p>
    <w:p w:rsidR="00CF24B6" w:rsidRPr="00424E2E" w:rsidRDefault="00CF24B6" w:rsidP="00F12DE3">
      <w:pPr>
        <w:pStyle w:val="ConsPlusNonformat"/>
        <w:spacing w:line="240" w:lineRule="exact"/>
        <w:jc w:val="both"/>
        <w:rPr>
          <w:rFonts w:ascii="Times New Roman" w:hAnsi="Times New Roman" w:cs="Times New Roman"/>
          <w:color w:val="000000" w:themeColor="text1"/>
          <w:sz w:val="24"/>
          <w:szCs w:val="24"/>
        </w:rPr>
      </w:pPr>
    </w:p>
    <w:p w:rsidR="009142CE" w:rsidRPr="007576CF" w:rsidRDefault="009142CE" w:rsidP="00F12DE3">
      <w:pPr>
        <w:pStyle w:val="ConsPlusNonformat"/>
        <w:spacing w:line="240" w:lineRule="exact"/>
        <w:jc w:val="center"/>
        <w:rPr>
          <w:rFonts w:ascii="Times New Roman" w:hAnsi="Times New Roman" w:cs="Times New Roman"/>
          <w:color w:val="000000" w:themeColor="text1"/>
          <w:sz w:val="28"/>
          <w:szCs w:val="24"/>
        </w:rPr>
      </w:pPr>
      <w:r w:rsidRPr="007576CF">
        <w:rPr>
          <w:rFonts w:ascii="Times New Roman" w:hAnsi="Times New Roman" w:cs="Times New Roman"/>
          <w:color w:val="000000" w:themeColor="text1"/>
          <w:sz w:val="28"/>
          <w:szCs w:val="24"/>
        </w:rPr>
        <w:t>УВЕДОМЛЕНИЕ</w:t>
      </w:r>
    </w:p>
    <w:p w:rsidR="009142CE" w:rsidRPr="007576CF" w:rsidRDefault="009142CE" w:rsidP="00F12DE3">
      <w:pPr>
        <w:pStyle w:val="ConsPlusNonformat"/>
        <w:spacing w:line="240" w:lineRule="exact"/>
        <w:jc w:val="center"/>
        <w:rPr>
          <w:rFonts w:ascii="Times New Roman" w:hAnsi="Times New Roman" w:cs="Times New Roman"/>
          <w:color w:val="000000" w:themeColor="text1"/>
          <w:sz w:val="28"/>
          <w:szCs w:val="24"/>
        </w:rPr>
      </w:pPr>
      <w:r w:rsidRPr="007576CF">
        <w:rPr>
          <w:rFonts w:ascii="Times New Roman" w:hAnsi="Times New Roman" w:cs="Times New Roman"/>
          <w:color w:val="000000" w:themeColor="text1"/>
          <w:sz w:val="28"/>
          <w:szCs w:val="24"/>
        </w:rPr>
        <w:t>о перечне недостающих и (или) неправильно оформленных</w:t>
      </w:r>
    </w:p>
    <w:p w:rsidR="009142CE" w:rsidRPr="00424E2E" w:rsidRDefault="009142CE" w:rsidP="00F12DE3">
      <w:pPr>
        <w:pStyle w:val="ConsPlusNonformat"/>
        <w:spacing w:line="240" w:lineRule="exact"/>
        <w:jc w:val="center"/>
        <w:rPr>
          <w:rFonts w:ascii="Times New Roman" w:hAnsi="Times New Roman" w:cs="Times New Roman"/>
          <w:color w:val="000000" w:themeColor="text1"/>
          <w:sz w:val="24"/>
          <w:szCs w:val="24"/>
        </w:rPr>
      </w:pPr>
      <w:r w:rsidRPr="007576CF">
        <w:rPr>
          <w:rFonts w:ascii="Times New Roman" w:hAnsi="Times New Roman" w:cs="Times New Roman"/>
          <w:color w:val="000000" w:themeColor="text1"/>
          <w:sz w:val="28"/>
          <w:szCs w:val="24"/>
        </w:rPr>
        <w:t>документов и сроке их представления</w:t>
      </w:r>
    </w:p>
    <w:p w:rsidR="009142CE" w:rsidRPr="00424E2E" w:rsidRDefault="009142CE" w:rsidP="00CF24B6">
      <w:pPr>
        <w:pStyle w:val="ConsPlusNonformat"/>
        <w:jc w:val="center"/>
        <w:rPr>
          <w:rFonts w:ascii="Times New Roman" w:hAnsi="Times New Roman" w:cs="Times New Roman"/>
          <w:color w:val="000000" w:themeColor="text1"/>
          <w:sz w:val="24"/>
          <w:szCs w:val="24"/>
        </w:rPr>
      </w:pPr>
    </w:p>
    <w:p w:rsidR="009142CE" w:rsidRPr="00424E2E" w:rsidRDefault="009142CE" w:rsidP="00CF24B6">
      <w:pPr>
        <w:pStyle w:val="ConsPlusNonformat"/>
        <w:jc w:val="center"/>
        <w:rPr>
          <w:rFonts w:ascii="Times New Roman" w:hAnsi="Times New Roman" w:cs="Times New Roman"/>
          <w:color w:val="000000" w:themeColor="text1"/>
          <w:sz w:val="24"/>
          <w:szCs w:val="24"/>
        </w:rPr>
      </w:pPr>
      <w:r w:rsidRPr="007576CF">
        <w:rPr>
          <w:rFonts w:ascii="Times New Roman" w:hAnsi="Times New Roman" w:cs="Times New Roman"/>
          <w:color w:val="000000" w:themeColor="text1"/>
          <w:sz w:val="28"/>
          <w:szCs w:val="24"/>
        </w:rPr>
        <w:t>Уважаемый</w:t>
      </w:r>
      <w:r w:rsidR="00881EDF">
        <w:rPr>
          <w:rFonts w:ascii="Times New Roman" w:hAnsi="Times New Roman" w:cs="Times New Roman"/>
          <w:color w:val="000000" w:themeColor="text1"/>
          <w:sz w:val="28"/>
          <w:szCs w:val="24"/>
        </w:rPr>
        <w:t xml:space="preserve"> </w:t>
      </w:r>
      <w:r w:rsidRPr="007576CF">
        <w:rPr>
          <w:rFonts w:ascii="Times New Roman" w:hAnsi="Times New Roman" w:cs="Times New Roman"/>
          <w:color w:val="000000" w:themeColor="text1"/>
          <w:sz w:val="28"/>
          <w:szCs w:val="24"/>
        </w:rPr>
        <w:t xml:space="preserve">(ая) </w:t>
      </w:r>
      <w:r w:rsidRPr="00424E2E">
        <w:rPr>
          <w:rFonts w:ascii="Times New Roman" w:hAnsi="Times New Roman" w:cs="Times New Roman"/>
          <w:color w:val="000000" w:themeColor="text1"/>
          <w:sz w:val="24"/>
          <w:szCs w:val="24"/>
        </w:rPr>
        <w:t>________________________!</w:t>
      </w:r>
    </w:p>
    <w:p w:rsidR="009142CE" w:rsidRPr="007576CF" w:rsidRDefault="009142CE" w:rsidP="007576CF">
      <w:pPr>
        <w:pStyle w:val="ConsPlusNonformat"/>
        <w:jc w:val="center"/>
        <w:rPr>
          <w:rFonts w:ascii="Times New Roman" w:hAnsi="Times New Roman" w:cs="Times New Roman"/>
          <w:color w:val="000000" w:themeColor="text1"/>
          <w:sz w:val="18"/>
          <w:szCs w:val="24"/>
        </w:rPr>
      </w:pPr>
      <w:r w:rsidRPr="007576CF">
        <w:rPr>
          <w:rFonts w:ascii="Times New Roman" w:hAnsi="Times New Roman" w:cs="Times New Roman"/>
          <w:color w:val="000000" w:themeColor="text1"/>
          <w:sz w:val="18"/>
          <w:szCs w:val="24"/>
        </w:rPr>
        <w:t>(фамилия, имя, отчество)</w:t>
      </w:r>
    </w:p>
    <w:p w:rsidR="009142CE" w:rsidRPr="007576CF" w:rsidRDefault="009142CE" w:rsidP="007576CF">
      <w:pPr>
        <w:pStyle w:val="ConsPlusNonformat"/>
        <w:jc w:val="center"/>
        <w:rPr>
          <w:rFonts w:ascii="Times New Roman" w:hAnsi="Times New Roman" w:cs="Times New Roman"/>
          <w:color w:val="000000" w:themeColor="text1"/>
          <w:sz w:val="18"/>
          <w:szCs w:val="24"/>
        </w:rPr>
      </w:pPr>
    </w:p>
    <w:p w:rsidR="009142CE" w:rsidRPr="007576CF" w:rsidRDefault="009142CE">
      <w:pPr>
        <w:pStyle w:val="ConsPlusNonformat"/>
        <w:jc w:val="both"/>
        <w:rPr>
          <w:rFonts w:ascii="Times New Roman" w:hAnsi="Times New Roman" w:cs="Times New Roman"/>
          <w:color w:val="000000" w:themeColor="text1"/>
          <w:sz w:val="28"/>
          <w:szCs w:val="28"/>
        </w:rPr>
      </w:pPr>
      <w:r w:rsidRPr="007576CF">
        <w:rPr>
          <w:rFonts w:ascii="Times New Roman" w:hAnsi="Times New Roman" w:cs="Times New Roman"/>
          <w:color w:val="000000" w:themeColor="text1"/>
          <w:sz w:val="28"/>
          <w:szCs w:val="28"/>
        </w:rPr>
        <w:t xml:space="preserve">Уведомляем Вас, что в соответствии с </w:t>
      </w:r>
      <w:hyperlink r:id="rId44">
        <w:r w:rsidRPr="007576CF">
          <w:rPr>
            <w:rFonts w:ascii="Times New Roman" w:hAnsi="Times New Roman" w:cs="Times New Roman"/>
            <w:color w:val="000000" w:themeColor="text1"/>
            <w:sz w:val="28"/>
            <w:szCs w:val="28"/>
          </w:rPr>
          <w:t>абзацем семнадцатым пункта 5</w:t>
        </w:r>
      </w:hyperlink>
      <w:r w:rsidRPr="007576CF">
        <w:rPr>
          <w:rFonts w:ascii="Times New Roman" w:hAnsi="Times New Roman" w:cs="Times New Roman"/>
          <w:color w:val="000000" w:themeColor="text1"/>
          <w:sz w:val="28"/>
          <w:szCs w:val="28"/>
        </w:rPr>
        <w:t>Порядка назначения и выплаты ежегодного социального пособия на проезд</w:t>
      </w:r>
      <w:r w:rsidR="00881EDF">
        <w:rPr>
          <w:rFonts w:ascii="Times New Roman" w:hAnsi="Times New Roman" w:cs="Times New Roman"/>
          <w:color w:val="000000" w:themeColor="text1"/>
          <w:sz w:val="28"/>
          <w:szCs w:val="28"/>
        </w:rPr>
        <w:t xml:space="preserve"> </w:t>
      </w:r>
      <w:r w:rsidRPr="007576CF">
        <w:rPr>
          <w:rFonts w:ascii="Times New Roman" w:hAnsi="Times New Roman" w:cs="Times New Roman"/>
          <w:color w:val="000000" w:themeColor="text1"/>
          <w:sz w:val="28"/>
          <w:szCs w:val="28"/>
        </w:rPr>
        <w:t>взамен льготы на проезд в автобусах междугородного сообщения (на</w:t>
      </w:r>
      <w:r w:rsidR="00881EDF">
        <w:rPr>
          <w:rFonts w:ascii="Times New Roman" w:hAnsi="Times New Roman" w:cs="Times New Roman"/>
          <w:color w:val="000000" w:themeColor="text1"/>
          <w:sz w:val="28"/>
          <w:szCs w:val="28"/>
        </w:rPr>
        <w:t xml:space="preserve"> </w:t>
      </w:r>
      <w:r w:rsidRPr="007576CF">
        <w:rPr>
          <w:rFonts w:ascii="Times New Roman" w:hAnsi="Times New Roman" w:cs="Times New Roman"/>
          <w:color w:val="000000" w:themeColor="text1"/>
          <w:sz w:val="28"/>
          <w:szCs w:val="28"/>
        </w:rPr>
        <w:t>внутрикраевых и межобластных маршрутах) признанным малоимущими студентам</w:t>
      </w:r>
      <w:r w:rsidR="00881EDF">
        <w:rPr>
          <w:rFonts w:ascii="Times New Roman" w:hAnsi="Times New Roman" w:cs="Times New Roman"/>
          <w:color w:val="000000" w:themeColor="text1"/>
          <w:sz w:val="28"/>
          <w:szCs w:val="28"/>
        </w:rPr>
        <w:t xml:space="preserve"> </w:t>
      </w:r>
      <w:r w:rsidRPr="007576CF">
        <w:rPr>
          <w:rFonts w:ascii="Times New Roman" w:hAnsi="Times New Roman" w:cs="Times New Roman"/>
          <w:color w:val="000000" w:themeColor="text1"/>
          <w:sz w:val="28"/>
          <w:szCs w:val="28"/>
        </w:rPr>
        <w:t>профессиональных образовательных организаций и образовательных организаций</w:t>
      </w:r>
      <w:r w:rsidR="00881EDF">
        <w:rPr>
          <w:rFonts w:ascii="Times New Roman" w:hAnsi="Times New Roman" w:cs="Times New Roman"/>
          <w:color w:val="000000" w:themeColor="text1"/>
          <w:sz w:val="28"/>
          <w:szCs w:val="28"/>
        </w:rPr>
        <w:t xml:space="preserve"> </w:t>
      </w:r>
      <w:r w:rsidRPr="007576CF">
        <w:rPr>
          <w:rFonts w:ascii="Times New Roman" w:hAnsi="Times New Roman" w:cs="Times New Roman"/>
          <w:color w:val="000000" w:themeColor="text1"/>
          <w:sz w:val="28"/>
          <w:szCs w:val="28"/>
        </w:rPr>
        <w:t>высшего образования очной формы обучения, находящихся на территории</w:t>
      </w:r>
      <w:r w:rsidR="00881EDF">
        <w:rPr>
          <w:rFonts w:ascii="Times New Roman" w:hAnsi="Times New Roman" w:cs="Times New Roman"/>
          <w:color w:val="000000" w:themeColor="text1"/>
          <w:sz w:val="28"/>
          <w:szCs w:val="28"/>
        </w:rPr>
        <w:t xml:space="preserve"> </w:t>
      </w:r>
      <w:r w:rsidRPr="007576CF">
        <w:rPr>
          <w:rFonts w:ascii="Times New Roman" w:hAnsi="Times New Roman" w:cs="Times New Roman"/>
          <w:color w:val="000000" w:themeColor="text1"/>
          <w:sz w:val="28"/>
          <w:szCs w:val="28"/>
        </w:rPr>
        <w:t>Ставропольского края, утвержденного приказом министерства труд</w:t>
      </w:r>
      <w:r w:rsidR="007576CF">
        <w:rPr>
          <w:rFonts w:ascii="Times New Roman" w:hAnsi="Times New Roman" w:cs="Times New Roman"/>
          <w:color w:val="000000" w:themeColor="text1"/>
          <w:sz w:val="28"/>
          <w:szCs w:val="28"/>
        </w:rPr>
        <w:t>а</w:t>
      </w:r>
      <w:r w:rsidRPr="007576CF">
        <w:rPr>
          <w:rFonts w:ascii="Times New Roman" w:hAnsi="Times New Roman" w:cs="Times New Roman"/>
          <w:color w:val="000000" w:themeColor="text1"/>
          <w:sz w:val="28"/>
          <w:szCs w:val="28"/>
        </w:rPr>
        <w:t xml:space="preserve"> и</w:t>
      </w:r>
      <w:r w:rsidR="00881EDF">
        <w:rPr>
          <w:rFonts w:ascii="Times New Roman" w:hAnsi="Times New Roman" w:cs="Times New Roman"/>
          <w:color w:val="000000" w:themeColor="text1"/>
          <w:sz w:val="28"/>
          <w:szCs w:val="28"/>
        </w:rPr>
        <w:t xml:space="preserve"> </w:t>
      </w:r>
      <w:r w:rsidRPr="007576CF">
        <w:rPr>
          <w:rFonts w:ascii="Times New Roman" w:hAnsi="Times New Roman" w:cs="Times New Roman"/>
          <w:color w:val="000000" w:themeColor="text1"/>
          <w:sz w:val="28"/>
          <w:szCs w:val="28"/>
        </w:rPr>
        <w:t xml:space="preserve">социальной защиты населения Ставропольского края от 15 июня 2006 </w:t>
      </w:r>
      <w:r w:rsidR="00024E20" w:rsidRPr="007576CF">
        <w:rPr>
          <w:rFonts w:ascii="Times New Roman" w:hAnsi="Times New Roman" w:cs="Times New Roman"/>
          <w:color w:val="000000" w:themeColor="text1"/>
          <w:sz w:val="28"/>
          <w:szCs w:val="28"/>
        </w:rPr>
        <w:t>года</w:t>
      </w:r>
      <w:r w:rsidR="00881EDF">
        <w:rPr>
          <w:rFonts w:ascii="Times New Roman" w:hAnsi="Times New Roman" w:cs="Times New Roman"/>
          <w:color w:val="000000" w:themeColor="text1"/>
          <w:sz w:val="28"/>
          <w:szCs w:val="28"/>
        </w:rPr>
        <w:t xml:space="preserve"> </w:t>
      </w:r>
      <w:r w:rsidR="00A64CD2" w:rsidRPr="007576CF">
        <w:rPr>
          <w:rFonts w:ascii="Times New Roman" w:hAnsi="Times New Roman" w:cs="Times New Roman"/>
          <w:color w:val="000000" w:themeColor="text1"/>
          <w:sz w:val="28"/>
          <w:szCs w:val="28"/>
        </w:rPr>
        <w:t>№</w:t>
      </w:r>
      <w:r w:rsidRPr="007576CF">
        <w:rPr>
          <w:rFonts w:ascii="Times New Roman" w:hAnsi="Times New Roman" w:cs="Times New Roman"/>
          <w:color w:val="000000" w:themeColor="text1"/>
          <w:sz w:val="28"/>
          <w:szCs w:val="28"/>
        </w:rPr>
        <w:t xml:space="preserve"> 48(далее - Порядок), Вам необходимо представить:</w:t>
      </w:r>
    </w:p>
    <w:p w:rsidR="009142CE" w:rsidRPr="00F12DE3" w:rsidRDefault="009142CE">
      <w:pPr>
        <w:pStyle w:val="ConsPlusNonformat"/>
        <w:jc w:val="both"/>
        <w:rPr>
          <w:rFonts w:ascii="Times New Roman" w:hAnsi="Times New Roman" w:cs="Times New Roman"/>
          <w:color w:val="000000" w:themeColor="text1"/>
          <w:sz w:val="28"/>
          <w:szCs w:val="28"/>
        </w:rPr>
      </w:pPr>
      <w:r w:rsidRPr="00F12DE3">
        <w:rPr>
          <w:rFonts w:ascii="Times New Roman" w:hAnsi="Times New Roman" w:cs="Times New Roman"/>
          <w:color w:val="000000" w:themeColor="text1"/>
          <w:sz w:val="28"/>
          <w:szCs w:val="28"/>
        </w:rPr>
        <w:t>1. ________________________________________</w:t>
      </w:r>
      <w:r w:rsidR="00F12DE3">
        <w:rPr>
          <w:rFonts w:ascii="Times New Roman" w:hAnsi="Times New Roman" w:cs="Times New Roman"/>
          <w:color w:val="000000" w:themeColor="text1"/>
          <w:sz w:val="28"/>
          <w:szCs w:val="28"/>
        </w:rPr>
        <w:t>________________________</w:t>
      </w:r>
    </w:p>
    <w:p w:rsidR="009142CE" w:rsidRPr="00F12DE3" w:rsidRDefault="009142CE">
      <w:pPr>
        <w:pStyle w:val="ConsPlusNonformat"/>
        <w:jc w:val="both"/>
        <w:rPr>
          <w:rFonts w:ascii="Times New Roman" w:hAnsi="Times New Roman" w:cs="Times New Roman"/>
          <w:color w:val="000000" w:themeColor="text1"/>
          <w:sz w:val="28"/>
          <w:szCs w:val="28"/>
        </w:rPr>
      </w:pPr>
      <w:r w:rsidRPr="00F12DE3">
        <w:rPr>
          <w:rFonts w:ascii="Times New Roman" w:hAnsi="Times New Roman" w:cs="Times New Roman"/>
          <w:color w:val="000000" w:themeColor="text1"/>
          <w:sz w:val="28"/>
          <w:szCs w:val="28"/>
        </w:rPr>
        <w:t>2. ________________________________________</w:t>
      </w:r>
      <w:r w:rsidR="00F12DE3">
        <w:rPr>
          <w:rFonts w:ascii="Times New Roman" w:hAnsi="Times New Roman" w:cs="Times New Roman"/>
          <w:color w:val="000000" w:themeColor="text1"/>
          <w:sz w:val="28"/>
          <w:szCs w:val="28"/>
        </w:rPr>
        <w:t>________________________</w:t>
      </w:r>
    </w:p>
    <w:p w:rsidR="009142CE" w:rsidRPr="00F12DE3" w:rsidRDefault="009142CE">
      <w:pPr>
        <w:pStyle w:val="ConsPlusNonformat"/>
        <w:jc w:val="both"/>
        <w:rPr>
          <w:rFonts w:ascii="Times New Roman" w:hAnsi="Times New Roman" w:cs="Times New Roman"/>
          <w:color w:val="000000" w:themeColor="text1"/>
          <w:sz w:val="28"/>
          <w:szCs w:val="28"/>
        </w:rPr>
      </w:pPr>
      <w:r w:rsidRPr="00F12DE3">
        <w:rPr>
          <w:rFonts w:ascii="Times New Roman" w:hAnsi="Times New Roman" w:cs="Times New Roman"/>
          <w:color w:val="000000" w:themeColor="text1"/>
          <w:sz w:val="28"/>
          <w:szCs w:val="28"/>
        </w:rPr>
        <w:t>3. ________________________________________________________________</w:t>
      </w:r>
    </w:p>
    <w:p w:rsidR="009142CE" w:rsidRPr="007576CF" w:rsidRDefault="007576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w:t>
      </w:r>
      <w:r w:rsidR="009142CE" w:rsidRPr="007576CF">
        <w:rPr>
          <w:rFonts w:ascii="Times New Roman" w:hAnsi="Times New Roman" w:cs="Times New Roman"/>
          <w:color w:val="000000" w:themeColor="text1"/>
          <w:sz w:val="28"/>
          <w:szCs w:val="28"/>
        </w:rPr>
        <w:t>сведению сообщаем, что в случае непредставления вышеуказанных</w:t>
      </w:r>
    </w:p>
    <w:p w:rsidR="009142CE" w:rsidRPr="007576CF" w:rsidRDefault="009142CE">
      <w:pPr>
        <w:pStyle w:val="ConsPlusNonformat"/>
        <w:jc w:val="both"/>
        <w:rPr>
          <w:rFonts w:ascii="Times New Roman" w:hAnsi="Times New Roman" w:cs="Times New Roman"/>
          <w:color w:val="000000" w:themeColor="text1"/>
          <w:sz w:val="28"/>
          <w:szCs w:val="28"/>
        </w:rPr>
      </w:pPr>
      <w:r w:rsidRPr="007576CF">
        <w:rPr>
          <w:rFonts w:ascii="Times New Roman" w:hAnsi="Times New Roman" w:cs="Times New Roman"/>
          <w:color w:val="000000" w:themeColor="text1"/>
          <w:sz w:val="28"/>
          <w:szCs w:val="28"/>
        </w:rPr>
        <w:t xml:space="preserve">документов до __.__.20__ </w:t>
      </w:r>
      <w:r w:rsidR="00024E20" w:rsidRPr="007576CF">
        <w:rPr>
          <w:rFonts w:ascii="Times New Roman" w:hAnsi="Times New Roman" w:cs="Times New Roman"/>
          <w:color w:val="000000" w:themeColor="text1"/>
          <w:sz w:val="28"/>
          <w:szCs w:val="28"/>
        </w:rPr>
        <w:t>года</w:t>
      </w:r>
      <w:r w:rsidR="00881EDF">
        <w:rPr>
          <w:rFonts w:ascii="Times New Roman" w:hAnsi="Times New Roman" w:cs="Times New Roman"/>
          <w:color w:val="000000" w:themeColor="text1"/>
          <w:sz w:val="28"/>
          <w:szCs w:val="28"/>
        </w:rPr>
        <w:t xml:space="preserve"> </w:t>
      </w:r>
      <w:r w:rsidRPr="007576CF">
        <w:rPr>
          <w:rFonts w:ascii="Times New Roman" w:hAnsi="Times New Roman" w:cs="Times New Roman"/>
          <w:color w:val="000000" w:themeColor="text1"/>
          <w:sz w:val="28"/>
          <w:szCs w:val="28"/>
        </w:rPr>
        <w:t xml:space="preserve">в соответствии с </w:t>
      </w:r>
      <w:hyperlink r:id="rId45">
        <w:r w:rsidRPr="007576CF">
          <w:rPr>
            <w:rFonts w:ascii="Times New Roman" w:hAnsi="Times New Roman" w:cs="Times New Roman"/>
            <w:color w:val="000000" w:themeColor="text1"/>
            <w:sz w:val="28"/>
            <w:szCs w:val="28"/>
          </w:rPr>
          <w:t>абзацем восемнадцатым</w:t>
        </w:r>
      </w:hyperlink>
      <w:r w:rsidR="00881EDF">
        <w:t xml:space="preserve"> </w:t>
      </w:r>
      <w:r w:rsidRPr="007576CF">
        <w:rPr>
          <w:rFonts w:ascii="Times New Roman" w:hAnsi="Times New Roman" w:cs="Times New Roman"/>
          <w:color w:val="000000" w:themeColor="text1"/>
          <w:sz w:val="28"/>
          <w:szCs w:val="28"/>
        </w:rPr>
        <w:t>пункта 5 Порядка Ваше заявление будет оставлено без рассмотрения. При этом</w:t>
      </w:r>
      <w:r w:rsidR="00881EDF">
        <w:rPr>
          <w:rFonts w:ascii="Times New Roman" w:hAnsi="Times New Roman" w:cs="Times New Roman"/>
          <w:color w:val="000000" w:themeColor="text1"/>
          <w:sz w:val="28"/>
          <w:szCs w:val="28"/>
        </w:rPr>
        <w:t xml:space="preserve"> </w:t>
      </w:r>
      <w:r w:rsidRPr="007576CF">
        <w:rPr>
          <w:rFonts w:ascii="Times New Roman" w:hAnsi="Times New Roman" w:cs="Times New Roman"/>
          <w:color w:val="000000" w:themeColor="text1"/>
          <w:sz w:val="28"/>
          <w:szCs w:val="28"/>
        </w:rPr>
        <w:t>Вы имеете право повторно обратиться за назначением пособия на проезд</w:t>
      </w:r>
      <w:r w:rsidR="00881EDF">
        <w:rPr>
          <w:rFonts w:ascii="Times New Roman" w:hAnsi="Times New Roman" w:cs="Times New Roman"/>
          <w:color w:val="000000" w:themeColor="text1"/>
          <w:sz w:val="28"/>
          <w:szCs w:val="28"/>
        </w:rPr>
        <w:t xml:space="preserve"> </w:t>
      </w:r>
      <w:r w:rsidRPr="007576CF">
        <w:rPr>
          <w:rFonts w:ascii="Times New Roman" w:hAnsi="Times New Roman" w:cs="Times New Roman"/>
          <w:color w:val="000000" w:themeColor="text1"/>
          <w:sz w:val="28"/>
          <w:szCs w:val="28"/>
        </w:rPr>
        <w:t>студентам с соблюдением требований, установленных указанным Порядком.</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Руководитель                     подпись                расшифровка подписи</w:t>
      </w:r>
    </w:p>
    <w:p w:rsidR="009142CE" w:rsidRPr="0059184D" w:rsidRDefault="009142CE">
      <w:pPr>
        <w:pStyle w:val="ConsPlusNonformat"/>
        <w:jc w:val="both"/>
        <w:rPr>
          <w:rFonts w:ascii="Times New Roman" w:hAnsi="Times New Roman" w:cs="Times New Roman"/>
          <w:color w:val="000000" w:themeColor="text1"/>
          <w:sz w:val="28"/>
          <w:szCs w:val="24"/>
        </w:rPr>
      </w:pP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Исполнитель:</w:t>
      </w: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Фамилия И.О., тел. ______________</w:t>
      </w:r>
    </w:p>
    <w:p w:rsidR="009142CE" w:rsidRPr="00424E2E" w:rsidRDefault="009142CE">
      <w:pPr>
        <w:pStyle w:val="ConsPlusNormal"/>
        <w:jc w:val="both"/>
        <w:rPr>
          <w:rFonts w:ascii="Times New Roman" w:hAnsi="Times New Roman" w:cs="Times New Roman"/>
          <w:color w:val="000000" w:themeColor="text1"/>
          <w:sz w:val="24"/>
          <w:szCs w:val="24"/>
        </w:rPr>
      </w:pPr>
    </w:p>
    <w:p w:rsidR="009142CE" w:rsidRDefault="009142CE">
      <w:pPr>
        <w:pStyle w:val="ConsPlusNormal"/>
        <w:jc w:val="both"/>
        <w:rPr>
          <w:rFonts w:ascii="Times New Roman" w:hAnsi="Times New Roman" w:cs="Times New Roman"/>
          <w:color w:val="000000" w:themeColor="text1"/>
          <w:sz w:val="24"/>
          <w:szCs w:val="24"/>
        </w:rPr>
      </w:pPr>
    </w:p>
    <w:p w:rsidR="00F12DE3" w:rsidRDefault="00F12DE3">
      <w:pPr>
        <w:pStyle w:val="ConsPlusNormal"/>
        <w:jc w:val="both"/>
        <w:rPr>
          <w:rFonts w:ascii="Times New Roman" w:hAnsi="Times New Roman" w:cs="Times New Roman"/>
          <w:color w:val="000000" w:themeColor="text1"/>
          <w:sz w:val="24"/>
          <w:szCs w:val="24"/>
        </w:rPr>
      </w:pPr>
    </w:p>
    <w:p w:rsidR="00F12DE3" w:rsidRDefault="00F12DE3">
      <w:pPr>
        <w:pStyle w:val="ConsPlusNormal"/>
        <w:jc w:val="both"/>
        <w:rPr>
          <w:rFonts w:ascii="Times New Roman" w:hAnsi="Times New Roman" w:cs="Times New Roman"/>
          <w:color w:val="000000" w:themeColor="text1"/>
          <w:sz w:val="24"/>
          <w:szCs w:val="24"/>
        </w:rPr>
      </w:pPr>
    </w:p>
    <w:p w:rsidR="00F12DE3" w:rsidRPr="00424E2E" w:rsidRDefault="00F12DE3">
      <w:pPr>
        <w:pStyle w:val="ConsPlusNormal"/>
        <w:jc w:val="both"/>
        <w:rPr>
          <w:rFonts w:ascii="Times New Roman" w:hAnsi="Times New Roman" w:cs="Times New Roman"/>
          <w:color w:val="000000" w:themeColor="text1"/>
          <w:sz w:val="24"/>
          <w:szCs w:val="24"/>
        </w:rPr>
      </w:pPr>
    </w:p>
    <w:p w:rsidR="0059184D" w:rsidRDefault="0059184D" w:rsidP="00CF24B6">
      <w:pPr>
        <w:pStyle w:val="ConsPlusNormal"/>
        <w:ind w:firstLine="709"/>
        <w:jc w:val="center"/>
        <w:rPr>
          <w:rFonts w:ascii="Times New Roman" w:hAnsi="Times New Roman" w:cs="Times New Roman"/>
          <w:color w:val="000000" w:themeColor="text1"/>
          <w:sz w:val="28"/>
          <w:szCs w:val="28"/>
        </w:rPr>
      </w:pPr>
    </w:p>
    <w:p w:rsidR="00CF24B6" w:rsidRPr="00424E2E" w:rsidRDefault="00CF24B6" w:rsidP="00CF24B6">
      <w:pPr>
        <w:pStyle w:val="ConsPlusNormal"/>
        <w:ind w:firstLine="709"/>
        <w:jc w:val="center"/>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Приложение 4</w:t>
      </w:r>
    </w:p>
    <w:p w:rsidR="00CF24B6" w:rsidRPr="00424E2E" w:rsidRDefault="00CF24B6" w:rsidP="00CF24B6">
      <w:pPr>
        <w:pStyle w:val="ConsPlusNormal"/>
        <w:spacing w:line="240" w:lineRule="exact"/>
        <w:jc w:val="both"/>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w:t>
      </w:r>
      <w:r w:rsidR="0059184D">
        <w:rPr>
          <w:rFonts w:ascii="Times New Roman" w:hAnsi="Times New Roman" w:cs="Times New Roman"/>
          <w:color w:val="000000" w:themeColor="text1"/>
          <w:sz w:val="28"/>
          <w:szCs w:val="28"/>
        </w:rPr>
        <w:t>округа</w:t>
      </w:r>
      <w:r w:rsidRPr="00424E2E">
        <w:rPr>
          <w:rFonts w:ascii="Times New Roman" w:hAnsi="Times New Roman" w:cs="Times New Roman"/>
          <w:color w:val="000000" w:themeColor="text1"/>
          <w:sz w:val="28"/>
          <w:szCs w:val="28"/>
        </w:rPr>
        <w:t xml:space="preserve"> Ставропольского края государственной услуги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Осуществление назначения и выплаты ежегодного социального пособия</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на проезд студентам в соответствии с Законом Ставропольского края от 10 апреля 2006 года</w:t>
      </w:r>
      <w:r w:rsidR="00306640">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 xml:space="preserve"> 19-кз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476071">
        <w:rPr>
          <w:rFonts w:ascii="Times New Roman" w:hAnsi="Times New Roman" w:cs="Times New Roman"/>
          <w:color w:val="000000" w:themeColor="text1"/>
          <w:sz w:val="28"/>
          <w:szCs w:val="28"/>
        </w:rPr>
        <w:t>»</w:t>
      </w:r>
    </w:p>
    <w:p w:rsidR="009142CE" w:rsidRPr="00424E2E" w:rsidRDefault="009142CE">
      <w:pPr>
        <w:pStyle w:val="ConsPlusNormal"/>
        <w:jc w:val="both"/>
        <w:rPr>
          <w:rFonts w:ascii="Times New Roman" w:hAnsi="Times New Roman" w:cs="Times New Roman"/>
          <w:color w:val="000000" w:themeColor="text1"/>
          <w:sz w:val="24"/>
          <w:szCs w:val="24"/>
        </w:rPr>
      </w:pPr>
    </w:p>
    <w:p w:rsidR="00CF24B6" w:rsidRPr="0059184D" w:rsidRDefault="00CF24B6" w:rsidP="00F12DE3">
      <w:pPr>
        <w:pStyle w:val="ConsPlusNonformat"/>
        <w:jc w:val="both"/>
        <w:rPr>
          <w:rFonts w:ascii="Times New Roman" w:hAnsi="Times New Roman" w:cs="Times New Roman"/>
          <w:color w:val="000000" w:themeColor="text1"/>
          <w:sz w:val="28"/>
          <w:szCs w:val="24"/>
        </w:rPr>
      </w:pPr>
    </w:p>
    <w:p w:rsidR="009142CE" w:rsidRPr="00424E2E" w:rsidRDefault="009142CE" w:rsidP="00CF24B6">
      <w:pPr>
        <w:pStyle w:val="ConsPlusNormal"/>
        <w:jc w:val="center"/>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w:t>
      </w:r>
    </w:p>
    <w:p w:rsidR="009142CE" w:rsidRPr="0059184D" w:rsidRDefault="009142CE" w:rsidP="00881EDF">
      <w:pPr>
        <w:pStyle w:val="ConsPlusNonformat"/>
        <w:jc w:val="center"/>
        <w:rPr>
          <w:rFonts w:ascii="Times New Roman" w:hAnsi="Times New Roman" w:cs="Times New Roman"/>
          <w:color w:val="000000" w:themeColor="text1"/>
          <w:sz w:val="18"/>
          <w:szCs w:val="24"/>
        </w:rPr>
      </w:pPr>
      <w:r w:rsidRPr="0059184D">
        <w:rPr>
          <w:rFonts w:ascii="Times New Roman" w:hAnsi="Times New Roman" w:cs="Times New Roman"/>
          <w:color w:val="000000" w:themeColor="text1"/>
          <w:sz w:val="18"/>
          <w:szCs w:val="24"/>
        </w:rPr>
        <w:t>(наименование органа соцзащиты)</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59184D" w:rsidRDefault="009142CE" w:rsidP="00CF24B6">
      <w:pPr>
        <w:pStyle w:val="ConsPlusNonformat"/>
        <w:jc w:val="center"/>
        <w:rPr>
          <w:rFonts w:ascii="Times New Roman" w:hAnsi="Times New Roman" w:cs="Times New Roman"/>
          <w:color w:val="000000" w:themeColor="text1"/>
          <w:sz w:val="28"/>
          <w:szCs w:val="24"/>
        </w:rPr>
      </w:pPr>
      <w:bookmarkStart w:id="15" w:name="P1171"/>
      <w:bookmarkEnd w:id="15"/>
      <w:r w:rsidRPr="0059184D">
        <w:rPr>
          <w:rFonts w:ascii="Times New Roman" w:hAnsi="Times New Roman" w:cs="Times New Roman"/>
          <w:color w:val="000000" w:themeColor="text1"/>
          <w:sz w:val="28"/>
          <w:szCs w:val="24"/>
        </w:rPr>
        <w:t xml:space="preserve">РЕШЕНИЕ </w:t>
      </w:r>
      <w:r w:rsidR="00A64CD2" w:rsidRPr="0059184D">
        <w:rPr>
          <w:rFonts w:ascii="Times New Roman" w:hAnsi="Times New Roman" w:cs="Times New Roman"/>
          <w:color w:val="000000" w:themeColor="text1"/>
          <w:sz w:val="28"/>
          <w:szCs w:val="24"/>
        </w:rPr>
        <w:t>№</w:t>
      </w:r>
      <w:r w:rsidRPr="0059184D">
        <w:rPr>
          <w:rFonts w:ascii="Times New Roman" w:hAnsi="Times New Roman" w:cs="Times New Roman"/>
          <w:color w:val="000000" w:themeColor="text1"/>
          <w:sz w:val="28"/>
          <w:szCs w:val="24"/>
        </w:rPr>
        <w:t xml:space="preserve"> _________ от __ _______ 20__ </w:t>
      </w:r>
      <w:r w:rsidR="00024E20" w:rsidRPr="0059184D">
        <w:rPr>
          <w:rFonts w:ascii="Times New Roman" w:hAnsi="Times New Roman" w:cs="Times New Roman"/>
          <w:color w:val="000000" w:themeColor="text1"/>
          <w:sz w:val="28"/>
          <w:szCs w:val="24"/>
        </w:rPr>
        <w:t>года.</w:t>
      </w:r>
    </w:p>
    <w:p w:rsidR="009142CE" w:rsidRPr="0059184D" w:rsidRDefault="009142CE" w:rsidP="00F12DE3">
      <w:pPr>
        <w:pStyle w:val="ConsPlusNonformat"/>
        <w:spacing w:line="240" w:lineRule="exact"/>
        <w:jc w:val="center"/>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о назначении и выплате пособия на проезд студентам</w:t>
      </w:r>
    </w:p>
    <w:p w:rsidR="009142CE" w:rsidRPr="00424E2E" w:rsidRDefault="009142CE" w:rsidP="00F12DE3">
      <w:pPr>
        <w:pStyle w:val="ConsPlusNonformat"/>
        <w:spacing w:line="240" w:lineRule="exact"/>
        <w:jc w:val="center"/>
        <w:rPr>
          <w:rFonts w:ascii="Times New Roman" w:hAnsi="Times New Roman" w:cs="Times New Roman"/>
          <w:color w:val="000000" w:themeColor="text1"/>
          <w:sz w:val="24"/>
          <w:szCs w:val="24"/>
        </w:rPr>
      </w:pPr>
    </w:p>
    <w:p w:rsidR="009142CE" w:rsidRPr="0059184D" w:rsidRDefault="00592830" w:rsidP="00F12DE3">
      <w:pPr>
        <w:pStyle w:val="ConsPlusNonformat"/>
        <w:spacing w:line="240" w:lineRule="exact"/>
        <w:jc w:val="center"/>
        <w:rPr>
          <w:rFonts w:ascii="Times New Roman" w:hAnsi="Times New Roman" w:cs="Times New Roman"/>
          <w:color w:val="000000" w:themeColor="text1"/>
          <w:sz w:val="28"/>
          <w:szCs w:val="28"/>
        </w:rPr>
      </w:pPr>
      <w:hyperlink r:id="rId46">
        <w:r w:rsidR="009142CE" w:rsidRPr="0059184D">
          <w:rPr>
            <w:rFonts w:ascii="Times New Roman" w:hAnsi="Times New Roman" w:cs="Times New Roman"/>
            <w:color w:val="000000" w:themeColor="text1"/>
            <w:sz w:val="28"/>
            <w:szCs w:val="28"/>
          </w:rPr>
          <w:t>Закон</w:t>
        </w:r>
      </w:hyperlink>
      <w:r w:rsidR="009142CE" w:rsidRPr="0059184D">
        <w:rPr>
          <w:rFonts w:ascii="Times New Roman" w:hAnsi="Times New Roman" w:cs="Times New Roman"/>
          <w:color w:val="000000" w:themeColor="text1"/>
          <w:sz w:val="28"/>
          <w:szCs w:val="28"/>
        </w:rPr>
        <w:t xml:space="preserve"> Ставропольского края от 10 апреля 2006 </w:t>
      </w:r>
      <w:r w:rsidR="00024E20" w:rsidRPr="0059184D">
        <w:rPr>
          <w:rFonts w:ascii="Times New Roman" w:hAnsi="Times New Roman" w:cs="Times New Roman"/>
          <w:color w:val="000000" w:themeColor="text1"/>
          <w:sz w:val="28"/>
          <w:szCs w:val="28"/>
        </w:rPr>
        <w:t>года</w:t>
      </w:r>
      <w:r w:rsidR="00881EDF">
        <w:rPr>
          <w:rFonts w:ascii="Times New Roman" w:hAnsi="Times New Roman" w:cs="Times New Roman"/>
          <w:color w:val="000000" w:themeColor="text1"/>
          <w:sz w:val="28"/>
          <w:szCs w:val="28"/>
        </w:rPr>
        <w:t xml:space="preserve"> </w:t>
      </w:r>
      <w:r w:rsidR="00A64CD2" w:rsidRPr="0059184D">
        <w:rPr>
          <w:rFonts w:ascii="Times New Roman" w:hAnsi="Times New Roman" w:cs="Times New Roman"/>
          <w:color w:val="000000" w:themeColor="text1"/>
          <w:sz w:val="28"/>
          <w:szCs w:val="28"/>
        </w:rPr>
        <w:t>№</w:t>
      </w:r>
      <w:r w:rsidR="009142CE" w:rsidRPr="0059184D">
        <w:rPr>
          <w:rFonts w:ascii="Times New Roman" w:hAnsi="Times New Roman" w:cs="Times New Roman"/>
          <w:color w:val="000000" w:themeColor="text1"/>
          <w:sz w:val="28"/>
          <w:szCs w:val="28"/>
        </w:rPr>
        <w:t xml:space="preserve"> 19-кз</w:t>
      </w:r>
    </w:p>
    <w:p w:rsidR="009142CE" w:rsidRPr="0059184D" w:rsidRDefault="00476071" w:rsidP="00F12DE3">
      <w:pPr>
        <w:pStyle w:val="ConsPlusNonformat"/>
        <w:spacing w:line="240" w:lineRule="exact"/>
        <w:jc w:val="center"/>
        <w:rPr>
          <w:rFonts w:ascii="Times New Roman" w:hAnsi="Times New Roman" w:cs="Times New Roman"/>
          <w:color w:val="000000" w:themeColor="text1"/>
          <w:sz w:val="28"/>
          <w:szCs w:val="28"/>
        </w:rPr>
      </w:pPr>
      <w:r w:rsidRPr="0059184D">
        <w:rPr>
          <w:rFonts w:ascii="Times New Roman" w:hAnsi="Times New Roman" w:cs="Times New Roman"/>
          <w:color w:val="000000" w:themeColor="text1"/>
          <w:sz w:val="28"/>
          <w:szCs w:val="28"/>
        </w:rPr>
        <w:t>«</w:t>
      </w:r>
      <w:r w:rsidR="009142CE" w:rsidRPr="0059184D">
        <w:rPr>
          <w:rFonts w:ascii="Times New Roman" w:hAnsi="Times New Roman" w:cs="Times New Roman"/>
          <w:color w:val="000000" w:themeColor="text1"/>
          <w:sz w:val="28"/>
          <w:szCs w:val="28"/>
        </w:rPr>
        <w:t>О мерах социальной поддержки отдельных категорий граждан,</w:t>
      </w:r>
    </w:p>
    <w:p w:rsidR="009142CE" w:rsidRPr="0059184D" w:rsidRDefault="009142CE" w:rsidP="00F12DE3">
      <w:pPr>
        <w:pStyle w:val="ConsPlusNonformat"/>
        <w:spacing w:line="240" w:lineRule="exact"/>
        <w:jc w:val="center"/>
        <w:rPr>
          <w:rFonts w:ascii="Times New Roman" w:hAnsi="Times New Roman" w:cs="Times New Roman"/>
          <w:color w:val="000000" w:themeColor="text1"/>
          <w:sz w:val="28"/>
          <w:szCs w:val="28"/>
        </w:rPr>
      </w:pPr>
      <w:r w:rsidRPr="0059184D">
        <w:rPr>
          <w:rFonts w:ascii="Times New Roman" w:hAnsi="Times New Roman" w:cs="Times New Roman"/>
          <w:color w:val="000000" w:themeColor="text1"/>
          <w:sz w:val="28"/>
          <w:szCs w:val="28"/>
        </w:rPr>
        <w:t>находящихся в трудной жизненной ситуации, и ветеранов</w:t>
      </w:r>
    </w:p>
    <w:p w:rsidR="009142CE" w:rsidRPr="0059184D" w:rsidRDefault="009142CE" w:rsidP="00F12DE3">
      <w:pPr>
        <w:pStyle w:val="ConsPlusNonformat"/>
        <w:spacing w:line="240" w:lineRule="exact"/>
        <w:jc w:val="center"/>
        <w:rPr>
          <w:rFonts w:ascii="Times New Roman" w:hAnsi="Times New Roman" w:cs="Times New Roman"/>
          <w:color w:val="000000" w:themeColor="text1"/>
          <w:sz w:val="28"/>
          <w:szCs w:val="28"/>
        </w:rPr>
      </w:pPr>
      <w:r w:rsidRPr="0059184D">
        <w:rPr>
          <w:rFonts w:ascii="Times New Roman" w:hAnsi="Times New Roman" w:cs="Times New Roman"/>
          <w:color w:val="000000" w:themeColor="text1"/>
          <w:sz w:val="28"/>
          <w:szCs w:val="28"/>
        </w:rPr>
        <w:t>Великой Отечественной войны</w:t>
      </w:r>
      <w:r w:rsidR="00476071" w:rsidRPr="0059184D">
        <w:rPr>
          <w:rFonts w:ascii="Times New Roman" w:hAnsi="Times New Roman" w:cs="Times New Roman"/>
          <w:color w:val="000000" w:themeColor="text1"/>
          <w:sz w:val="28"/>
          <w:szCs w:val="28"/>
        </w:rPr>
        <w:t>»</w:t>
      </w:r>
    </w:p>
    <w:p w:rsidR="009142CE" w:rsidRPr="00424E2E" w:rsidRDefault="009142CE" w:rsidP="00CF24B6">
      <w:pPr>
        <w:pStyle w:val="ConsPlusNonformat"/>
        <w:jc w:val="center"/>
        <w:rPr>
          <w:rFonts w:ascii="Times New Roman" w:hAnsi="Times New Roman" w:cs="Times New Roman"/>
          <w:color w:val="000000" w:themeColor="text1"/>
          <w:sz w:val="24"/>
          <w:szCs w:val="24"/>
        </w:rPr>
      </w:pPr>
    </w:p>
    <w:p w:rsidR="009142CE" w:rsidRPr="0059184D" w:rsidRDefault="009142CE" w:rsidP="00CF24B6">
      <w:pPr>
        <w:pStyle w:val="ConsPlusNonformat"/>
        <w:jc w:val="center"/>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Заявка на пособие на проезд студентам</w:t>
      </w:r>
    </w:p>
    <w:p w:rsidR="009142CE" w:rsidRPr="0059184D" w:rsidRDefault="00A64CD2" w:rsidP="00CF24B6">
      <w:pPr>
        <w:pStyle w:val="ConsPlusNonformat"/>
        <w:jc w:val="center"/>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w:t>
      </w:r>
      <w:r w:rsidR="009142CE" w:rsidRPr="0059184D">
        <w:rPr>
          <w:rFonts w:ascii="Times New Roman" w:hAnsi="Times New Roman" w:cs="Times New Roman"/>
          <w:color w:val="000000" w:themeColor="text1"/>
          <w:sz w:val="28"/>
          <w:szCs w:val="24"/>
        </w:rPr>
        <w:t xml:space="preserve"> ___ от __ ________ 20__ </w:t>
      </w:r>
      <w:r w:rsidR="00024E20" w:rsidRPr="0059184D">
        <w:rPr>
          <w:rFonts w:ascii="Times New Roman" w:hAnsi="Times New Roman" w:cs="Times New Roman"/>
          <w:color w:val="000000" w:themeColor="text1"/>
          <w:sz w:val="28"/>
          <w:szCs w:val="24"/>
        </w:rPr>
        <w:t>года.</w:t>
      </w:r>
    </w:p>
    <w:p w:rsidR="009142CE" w:rsidRPr="0059184D" w:rsidRDefault="009142CE" w:rsidP="00CF24B6">
      <w:pPr>
        <w:pStyle w:val="ConsPlusNonformat"/>
        <w:jc w:val="center"/>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 xml:space="preserve">(дата обращения __ _______ 20__ </w:t>
      </w:r>
      <w:r w:rsidR="00024E20" w:rsidRPr="0059184D">
        <w:rPr>
          <w:rFonts w:ascii="Times New Roman" w:hAnsi="Times New Roman" w:cs="Times New Roman"/>
          <w:color w:val="000000" w:themeColor="text1"/>
          <w:sz w:val="28"/>
          <w:szCs w:val="24"/>
        </w:rPr>
        <w:t>года.</w:t>
      </w:r>
      <w:r w:rsidRPr="0059184D">
        <w:rPr>
          <w:rFonts w:ascii="Times New Roman" w:hAnsi="Times New Roman" w:cs="Times New Roman"/>
          <w:color w:val="000000" w:themeColor="text1"/>
          <w:sz w:val="28"/>
          <w:szCs w:val="24"/>
        </w:rPr>
        <w:t>)</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424E2E" w:rsidRDefault="009142CE">
      <w:pPr>
        <w:pStyle w:val="ConsPlusNonformat"/>
        <w:jc w:val="both"/>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28"/>
          <w:szCs w:val="24"/>
        </w:rPr>
        <w:t>НАЗНАЧИТЬ</w:t>
      </w:r>
      <w:r w:rsidRPr="00424E2E">
        <w:rPr>
          <w:rFonts w:ascii="Times New Roman" w:hAnsi="Times New Roman" w:cs="Times New Roman"/>
          <w:color w:val="000000" w:themeColor="text1"/>
          <w:sz w:val="24"/>
          <w:szCs w:val="24"/>
        </w:rPr>
        <w:t>________________________________________________________________</w:t>
      </w:r>
    </w:p>
    <w:p w:rsidR="009142CE" w:rsidRPr="00424E2E" w:rsidRDefault="009142CE" w:rsidP="0059184D">
      <w:pPr>
        <w:pStyle w:val="ConsPlusNonformat"/>
        <w:jc w:val="center"/>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18"/>
          <w:szCs w:val="24"/>
        </w:rPr>
        <w:t>(Фамилия, имя, отчество)</w:t>
      </w:r>
    </w:p>
    <w:p w:rsidR="009142CE" w:rsidRPr="00424E2E" w:rsidRDefault="009142CE">
      <w:pPr>
        <w:pStyle w:val="ConsPlusNonformat"/>
        <w:jc w:val="both"/>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28"/>
          <w:szCs w:val="24"/>
        </w:rPr>
        <w:t xml:space="preserve">Адрес места жительства (пребывания) </w:t>
      </w:r>
      <w:r w:rsidRPr="00424E2E">
        <w:rPr>
          <w:rFonts w:ascii="Times New Roman" w:hAnsi="Times New Roman" w:cs="Times New Roman"/>
          <w:color w:val="000000" w:themeColor="text1"/>
          <w:sz w:val="24"/>
          <w:szCs w:val="24"/>
        </w:rPr>
        <w:t>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28"/>
          <w:szCs w:val="24"/>
        </w:rPr>
        <w:t xml:space="preserve">Списки (кредитная организация) </w:t>
      </w:r>
      <w:r w:rsidRPr="00424E2E">
        <w:rPr>
          <w:rFonts w:ascii="Times New Roman" w:hAnsi="Times New Roman" w:cs="Times New Roman"/>
          <w:color w:val="000000" w:themeColor="text1"/>
          <w:sz w:val="24"/>
          <w:szCs w:val="24"/>
        </w:rPr>
        <w:t xml:space="preserve">______________, </w:t>
      </w:r>
      <w:r w:rsidRPr="0059184D">
        <w:rPr>
          <w:rFonts w:ascii="Times New Roman" w:hAnsi="Times New Roman" w:cs="Times New Roman"/>
          <w:color w:val="000000" w:themeColor="text1"/>
          <w:sz w:val="28"/>
          <w:szCs w:val="24"/>
        </w:rPr>
        <w:t xml:space="preserve">лицевой счет </w:t>
      </w:r>
      <w:r w:rsidRPr="00424E2E">
        <w:rPr>
          <w:rFonts w:ascii="Times New Roman" w:hAnsi="Times New Roman" w:cs="Times New Roman"/>
          <w:color w:val="000000" w:themeColor="text1"/>
          <w:sz w:val="24"/>
          <w:szCs w:val="24"/>
        </w:rPr>
        <w:t>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28"/>
          <w:szCs w:val="24"/>
        </w:rPr>
        <w:t xml:space="preserve">Количество членов семьи: </w:t>
      </w:r>
      <w:r w:rsidRPr="00424E2E">
        <w:rPr>
          <w:rFonts w:ascii="Times New Roman" w:hAnsi="Times New Roman" w:cs="Times New Roman"/>
          <w:color w:val="000000" w:themeColor="text1"/>
          <w:sz w:val="24"/>
          <w:szCs w:val="24"/>
        </w:rPr>
        <w:t xml:space="preserve">_____________, </w:t>
      </w:r>
      <w:r w:rsidRPr="0059184D">
        <w:rPr>
          <w:rFonts w:ascii="Times New Roman" w:hAnsi="Times New Roman" w:cs="Times New Roman"/>
          <w:color w:val="000000" w:themeColor="text1"/>
          <w:sz w:val="28"/>
          <w:szCs w:val="24"/>
        </w:rPr>
        <w:t xml:space="preserve">среднедушевой доход семьи: </w:t>
      </w:r>
      <w:r w:rsidR="0059184D">
        <w:rPr>
          <w:rFonts w:ascii="Times New Roman" w:hAnsi="Times New Roman" w:cs="Times New Roman"/>
          <w:color w:val="000000" w:themeColor="text1"/>
          <w:sz w:val="24"/>
          <w:szCs w:val="24"/>
        </w:rPr>
        <w:t>_______</w:t>
      </w:r>
    </w:p>
    <w:p w:rsidR="009142CE" w:rsidRPr="00424E2E" w:rsidRDefault="009142CE">
      <w:pPr>
        <w:pStyle w:val="ConsPlusNonformat"/>
        <w:jc w:val="both"/>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28"/>
          <w:szCs w:val="24"/>
        </w:rPr>
        <w:t xml:space="preserve">прожиточный минимум: </w:t>
      </w:r>
      <w:r w:rsidRPr="00424E2E">
        <w:rPr>
          <w:rFonts w:ascii="Times New Roman" w:hAnsi="Times New Roman" w:cs="Times New Roman"/>
          <w:color w:val="000000" w:themeColor="text1"/>
          <w:sz w:val="24"/>
          <w:szCs w:val="24"/>
        </w:rPr>
        <w:t>__________</w:t>
      </w:r>
    </w:p>
    <w:p w:rsidR="009142CE" w:rsidRPr="00424E2E" w:rsidRDefault="009142CE">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1701"/>
        <w:gridCol w:w="1985"/>
        <w:gridCol w:w="992"/>
      </w:tblGrid>
      <w:tr w:rsidR="009142CE" w:rsidRPr="00424E2E" w:rsidTr="00F12DE3">
        <w:tc>
          <w:tcPr>
            <w:tcW w:w="4740" w:type="dxa"/>
          </w:tcPr>
          <w:p w:rsidR="009142CE" w:rsidRPr="0059184D" w:rsidRDefault="009142CE" w:rsidP="00F12DE3">
            <w:pPr>
              <w:pStyle w:val="ConsPlusNormal"/>
              <w:spacing w:line="240" w:lineRule="exact"/>
              <w:jc w:val="center"/>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Вид пособия</w:t>
            </w:r>
          </w:p>
        </w:tc>
        <w:tc>
          <w:tcPr>
            <w:tcW w:w="1701" w:type="dxa"/>
          </w:tcPr>
          <w:p w:rsidR="009142CE" w:rsidRPr="0059184D" w:rsidRDefault="00F12DE3" w:rsidP="00F12DE3">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н</w:t>
            </w:r>
            <w:r w:rsidR="009142CE" w:rsidRPr="0059184D">
              <w:rPr>
                <w:rFonts w:ascii="Times New Roman" w:hAnsi="Times New Roman" w:cs="Times New Roman"/>
                <w:color w:val="000000" w:themeColor="text1"/>
                <w:sz w:val="28"/>
                <w:szCs w:val="24"/>
              </w:rPr>
              <w:t>ачало выплаты</w:t>
            </w:r>
          </w:p>
        </w:tc>
        <w:tc>
          <w:tcPr>
            <w:tcW w:w="1985" w:type="dxa"/>
          </w:tcPr>
          <w:p w:rsidR="009142CE" w:rsidRPr="0059184D" w:rsidRDefault="00F12DE3" w:rsidP="00F12DE3">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о</w:t>
            </w:r>
            <w:r w:rsidR="009142CE" w:rsidRPr="0059184D">
              <w:rPr>
                <w:rFonts w:ascii="Times New Roman" w:hAnsi="Times New Roman" w:cs="Times New Roman"/>
                <w:color w:val="000000" w:themeColor="text1"/>
                <w:sz w:val="28"/>
                <w:szCs w:val="24"/>
              </w:rPr>
              <w:t>кончание выплаты</w:t>
            </w:r>
          </w:p>
        </w:tc>
        <w:tc>
          <w:tcPr>
            <w:tcW w:w="992" w:type="dxa"/>
          </w:tcPr>
          <w:p w:rsidR="009142CE" w:rsidRPr="0059184D" w:rsidRDefault="00F12DE3" w:rsidP="00F12DE3">
            <w:pPr>
              <w:pStyle w:val="ConsPlusNormal"/>
              <w:spacing w:line="240" w:lineRule="exact"/>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с</w:t>
            </w:r>
            <w:r w:rsidR="009142CE" w:rsidRPr="0059184D">
              <w:rPr>
                <w:rFonts w:ascii="Times New Roman" w:hAnsi="Times New Roman" w:cs="Times New Roman"/>
                <w:color w:val="000000" w:themeColor="text1"/>
                <w:sz w:val="28"/>
                <w:szCs w:val="24"/>
              </w:rPr>
              <w:t>умма</w:t>
            </w:r>
          </w:p>
        </w:tc>
      </w:tr>
      <w:tr w:rsidR="009142CE" w:rsidRPr="00424E2E" w:rsidTr="00F12DE3">
        <w:tc>
          <w:tcPr>
            <w:tcW w:w="4740"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1701"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1985" w:type="dxa"/>
            <w:vAlign w:val="center"/>
          </w:tcPr>
          <w:p w:rsidR="009142CE" w:rsidRPr="00424E2E" w:rsidRDefault="009142CE">
            <w:pPr>
              <w:pStyle w:val="ConsPlusNormal"/>
              <w:rPr>
                <w:rFonts w:ascii="Times New Roman" w:hAnsi="Times New Roman" w:cs="Times New Roman"/>
                <w:color w:val="000000" w:themeColor="text1"/>
                <w:sz w:val="24"/>
                <w:szCs w:val="24"/>
              </w:rPr>
            </w:pPr>
          </w:p>
        </w:tc>
        <w:tc>
          <w:tcPr>
            <w:tcW w:w="992" w:type="dxa"/>
            <w:vAlign w:val="center"/>
          </w:tcPr>
          <w:p w:rsidR="009142CE" w:rsidRPr="00424E2E" w:rsidRDefault="009142CE">
            <w:pPr>
              <w:pStyle w:val="ConsPlusNormal"/>
              <w:rPr>
                <w:rFonts w:ascii="Times New Roman" w:hAnsi="Times New Roman" w:cs="Times New Roman"/>
                <w:color w:val="000000" w:themeColor="text1"/>
                <w:sz w:val="24"/>
                <w:szCs w:val="24"/>
              </w:rPr>
            </w:pPr>
          </w:p>
        </w:tc>
      </w:tr>
    </w:tbl>
    <w:p w:rsidR="009142CE" w:rsidRPr="00424E2E" w:rsidRDefault="009142CE">
      <w:pPr>
        <w:pStyle w:val="ConsPlusNormal"/>
        <w:jc w:val="both"/>
        <w:rPr>
          <w:rFonts w:ascii="Times New Roman" w:hAnsi="Times New Roman" w:cs="Times New Roman"/>
          <w:color w:val="000000" w:themeColor="text1"/>
          <w:sz w:val="24"/>
          <w:szCs w:val="24"/>
        </w:rPr>
      </w:pP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Расчет произвел                   подпись               расшифровка подписи</w:t>
      </w: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Расчет проверил                   подпись               расшифровка подписи</w:t>
      </w: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Руководитель                      подпись               расшифровка подписи</w:t>
      </w:r>
    </w:p>
    <w:p w:rsidR="009142CE" w:rsidRPr="0059184D" w:rsidRDefault="009142CE">
      <w:pPr>
        <w:pStyle w:val="ConsPlusNonformat"/>
        <w:jc w:val="both"/>
        <w:rPr>
          <w:rFonts w:ascii="Times New Roman" w:hAnsi="Times New Roman" w:cs="Times New Roman"/>
          <w:color w:val="000000" w:themeColor="text1"/>
          <w:sz w:val="28"/>
          <w:szCs w:val="24"/>
        </w:rPr>
      </w:pPr>
    </w:p>
    <w:p w:rsidR="009142CE"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М.П.</w:t>
      </w:r>
    </w:p>
    <w:p w:rsidR="00F12DE3" w:rsidRDefault="00F12DE3">
      <w:pPr>
        <w:pStyle w:val="ConsPlusNonformat"/>
        <w:jc w:val="both"/>
        <w:rPr>
          <w:rFonts w:ascii="Times New Roman" w:hAnsi="Times New Roman" w:cs="Times New Roman"/>
          <w:color w:val="000000" w:themeColor="text1"/>
          <w:sz w:val="28"/>
          <w:szCs w:val="24"/>
        </w:rPr>
      </w:pPr>
    </w:p>
    <w:p w:rsidR="00F12DE3" w:rsidRDefault="00F12DE3">
      <w:pPr>
        <w:pStyle w:val="ConsPlusNonformat"/>
        <w:jc w:val="both"/>
        <w:rPr>
          <w:rFonts w:ascii="Times New Roman" w:hAnsi="Times New Roman" w:cs="Times New Roman"/>
          <w:color w:val="000000" w:themeColor="text1"/>
          <w:sz w:val="28"/>
          <w:szCs w:val="24"/>
        </w:rPr>
      </w:pPr>
    </w:p>
    <w:p w:rsidR="00F12DE3" w:rsidRDefault="00F12DE3">
      <w:pPr>
        <w:pStyle w:val="ConsPlusNonformat"/>
        <w:jc w:val="both"/>
        <w:rPr>
          <w:rFonts w:ascii="Times New Roman" w:hAnsi="Times New Roman" w:cs="Times New Roman"/>
          <w:color w:val="000000" w:themeColor="text1"/>
          <w:sz w:val="28"/>
          <w:szCs w:val="24"/>
        </w:rPr>
      </w:pPr>
    </w:p>
    <w:p w:rsidR="00F12DE3" w:rsidRDefault="00F12DE3">
      <w:pPr>
        <w:pStyle w:val="ConsPlusNonformat"/>
        <w:jc w:val="both"/>
        <w:rPr>
          <w:rFonts w:ascii="Times New Roman" w:hAnsi="Times New Roman" w:cs="Times New Roman"/>
          <w:color w:val="000000" w:themeColor="text1"/>
          <w:sz w:val="28"/>
          <w:szCs w:val="24"/>
        </w:rPr>
      </w:pPr>
    </w:p>
    <w:p w:rsidR="00881EDF" w:rsidRPr="0059184D" w:rsidRDefault="00881EDF">
      <w:pPr>
        <w:pStyle w:val="ConsPlusNonformat"/>
        <w:jc w:val="both"/>
        <w:rPr>
          <w:rFonts w:ascii="Times New Roman" w:hAnsi="Times New Roman" w:cs="Times New Roman"/>
          <w:color w:val="000000" w:themeColor="text1"/>
          <w:sz w:val="28"/>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1B4651" w:rsidRPr="00424E2E" w:rsidRDefault="001B4651" w:rsidP="001B4651">
      <w:pPr>
        <w:pStyle w:val="ConsPlusNormal"/>
        <w:ind w:firstLine="709"/>
        <w:jc w:val="center"/>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Приложение 5</w:t>
      </w:r>
    </w:p>
    <w:p w:rsidR="001B4651" w:rsidRPr="00424E2E" w:rsidRDefault="001B4651" w:rsidP="001B4651">
      <w:pPr>
        <w:pStyle w:val="ConsPlusNormal"/>
        <w:spacing w:line="240" w:lineRule="exact"/>
        <w:jc w:val="both"/>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w:t>
      </w:r>
      <w:r w:rsidR="0059184D">
        <w:rPr>
          <w:rFonts w:ascii="Times New Roman" w:hAnsi="Times New Roman" w:cs="Times New Roman"/>
          <w:color w:val="000000" w:themeColor="text1"/>
          <w:sz w:val="28"/>
          <w:szCs w:val="28"/>
        </w:rPr>
        <w:t>округа</w:t>
      </w:r>
      <w:r w:rsidRPr="00424E2E">
        <w:rPr>
          <w:rFonts w:ascii="Times New Roman" w:hAnsi="Times New Roman" w:cs="Times New Roman"/>
          <w:color w:val="000000" w:themeColor="text1"/>
          <w:sz w:val="28"/>
          <w:szCs w:val="28"/>
        </w:rPr>
        <w:t xml:space="preserve"> Ставропольского края государственной услуги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Осуществление назначения и выплаты ежегодного социального пособия</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на проезд студентам в соответствии с Законом Ставропольского края от 10 апреля 2006 года</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 xml:space="preserve">№ 19-кз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476071">
        <w:rPr>
          <w:rFonts w:ascii="Times New Roman" w:hAnsi="Times New Roman" w:cs="Times New Roman"/>
          <w:color w:val="000000" w:themeColor="text1"/>
          <w:sz w:val="28"/>
          <w:szCs w:val="28"/>
        </w:rPr>
        <w:t>»</w:t>
      </w: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rsidP="00881EDF">
      <w:pPr>
        <w:pStyle w:val="ConsPlusNonformat"/>
        <w:jc w:val="center"/>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18"/>
          <w:szCs w:val="24"/>
        </w:rPr>
        <w:t>(наименование органа соцзащиты)</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59184D" w:rsidRDefault="009142CE" w:rsidP="001B4651">
      <w:pPr>
        <w:pStyle w:val="ConsPlusNonformat"/>
        <w:jc w:val="center"/>
        <w:rPr>
          <w:rFonts w:ascii="Times New Roman" w:hAnsi="Times New Roman" w:cs="Times New Roman"/>
          <w:color w:val="000000" w:themeColor="text1"/>
          <w:sz w:val="28"/>
          <w:szCs w:val="24"/>
        </w:rPr>
      </w:pPr>
      <w:bookmarkStart w:id="16" w:name="P1236"/>
      <w:bookmarkEnd w:id="16"/>
      <w:r w:rsidRPr="0059184D">
        <w:rPr>
          <w:rFonts w:ascii="Times New Roman" w:hAnsi="Times New Roman" w:cs="Times New Roman"/>
          <w:color w:val="000000" w:themeColor="text1"/>
          <w:sz w:val="28"/>
          <w:szCs w:val="24"/>
        </w:rPr>
        <w:t xml:space="preserve">РЕШЕНИЕ </w:t>
      </w:r>
      <w:r w:rsidR="00A64CD2" w:rsidRPr="0059184D">
        <w:rPr>
          <w:rFonts w:ascii="Times New Roman" w:hAnsi="Times New Roman" w:cs="Times New Roman"/>
          <w:color w:val="000000" w:themeColor="text1"/>
          <w:sz w:val="28"/>
          <w:szCs w:val="24"/>
        </w:rPr>
        <w:t>№</w:t>
      </w:r>
      <w:r w:rsidRPr="0059184D">
        <w:rPr>
          <w:rFonts w:ascii="Times New Roman" w:hAnsi="Times New Roman" w:cs="Times New Roman"/>
          <w:color w:val="000000" w:themeColor="text1"/>
          <w:sz w:val="28"/>
          <w:szCs w:val="24"/>
        </w:rPr>
        <w:t xml:space="preserve"> __ от __ ________ 20__ </w:t>
      </w:r>
      <w:r w:rsidR="00024E20" w:rsidRPr="0059184D">
        <w:rPr>
          <w:rFonts w:ascii="Times New Roman" w:hAnsi="Times New Roman" w:cs="Times New Roman"/>
          <w:color w:val="000000" w:themeColor="text1"/>
          <w:sz w:val="28"/>
          <w:szCs w:val="24"/>
        </w:rPr>
        <w:t>года.</w:t>
      </w:r>
    </w:p>
    <w:p w:rsidR="009142CE" w:rsidRPr="0059184D" w:rsidRDefault="009142CE" w:rsidP="00F12DE3">
      <w:pPr>
        <w:pStyle w:val="ConsPlusNonformat"/>
        <w:spacing w:line="240" w:lineRule="exact"/>
        <w:jc w:val="center"/>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об отказе в назначении пособия на проезд студентам</w:t>
      </w:r>
    </w:p>
    <w:p w:rsidR="009142CE" w:rsidRPr="00424E2E" w:rsidRDefault="009142CE" w:rsidP="00F12DE3">
      <w:pPr>
        <w:pStyle w:val="ConsPlusNonformat"/>
        <w:spacing w:line="240" w:lineRule="exact"/>
        <w:jc w:val="center"/>
        <w:rPr>
          <w:rFonts w:ascii="Times New Roman" w:hAnsi="Times New Roman" w:cs="Times New Roman"/>
          <w:color w:val="000000" w:themeColor="text1"/>
          <w:sz w:val="24"/>
          <w:szCs w:val="24"/>
        </w:rPr>
      </w:pPr>
    </w:p>
    <w:p w:rsidR="009142CE" w:rsidRPr="0059184D" w:rsidRDefault="00592830" w:rsidP="00F12DE3">
      <w:pPr>
        <w:pStyle w:val="ConsPlusNonformat"/>
        <w:spacing w:line="240" w:lineRule="exact"/>
        <w:jc w:val="center"/>
        <w:rPr>
          <w:rFonts w:ascii="Times New Roman" w:hAnsi="Times New Roman" w:cs="Times New Roman"/>
          <w:color w:val="000000" w:themeColor="text1"/>
          <w:sz w:val="28"/>
          <w:szCs w:val="28"/>
        </w:rPr>
      </w:pPr>
      <w:hyperlink r:id="rId47">
        <w:r w:rsidR="009142CE" w:rsidRPr="0059184D">
          <w:rPr>
            <w:rFonts w:ascii="Times New Roman" w:hAnsi="Times New Roman" w:cs="Times New Roman"/>
            <w:color w:val="000000" w:themeColor="text1"/>
            <w:sz w:val="28"/>
            <w:szCs w:val="28"/>
          </w:rPr>
          <w:t>Закон</w:t>
        </w:r>
      </w:hyperlink>
      <w:r w:rsidR="009142CE" w:rsidRPr="0059184D">
        <w:rPr>
          <w:rFonts w:ascii="Times New Roman" w:hAnsi="Times New Roman" w:cs="Times New Roman"/>
          <w:color w:val="000000" w:themeColor="text1"/>
          <w:sz w:val="28"/>
          <w:szCs w:val="28"/>
        </w:rPr>
        <w:t xml:space="preserve"> Ставропольского края от 10 апреля 2006 </w:t>
      </w:r>
      <w:r w:rsidR="00024E20" w:rsidRPr="0059184D">
        <w:rPr>
          <w:rFonts w:ascii="Times New Roman" w:hAnsi="Times New Roman" w:cs="Times New Roman"/>
          <w:color w:val="000000" w:themeColor="text1"/>
          <w:sz w:val="28"/>
          <w:szCs w:val="28"/>
        </w:rPr>
        <w:t>года</w:t>
      </w:r>
      <w:r w:rsidR="00881EDF">
        <w:rPr>
          <w:rFonts w:ascii="Times New Roman" w:hAnsi="Times New Roman" w:cs="Times New Roman"/>
          <w:color w:val="000000" w:themeColor="text1"/>
          <w:sz w:val="28"/>
          <w:szCs w:val="28"/>
        </w:rPr>
        <w:t xml:space="preserve"> </w:t>
      </w:r>
      <w:r w:rsidR="00A64CD2" w:rsidRPr="0059184D">
        <w:rPr>
          <w:rFonts w:ascii="Times New Roman" w:hAnsi="Times New Roman" w:cs="Times New Roman"/>
          <w:color w:val="000000" w:themeColor="text1"/>
          <w:sz w:val="28"/>
          <w:szCs w:val="28"/>
        </w:rPr>
        <w:t>№</w:t>
      </w:r>
      <w:r w:rsidR="009142CE" w:rsidRPr="0059184D">
        <w:rPr>
          <w:rFonts w:ascii="Times New Roman" w:hAnsi="Times New Roman" w:cs="Times New Roman"/>
          <w:color w:val="000000" w:themeColor="text1"/>
          <w:sz w:val="28"/>
          <w:szCs w:val="28"/>
        </w:rPr>
        <w:t xml:space="preserve"> 19-кз</w:t>
      </w:r>
    </w:p>
    <w:p w:rsidR="009142CE" w:rsidRPr="0059184D" w:rsidRDefault="00476071" w:rsidP="00F12DE3">
      <w:pPr>
        <w:pStyle w:val="ConsPlusNonformat"/>
        <w:spacing w:line="240" w:lineRule="exact"/>
        <w:jc w:val="center"/>
        <w:rPr>
          <w:rFonts w:ascii="Times New Roman" w:hAnsi="Times New Roman" w:cs="Times New Roman"/>
          <w:color w:val="000000" w:themeColor="text1"/>
          <w:sz w:val="28"/>
          <w:szCs w:val="28"/>
        </w:rPr>
      </w:pPr>
      <w:r w:rsidRPr="0059184D">
        <w:rPr>
          <w:rFonts w:ascii="Times New Roman" w:hAnsi="Times New Roman" w:cs="Times New Roman"/>
          <w:color w:val="000000" w:themeColor="text1"/>
          <w:sz w:val="28"/>
          <w:szCs w:val="28"/>
        </w:rPr>
        <w:t>«</w:t>
      </w:r>
      <w:r w:rsidR="009142CE" w:rsidRPr="0059184D">
        <w:rPr>
          <w:rFonts w:ascii="Times New Roman" w:hAnsi="Times New Roman" w:cs="Times New Roman"/>
          <w:color w:val="000000" w:themeColor="text1"/>
          <w:sz w:val="28"/>
          <w:szCs w:val="28"/>
        </w:rPr>
        <w:t>О мерах социальной поддержки отдельных категорий граждан,</w:t>
      </w:r>
    </w:p>
    <w:p w:rsidR="009142CE" w:rsidRPr="0059184D" w:rsidRDefault="009142CE" w:rsidP="00F12DE3">
      <w:pPr>
        <w:pStyle w:val="ConsPlusNonformat"/>
        <w:spacing w:line="240" w:lineRule="exact"/>
        <w:jc w:val="center"/>
        <w:rPr>
          <w:rFonts w:ascii="Times New Roman" w:hAnsi="Times New Roman" w:cs="Times New Roman"/>
          <w:color w:val="000000" w:themeColor="text1"/>
          <w:sz w:val="28"/>
          <w:szCs w:val="28"/>
        </w:rPr>
      </w:pPr>
      <w:r w:rsidRPr="0059184D">
        <w:rPr>
          <w:rFonts w:ascii="Times New Roman" w:hAnsi="Times New Roman" w:cs="Times New Roman"/>
          <w:color w:val="000000" w:themeColor="text1"/>
          <w:sz w:val="28"/>
          <w:szCs w:val="28"/>
        </w:rPr>
        <w:t>находящихся в трудной жизненной ситуации, и ветеранов</w:t>
      </w:r>
    </w:p>
    <w:p w:rsidR="009142CE" w:rsidRPr="0059184D" w:rsidRDefault="009142CE" w:rsidP="00F12DE3">
      <w:pPr>
        <w:pStyle w:val="ConsPlusNonformat"/>
        <w:spacing w:line="240" w:lineRule="exact"/>
        <w:jc w:val="center"/>
        <w:rPr>
          <w:rFonts w:ascii="Times New Roman" w:hAnsi="Times New Roman" w:cs="Times New Roman"/>
          <w:color w:val="000000" w:themeColor="text1"/>
          <w:sz w:val="28"/>
          <w:szCs w:val="28"/>
        </w:rPr>
      </w:pPr>
      <w:r w:rsidRPr="0059184D">
        <w:rPr>
          <w:rFonts w:ascii="Times New Roman" w:hAnsi="Times New Roman" w:cs="Times New Roman"/>
          <w:color w:val="000000" w:themeColor="text1"/>
          <w:sz w:val="28"/>
          <w:szCs w:val="28"/>
        </w:rPr>
        <w:t>Великой Отечественной войны</w:t>
      </w:r>
      <w:r w:rsidR="00476071" w:rsidRPr="0059184D">
        <w:rPr>
          <w:rFonts w:ascii="Times New Roman" w:hAnsi="Times New Roman" w:cs="Times New Roman"/>
          <w:color w:val="000000" w:themeColor="text1"/>
          <w:sz w:val="28"/>
          <w:szCs w:val="28"/>
        </w:rPr>
        <w:t>»</w:t>
      </w:r>
    </w:p>
    <w:p w:rsidR="009142CE" w:rsidRPr="00424E2E" w:rsidRDefault="009142CE" w:rsidP="001B4651">
      <w:pPr>
        <w:pStyle w:val="ConsPlusNonformat"/>
        <w:jc w:val="center"/>
        <w:rPr>
          <w:rFonts w:ascii="Times New Roman" w:hAnsi="Times New Roman" w:cs="Times New Roman"/>
          <w:color w:val="000000" w:themeColor="text1"/>
          <w:sz w:val="24"/>
          <w:szCs w:val="24"/>
        </w:rPr>
      </w:pPr>
    </w:p>
    <w:p w:rsidR="009142CE" w:rsidRPr="0059184D" w:rsidRDefault="009142CE" w:rsidP="001B4651">
      <w:pPr>
        <w:pStyle w:val="ConsPlusNonformat"/>
        <w:jc w:val="center"/>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Заявка на пособие на проезд студентам</w:t>
      </w:r>
    </w:p>
    <w:p w:rsidR="009142CE" w:rsidRPr="00424E2E" w:rsidRDefault="00A64CD2" w:rsidP="001B4651">
      <w:pPr>
        <w:pStyle w:val="ConsPlusNonformat"/>
        <w:jc w:val="center"/>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28"/>
          <w:szCs w:val="24"/>
        </w:rPr>
        <w:t>№</w:t>
      </w:r>
      <w:r w:rsidR="009142CE" w:rsidRPr="0059184D">
        <w:rPr>
          <w:rFonts w:ascii="Times New Roman" w:hAnsi="Times New Roman" w:cs="Times New Roman"/>
          <w:color w:val="000000" w:themeColor="text1"/>
          <w:sz w:val="28"/>
          <w:szCs w:val="24"/>
        </w:rPr>
        <w:t xml:space="preserve"> __ от ________________</w:t>
      </w:r>
    </w:p>
    <w:p w:rsidR="009142CE" w:rsidRPr="0059184D" w:rsidRDefault="009142CE" w:rsidP="001B4651">
      <w:pPr>
        <w:pStyle w:val="ConsPlusNonformat"/>
        <w:jc w:val="center"/>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 xml:space="preserve">(дата обращения __ __________ 20__ </w:t>
      </w:r>
      <w:r w:rsidR="00024E20" w:rsidRPr="0059184D">
        <w:rPr>
          <w:rFonts w:ascii="Times New Roman" w:hAnsi="Times New Roman" w:cs="Times New Roman"/>
          <w:color w:val="000000" w:themeColor="text1"/>
          <w:sz w:val="28"/>
          <w:szCs w:val="24"/>
        </w:rPr>
        <w:t>года.</w:t>
      </w:r>
      <w:r w:rsidRPr="0059184D">
        <w:rPr>
          <w:rFonts w:ascii="Times New Roman" w:hAnsi="Times New Roman" w:cs="Times New Roman"/>
          <w:color w:val="000000" w:themeColor="text1"/>
          <w:sz w:val="28"/>
          <w:szCs w:val="24"/>
        </w:rPr>
        <w:t>)</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ОТКАЗАТЬ в назначении пособия на проезд студентам</w:t>
      </w:r>
    </w:p>
    <w:p w:rsidR="009142CE" w:rsidRPr="00424E2E" w:rsidRDefault="009142CE">
      <w:pPr>
        <w:pStyle w:val="ConsPlusNonformat"/>
        <w:jc w:val="both"/>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28"/>
          <w:szCs w:val="24"/>
        </w:rPr>
        <w:t xml:space="preserve">Фамилия, имя, отчество </w:t>
      </w:r>
      <w:r w:rsidRPr="00424E2E">
        <w:rPr>
          <w:rFonts w:ascii="Times New Roman" w:hAnsi="Times New Roman" w:cs="Times New Roman"/>
          <w:color w:val="000000" w:themeColor="text1"/>
          <w:sz w:val="24"/>
          <w:szCs w:val="24"/>
        </w:rPr>
        <w:t>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28"/>
          <w:szCs w:val="24"/>
        </w:rPr>
        <w:t>Адрес места жительства (пребывания)</w:t>
      </w:r>
      <w:r w:rsidRPr="00424E2E">
        <w:rPr>
          <w:rFonts w:ascii="Times New Roman" w:hAnsi="Times New Roman" w:cs="Times New Roman"/>
          <w:color w:val="000000" w:themeColor="text1"/>
          <w:sz w:val="24"/>
          <w:szCs w:val="24"/>
        </w:rPr>
        <w:t>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28"/>
          <w:szCs w:val="24"/>
        </w:rPr>
        <w:t>Причина:</w:t>
      </w:r>
      <w:r w:rsidR="0059184D">
        <w:rPr>
          <w:rFonts w:ascii="Times New Roman" w:hAnsi="Times New Roman" w:cs="Times New Roman"/>
          <w:color w:val="000000" w:themeColor="text1"/>
          <w:sz w:val="24"/>
          <w:szCs w:val="24"/>
        </w:rPr>
        <w:t>_</w:t>
      </w:r>
      <w:r w:rsidRPr="00424E2E">
        <w:rPr>
          <w:rFonts w:ascii="Times New Roman" w:hAnsi="Times New Roman" w:cs="Times New Roman"/>
          <w:color w:val="000000" w:themeColor="text1"/>
          <w:sz w:val="24"/>
          <w:szCs w:val="24"/>
        </w:rPr>
        <w:t>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w:t>
      </w:r>
      <w:r w:rsidR="0059184D">
        <w:rPr>
          <w:rFonts w:ascii="Times New Roman" w:hAnsi="Times New Roman" w:cs="Times New Roman"/>
          <w:color w:val="000000" w:themeColor="text1"/>
          <w:sz w:val="24"/>
          <w:szCs w:val="24"/>
        </w:rPr>
        <w:t>__</w:t>
      </w:r>
      <w:r w:rsidRPr="00424E2E">
        <w:rPr>
          <w:rFonts w:ascii="Times New Roman" w:hAnsi="Times New Roman" w:cs="Times New Roman"/>
          <w:color w:val="000000" w:themeColor="text1"/>
          <w:sz w:val="24"/>
          <w:szCs w:val="24"/>
        </w:rPr>
        <w:t>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w:t>
      </w:r>
      <w:r w:rsidR="0059184D">
        <w:rPr>
          <w:rFonts w:ascii="Times New Roman" w:hAnsi="Times New Roman" w:cs="Times New Roman"/>
          <w:color w:val="000000" w:themeColor="text1"/>
          <w:sz w:val="24"/>
          <w:szCs w:val="24"/>
        </w:rPr>
        <w:t>__</w:t>
      </w:r>
      <w:r w:rsidRPr="00424E2E">
        <w:rPr>
          <w:rFonts w:ascii="Times New Roman" w:hAnsi="Times New Roman" w:cs="Times New Roman"/>
          <w:color w:val="000000" w:themeColor="text1"/>
          <w:sz w:val="24"/>
          <w:szCs w:val="24"/>
        </w:rPr>
        <w:t>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w:t>
      </w:r>
      <w:r w:rsidR="0059184D">
        <w:rPr>
          <w:rFonts w:ascii="Times New Roman" w:hAnsi="Times New Roman" w:cs="Times New Roman"/>
          <w:color w:val="000000" w:themeColor="text1"/>
          <w:sz w:val="24"/>
          <w:szCs w:val="24"/>
        </w:rPr>
        <w:t>__</w:t>
      </w:r>
      <w:r w:rsidRPr="00424E2E">
        <w:rPr>
          <w:rFonts w:ascii="Times New Roman" w:hAnsi="Times New Roman" w:cs="Times New Roman"/>
          <w:color w:val="000000" w:themeColor="text1"/>
          <w:sz w:val="24"/>
          <w:szCs w:val="24"/>
        </w:rPr>
        <w:t>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Расчет произвел                     подпись             расшифровка подписи</w:t>
      </w:r>
    </w:p>
    <w:p w:rsidR="009142CE" w:rsidRPr="0059184D" w:rsidRDefault="009142CE">
      <w:pPr>
        <w:pStyle w:val="ConsPlusNonformat"/>
        <w:jc w:val="both"/>
        <w:rPr>
          <w:rFonts w:ascii="Times New Roman" w:hAnsi="Times New Roman" w:cs="Times New Roman"/>
          <w:color w:val="000000" w:themeColor="text1"/>
          <w:sz w:val="28"/>
          <w:szCs w:val="24"/>
        </w:rPr>
      </w:pP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Расчет проверил                     подпись             расшифровка подписи</w:t>
      </w:r>
    </w:p>
    <w:p w:rsidR="009142CE" w:rsidRPr="0059184D" w:rsidRDefault="009142CE">
      <w:pPr>
        <w:pStyle w:val="ConsPlusNonformat"/>
        <w:jc w:val="both"/>
        <w:rPr>
          <w:rFonts w:ascii="Times New Roman" w:hAnsi="Times New Roman" w:cs="Times New Roman"/>
          <w:color w:val="000000" w:themeColor="text1"/>
          <w:sz w:val="28"/>
          <w:szCs w:val="24"/>
        </w:rPr>
      </w:pP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Руководитель                        подпись             расшифровка подписи</w:t>
      </w:r>
    </w:p>
    <w:p w:rsidR="009142CE" w:rsidRPr="0059184D" w:rsidRDefault="009142CE">
      <w:pPr>
        <w:pStyle w:val="ConsPlusNonformat"/>
        <w:jc w:val="both"/>
        <w:rPr>
          <w:rFonts w:ascii="Times New Roman" w:hAnsi="Times New Roman" w:cs="Times New Roman"/>
          <w:color w:val="000000" w:themeColor="text1"/>
          <w:sz w:val="28"/>
          <w:szCs w:val="24"/>
        </w:rPr>
      </w:pP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М.П.</w:t>
      </w: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9142CE" w:rsidRDefault="009142CE">
      <w:pPr>
        <w:pStyle w:val="ConsPlusNormal"/>
        <w:jc w:val="both"/>
        <w:rPr>
          <w:rFonts w:ascii="Times New Roman" w:hAnsi="Times New Roman" w:cs="Times New Roman"/>
          <w:color w:val="000000" w:themeColor="text1"/>
          <w:sz w:val="24"/>
          <w:szCs w:val="24"/>
        </w:rPr>
      </w:pPr>
    </w:p>
    <w:p w:rsidR="00F12DE3" w:rsidRDefault="00F12DE3">
      <w:pPr>
        <w:pStyle w:val="ConsPlusNormal"/>
        <w:jc w:val="both"/>
        <w:rPr>
          <w:rFonts w:ascii="Times New Roman" w:hAnsi="Times New Roman" w:cs="Times New Roman"/>
          <w:color w:val="000000" w:themeColor="text1"/>
          <w:sz w:val="24"/>
          <w:szCs w:val="24"/>
        </w:rPr>
      </w:pPr>
    </w:p>
    <w:p w:rsidR="00881EDF" w:rsidRDefault="00881EDF">
      <w:pPr>
        <w:pStyle w:val="ConsPlusNormal"/>
        <w:jc w:val="both"/>
        <w:rPr>
          <w:rFonts w:ascii="Times New Roman" w:hAnsi="Times New Roman" w:cs="Times New Roman"/>
          <w:color w:val="000000" w:themeColor="text1"/>
          <w:sz w:val="24"/>
          <w:szCs w:val="24"/>
        </w:rPr>
      </w:pPr>
    </w:p>
    <w:p w:rsidR="00F12DE3" w:rsidRDefault="00F12DE3">
      <w:pPr>
        <w:pStyle w:val="ConsPlusNormal"/>
        <w:jc w:val="both"/>
        <w:rPr>
          <w:rFonts w:ascii="Times New Roman" w:hAnsi="Times New Roman" w:cs="Times New Roman"/>
          <w:color w:val="000000" w:themeColor="text1"/>
          <w:sz w:val="24"/>
          <w:szCs w:val="24"/>
        </w:rPr>
      </w:pPr>
    </w:p>
    <w:p w:rsidR="00F12DE3" w:rsidRDefault="00F12DE3">
      <w:pPr>
        <w:pStyle w:val="ConsPlusNormal"/>
        <w:jc w:val="both"/>
        <w:rPr>
          <w:rFonts w:ascii="Times New Roman" w:hAnsi="Times New Roman" w:cs="Times New Roman"/>
          <w:color w:val="000000" w:themeColor="text1"/>
          <w:sz w:val="24"/>
          <w:szCs w:val="24"/>
        </w:rPr>
      </w:pPr>
    </w:p>
    <w:p w:rsidR="00F12DE3" w:rsidRPr="00424E2E" w:rsidRDefault="00F12DE3">
      <w:pPr>
        <w:pStyle w:val="ConsPlusNormal"/>
        <w:jc w:val="both"/>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rsidP="001B4651">
      <w:pPr>
        <w:pStyle w:val="ConsPlusNormal"/>
        <w:ind w:firstLine="709"/>
        <w:jc w:val="center"/>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Приложение 6</w:t>
      </w:r>
    </w:p>
    <w:p w:rsidR="001B4651" w:rsidRPr="00424E2E" w:rsidRDefault="001B4651" w:rsidP="001B4651">
      <w:pPr>
        <w:pStyle w:val="ConsPlusNormal"/>
        <w:spacing w:line="240" w:lineRule="exact"/>
        <w:jc w:val="both"/>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w:t>
      </w:r>
      <w:r w:rsidR="0059184D">
        <w:rPr>
          <w:rFonts w:ascii="Times New Roman" w:hAnsi="Times New Roman" w:cs="Times New Roman"/>
          <w:color w:val="000000" w:themeColor="text1"/>
          <w:sz w:val="28"/>
          <w:szCs w:val="28"/>
        </w:rPr>
        <w:t>округа</w:t>
      </w:r>
      <w:r w:rsidRPr="00424E2E">
        <w:rPr>
          <w:rFonts w:ascii="Times New Roman" w:hAnsi="Times New Roman" w:cs="Times New Roman"/>
          <w:color w:val="000000" w:themeColor="text1"/>
          <w:sz w:val="28"/>
          <w:szCs w:val="28"/>
        </w:rPr>
        <w:t xml:space="preserve"> Ставропольского края государственной услуги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Осуществление назначения и выплаты ежегодного социального пособия</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на проезд студентам в соответствии с Законом Ставропольск</w:t>
      </w:r>
      <w:r w:rsidR="00306640">
        <w:rPr>
          <w:rFonts w:ascii="Times New Roman" w:hAnsi="Times New Roman" w:cs="Times New Roman"/>
          <w:color w:val="000000" w:themeColor="text1"/>
          <w:sz w:val="28"/>
          <w:szCs w:val="28"/>
        </w:rPr>
        <w:t>ого края от 10 апреля 2006 года</w:t>
      </w:r>
      <w:r w:rsidRPr="00424E2E">
        <w:rPr>
          <w:rFonts w:ascii="Times New Roman" w:hAnsi="Times New Roman" w:cs="Times New Roman"/>
          <w:color w:val="000000" w:themeColor="text1"/>
          <w:sz w:val="28"/>
          <w:szCs w:val="28"/>
        </w:rPr>
        <w:t xml:space="preserve"> № 19-кз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476071">
        <w:rPr>
          <w:rFonts w:ascii="Times New Roman" w:hAnsi="Times New Roman" w:cs="Times New Roman"/>
          <w:color w:val="000000" w:themeColor="text1"/>
          <w:sz w:val="28"/>
          <w:szCs w:val="28"/>
        </w:rPr>
        <w:t>»</w:t>
      </w:r>
    </w:p>
    <w:p w:rsidR="009142CE" w:rsidRPr="00424E2E" w:rsidRDefault="009142CE">
      <w:pPr>
        <w:pStyle w:val="ConsPlusNormal"/>
        <w:jc w:val="both"/>
        <w:rPr>
          <w:rFonts w:ascii="Times New Roman" w:hAnsi="Times New Roman" w:cs="Times New Roman"/>
          <w:color w:val="000000" w:themeColor="text1"/>
          <w:sz w:val="24"/>
          <w:szCs w:val="24"/>
        </w:rPr>
      </w:pPr>
    </w:p>
    <w:p w:rsidR="001B4651" w:rsidRPr="00424E2E" w:rsidRDefault="001B4651" w:rsidP="001B4651">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1B4651" w:rsidRPr="00424E2E" w:rsidRDefault="001B4651" w:rsidP="00881EDF">
      <w:pPr>
        <w:pStyle w:val="ConsPlusNonformat"/>
        <w:jc w:val="center"/>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18"/>
          <w:szCs w:val="24"/>
        </w:rPr>
        <w:t>(наименование органа соцзащиты)</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59184D" w:rsidRDefault="009142CE" w:rsidP="001B4651">
      <w:pPr>
        <w:pStyle w:val="ConsPlusNonformat"/>
        <w:jc w:val="center"/>
        <w:rPr>
          <w:rFonts w:ascii="Times New Roman" w:hAnsi="Times New Roman" w:cs="Times New Roman"/>
          <w:color w:val="000000" w:themeColor="text1"/>
          <w:sz w:val="28"/>
          <w:szCs w:val="24"/>
        </w:rPr>
      </w:pPr>
      <w:bookmarkStart w:id="17" w:name="P1291"/>
      <w:bookmarkEnd w:id="17"/>
      <w:r w:rsidRPr="0059184D">
        <w:rPr>
          <w:rFonts w:ascii="Times New Roman" w:hAnsi="Times New Roman" w:cs="Times New Roman"/>
          <w:color w:val="000000" w:themeColor="text1"/>
          <w:sz w:val="28"/>
          <w:szCs w:val="24"/>
        </w:rPr>
        <w:t>УВЕДОМЛЕНИЕ</w:t>
      </w:r>
    </w:p>
    <w:p w:rsidR="009142CE" w:rsidRPr="0059184D" w:rsidRDefault="00A64CD2" w:rsidP="001B4651">
      <w:pPr>
        <w:pStyle w:val="ConsPlusNonformat"/>
        <w:jc w:val="center"/>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w:t>
      </w:r>
      <w:r w:rsidR="009142CE" w:rsidRPr="0059184D">
        <w:rPr>
          <w:rFonts w:ascii="Times New Roman" w:hAnsi="Times New Roman" w:cs="Times New Roman"/>
          <w:color w:val="000000" w:themeColor="text1"/>
          <w:sz w:val="28"/>
          <w:szCs w:val="24"/>
        </w:rPr>
        <w:t xml:space="preserve"> ______ от __ __________ 20__ </w:t>
      </w:r>
      <w:r w:rsidR="00024E20" w:rsidRPr="0059184D">
        <w:rPr>
          <w:rFonts w:ascii="Times New Roman" w:hAnsi="Times New Roman" w:cs="Times New Roman"/>
          <w:color w:val="000000" w:themeColor="text1"/>
          <w:sz w:val="28"/>
          <w:szCs w:val="24"/>
        </w:rPr>
        <w:t>года.</w:t>
      </w:r>
    </w:p>
    <w:p w:rsidR="009142CE" w:rsidRPr="00424E2E" w:rsidRDefault="009142CE" w:rsidP="001B4651">
      <w:pPr>
        <w:pStyle w:val="ConsPlusNonformat"/>
        <w:jc w:val="center"/>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28"/>
          <w:szCs w:val="24"/>
        </w:rPr>
        <w:t>о назначении пособия на проезд студентам</w:t>
      </w:r>
    </w:p>
    <w:p w:rsidR="009142CE" w:rsidRPr="00424E2E" w:rsidRDefault="009142CE" w:rsidP="001B4651">
      <w:pPr>
        <w:pStyle w:val="ConsPlusNonformat"/>
        <w:jc w:val="center"/>
        <w:rPr>
          <w:rFonts w:ascii="Times New Roman" w:hAnsi="Times New Roman" w:cs="Times New Roman"/>
          <w:color w:val="000000" w:themeColor="text1"/>
          <w:sz w:val="24"/>
          <w:szCs w:val="24"/>
        </w:rPr>
      </w:pPr>
    </w:p>
    <w:p w:rsidR="009142CE" w:rsidRPr="00424E2E" w:rsidRDefault="009142CE" w:rsidP="001B4651">
      <w:pPr>
        <w:pStyle w:val="ConsPlusNonformat"/>
        <w:jc w:val="center"/>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28"/>
          <w:szCs w:val="24"/>
        </w:rPr>
        <w:t>Уважаемый</w:t>
      </w:r>
      <w:r w:rsidR="00881EDF">
        <w:rPr>
          <w:rFonts w:ascii="Times New Roman" w:hAnsi="Times New Roman" w:cs="Times New Roman"/>
          <w:color w:val="000000" w:themeColor="text1"/>
          <w:sz w:val="28"/>
          <w:szCs w:val="24"/>
        </w:rPr>
        <w:t xml:space="preserve"> </w:t>
      </w:r>
      <w:r w:rsidRPr="0059184D">
        <w:rPr>
          <w:rFonts w:ascii="Times New Roman" w:hAnsi="Times New Roman" w:cs="Times New Roman"/>
          <w:color w:val="000000" w:themeColor="text1"/>
          <w:sz w:val="28"/>
          <w:szCs w:val="24"/>
        </w:rPr>
        <w:t xml:space="preserve">(ая) </w:t>
      </w:r>
      <w:r w:rsidRPr="00424E2E">
        <w:rPr>
          <w:rFonts w:ascii="Times New Roman" w:hAnsi="Times New Roman" w:cs="Times New Roman"/>
          <w:color w:val="000000" w:themeColor="text1"/>
          <w:sz w:val="24"/>
          <w:szCs w:val="24"/>
        </w:rPr>
        <w:t>_______________________!</w:t>
      </w:r>
    </w:p>
    <w:p w:rsidR="009142CE" w:rsidRPr="0059184D" w:rsidRDefault="009142CE" w:rsidP="001B4651">
      <w:pPr>
        <w:pStyle w:val="ConsPlusNonformat"/>
        <w:jc w:val="center"/>
        <w:rPr>
          <w:rFonts w:ascii="Times New Roman" w:hAnsi="Times New Roman" w:cs="Times New Roman"/>
          <w:color w:val="000000" w:themeColor="text1"/>
          <w:sz w:val="18"/>
          <w:szCs w:val="24"/>
        </w:rPr>
      </w:pPr>
      <w:r w:rsidRPr="0059184D">
        <w:rPr>
          <w:rFonts w:ascii="Times New Roman" w:hAnsi="Times New Roman" w:cs="Times New Roman"/>
          <w:color w:val="000000" w:themeColor="text1"/>
          <w:sz w:val="18"/>
          <w:szCs w:val="24"/>
        </w:rPr>
        <w:t>(фамилия, имя, отчество)</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59184D" w:rsidRDefault="009142CE">
      <w:pPr>
        <w:pStyle w:val="ConsPlusNonformat"/>
        <w:jc w:val="both"/>
        <w:rPr>
          <w:rFonts w:ascii="Times New Roman" w:hAnsi="Times New Roman" w:cs="Times New Roman"/>
          <w:color w:val="000000" w:themeColor="text1"/>
          <w:sz w:val="28"/>
          <w:szCs w:val="28"/>
        </w:rPr>
      </w:pPr>
      <w:r w:rsidRPr="0059184D">
        <w:rPr>
          <w:rFonts w:ascii="Times New Roman" w:hAnsi="Times New Roman" w:cs="Times New Roman"/>
          <w:color w:val="000000" w:themeColor="text1"/>
          <w:sz w:val="28"/>
          <w:szCs w:val="28"/>
        </w:rPr>
        <w:t xml:space="preserve">Сообщаем, что в соответствии с </w:t>
      </w:r>
      <w:hyperlink r:id="rId48">
        <w:r w:rsidRPr="0059184D">
          <w:rPr>
            <w:rFonts w:ascii="Times New Roman" w:hAnsi="Times New Roman" w:cs="Times New Roman"/>
            <w:color w:val="000000" w:themeColor="text1"/>
            <w:sz w:val="28"/>
            <w:szCs w:val="28"/>
          </w:rPr>
          <w:t>Законом</w:t>
        </w:r>
      </w:hyperlink>
      <w:r w:rsidRPr="0059184D">
        <w:rPr>
          <w:rFonts w:ascii="Times New Roman" w:hAnsi="Times New Roman" w:cs="Times New Roman"/>
          <w:color w:val="000000" w:themeColor="text1"/>
          <w:sz w:val="28"/>
          <w:szCs w:val="28"/>
        </w:rPr>
        <w:t xml:space="preserve"> Ставропольского края от 10апреля 2006 </w:t>
      </w:r>
      <w:r w:rsidR="00306640" w:rsidRPr="0059184D">
        <w:rPr>
          <w:rFonts w:ascii="Times New Roman" w:hAnsi="Times New Roman" w:cs="Times New Roman"/>
          <w:color w:val="000000" w:themeColor="text1"/>
          <w:sz w:val="28"/>
          <w:szCs w:val="28"/>
        </w:rPr>
        <w:t>года</w:t>
      </w:r>
      <w:r w:rsidR="00881EDF">
        <w:rPr>
          <w:rFonts w:ascii="Times New Roman" w:hAnsi="Times New Roman" w:cs="Times New Roman"/>
          <w:color w:val="000000" w:themeColor="text1"/>
          <w:sz w:val="28"/>
          <w:szCs w:val="28"/>
        </w:rPr>
        <w:t xml:space="preserve"> </w:t>
      </w:r>
      <w:r w:rsidR="00A64CD2" w:rsidRPr="0059184D">
        <w:rPr>
          <w:rFonts w:ascii="Times New Roman" w:hAnsi="Times New Roman" w:cs="Times New Roman"/>
          <w:color w:val="000000" w:themeColor="text1"/>
          <w:sz w:val="28"/>
          <w:szCs w:val="28"/>
        </w:rPr>
        <w:t>№</w:t>
      </w:r>
      <w:r w:rsidRPr="0059184D">
        <w:rPr>
          <w:rFonts w:ascii="Times New Roman" w:hAnsi="Times New Roman" w:cs="Times New Roman"/>
          <w:color w:val="000000" w:themeColor="text1"/>
          <w:sz w:val="28"/>
          <w:szCs w:val="28"/>
        </w:rPr>
        <w:t xml:space="preserve"> 19-кз </w:t>
      </w:r>
      <w:r w:rsidR="00476071" w:rsidRPr="0059184D">
        <w:rPr>
          <w:rFonts w:ascii="Times New Roman" w:hAnsi="Times New Roman" w:cs="Times New Roman"/>
          <w:color w:val="000000" w:themeColor="text1"/>
          <w:sz w:val="28"/>
          <w:szCs w:val="28"/>
        </w:rPr>
        <w:t>«</w:t>
      </w:r>
      <w:r w:rsidRPr="0059184D">
        <w:rPr>
          <w:rFonts w:ascii="Times New Roman" w:hAnsi="Times New Roman" w:cs="Times New Roman"/>
          <w:color w:val="000000" w:themeColor="text1"/>
          <w:sz w:val="28"/>
          <w:szCs w:val="28"/>
        </w:rPr>
        <w:t>О мерах социальной поддержки отдельных категорий</w:t>
      </w:r>
      <w:r w:rsidR="00881EDF">
        <w:rPr>
          <w:rFonts w:ascii="Times New Roman" w:hAnsi="Times New Roman" w:cs="Times New Roman"/>
          <w:color w:val="000000" w:themeColor="text1"/>
          <w:sz w:val="28"/>
          <w:szCs w:val="28"/>
        </w:rPr>
        <w:t xml:space="preserve"> </w:t>
      </w:r>
      <w:r w:rsidRPr="0059184D">
        <w:rPr>
          <w:rFonts w:ascii="Times New Roman" w:hAnsi="Times New Roman" w:cs="Times New Roman"/>
          <w:color w:val="000000" w:themeColor="text1"/>
          <w:sz w:val="28"/>
          <w:szCs w:val="28"/>
        </w:rPr>
        <w:t>граждан, находящихся в трудной жизненной ситуации, и ветеранов Великой</w:t>
      </w:r>
      <w:r w:rsidR="00881EDF">
        <w:rPr>
          <w:rFonts w:ascii="Times New Roman" w:hAnsi="Times New Roman" w:cs="Times New Roman"/>
          <w:color w:val="000000" w:themeColor="text1"/>
          <w:sz w:val="28"/>
          <w:szCs w:val="28"/>
        </w:rPr>
        <w:t xml:space="preserve"> </w:t>
      </w:r>
      <w:r w:rsidRPr="0059184D">
        <w:rPr>
          <w:rFonts w:ascii="Times New Roman" w:hAnsi="Times New Roman" w:cs="Times New Roman"/>
          <w:color w:val="000000" w:themeColor="text1"/>
          <w:sz w:val="28"/>
          <w:szCs w:val="28"/>
        </w:rPr>
        <w:t>Отечественной войны</w:t>
      </w:r>
      <w:r w:rsidR="00476071" w:rsidRPr="0059184D">
        <w:rPr>
          <w:rFonts w:ascii="Times New Roman" w:hAnsi="Times New Roman" w:cs="Times New Roman"/>
          <w:color w:val="000000" w:themeColor="text1"/>
          <w:sz w:val="28"/>
          <w:szCs w:val="28"/>
        </w:rPr>
        <w:t>»</w:t>
      </w:r>
      <w:r w:rsidRPr="0059184D">
        <w:rPr>
          <w:rFonts w:ascii="Times New Roman" w:hAnsi="Times New Roman" w:cs="Times New Roman"/>
          <w:color w:val="000000" w:themeColor="text1"/>
          <w:sz w:val="28"/>
          <w:szCs w:val="28"/>
        </w:rPr>
        <w:t xml:space="preserve"> Вам назначено пособие на проезд студентам в размере</w:t>
      </w:r>
      <w:r w:rsidR="00881EDF">
        <w:rPr>
          <w:rFonts w:ascii="Times New Roman" w:hAnsi="Times New Roman" w:cs="Times New Roman"/>
          <w:color w:val="000000" w:themeColor="text1"/>
          <w:sz w:val="28"/>
          <w:szCs w:val="28"/>
        </w:rPr>
        <w:t xml:space="preserve"> </w:t>
      </w:r>
      <w:r w:rsidRPr="0059184D">
        <w:rPr>
          <w:rFonts w:ascii="Times New Roman" w:hAnsi="Times New Roman" w:cs="Times New Roman"/>
          <w:color w:val="000000" w:themeColor="text1"/>
          <w:sz w:val="28"/>
          <w:szCs w:val="28"/>
        </w:rPr>
        <w:t>_______.</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Руководитель                        подпись             расшифровка подписи</w:t>
      </w: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Pr="00424E2E" w:rsidRDefault="001B4651">
      <w:pPr>
        <w:pStyle w:val="ConsPlusNormal"/>
        <w:jc w:val="right"/>
        <w:outlineLvl w:val="1"/>
        <w:rPr>
          <w:rFonts w:ascii="Times New Roman" w:hAnsi="Times New Roman" w:cs="Times New Roman"/>
          <w:color w:val="000000" w:themeColor="text1"/>
          <w:sz w:val="24"/>
          <w:szCs w:val="24"/>
        </w:rPr>
      </w:pPr>
    </w:p>
    <w:p w:rsidR="001B4651" w:rsidRDefault="001B4651">
      <w:pPr>
        <w:pStyle w:val="ConsPlusNormal"/>
        <w:jc w:val="right"/>
        <w:outlineLvl w:val="1"/>
        <w:rPr>
          <w:rFonts w:ascii="Times New Roman" w:hAnsi="Times New Roman" w:cs="Times New Roman"/>
          <w:color w:val="000000" w:themeColor="text1"/>
          <w:sz w:val="24"/>
          <w:szCs w:val="24"/>
        </w:rPr>
      </w:pPr>
    </w:p>
    <w:p w:rsidR="00881EDF" w:rsidRPr="00424E2E" w:rsidRDefault="00881EDF">
      <w:pPr>
        <w:pStyle w:val="ConsPlusNormal"/>
        <w:jc w:val="right"/>
        <w:outlineLvl w:val="1"/>
        <w:rPr>
          <w:rFonts w:ascii="Times New Roman" w:hAnsi="Times New Roman" w:cs="Times New Roman"/>
          <w:color w:val="000000" w:themeColor="text1"/>
          <w:sz w:val="24"/>
          <w:szCs w:val="24"/>
        </w:rPr>
      </w:pPr>
    </w:p>
    <w:p w:rsidR="001B4651" w:rsidRDefault="001B4651">
      <w:pPr>
        <w:pStyle w:val="ConsPlusNormal"/>
        <w:jc w:val="right"/>
        <w:outlineLvl w:val="1"/>
        <w:rPr>
          <w:rFonts w:ascii="Times New Roman" w:hAnsi="Times New Roman" w:cs="Times New Roman"/>
          <w:color w:val="000000" w:themeColor="text1"/>
          <w:sz w:val="24"/>
          <w:szCs w:val="24"/>
        </w:rPr>
      </w:pPr>
    </w:p>
    <w:p w:rsidR="00F12DE3" w:rsidRPr="00424E2E" w:rsidRDefault="00F12DE3">
      <w:pPr>
        <w:pStyle w:val="ConsPlusNormal"/>
        <w:jc w:val="right"/>
        <w:outlineLvl w:val="1"/>
        <w:rPr>
          <w:rFonts w:ascii="Times New Roman" w:hAnsi="Times New Roman" w:cs="Times New Roman"/>
          <w:color w:val="000000" w:themeColor="text1"/>
          <w:sz w:val="24"/>
          <w:szCs w:val="24"/>
        </w:rPr>
      </w:pPr>
    </w:p>
    <w:p w:rsidR="006F7565" w:rsidRPr="00424E2E" w:rsidRDefault="006F7565" w:rsidP="006F7565">
      <w:pPr>
        <w:pStyle w:val="ConsPlusNormal"/>
        <w:ind w:firstLine="709"/>
        <w:jc w:val="center"/>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Приложение 7</w:t>
      </w:r>
    </w:p>
    <w:p w:rsidR="006F7565" w:rsidRPr="00424E2E" w:rsidRDefault="006F7565" w:rsidP="006F7565">
      <w:pPr>
        <w:pStyle w:val="ConsPlusNormal"/>
        <w:spacing w:line="240" w:lineRule="exact"/>
        <w:jc w:val="both"/>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w:t>
      </w:r>
      <w:r w:rsidR="0059184D">
        <w:rPr>
          <w:rFonts w:ascii="Times New Roman" w:hAnsi="Times New Roman" w:cs="Times New Roman"/>
          <w:color w:val="000000" w:themeColor="text1"/>
          <w:sz w:val="28"/>
          <w:szCs w:val="28"/>
        </w:rPr>
        <w:t>округа</w:t>
      </w:r>
      <w:r w:rsidRPr="00424E2E">
        <w:rPr>
          <w:rFonts w:ascii="Times New Roman" w:hAnsi="Times New Roman" w:cs="Times New Roman"/>
          <w:color w:val="000000" w:themeColor="text1"/>
          <w:sz w:val="28"/>
          <w:szCs w:val="28"/>
        </w:rPr>
        <w:t xml:space="preserve"> Ставропольского края государственной услуги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Осуществление назначения и выплаты ежегодного социального пособия</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на проезд студентам в соответствии с Законом Ставропольского края от 10 апреля 2006 года</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 xml:space="preserve">№ 19-кз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476071">
        <w:rPr>
          <w:rFonts w:ascii="Times New Roman" w:hAnsi="Times New Roman" w:cs="Times New Roman"/>
          <w:color w:val="000000" w:themeColor="text1"/>
          <w:sz w:val="28"/>
          <w:szCs w:val="28"/>
        </w:rPr>
        <w:t>»</w:t>
      </w:r>
    </w:p>
    <w:p w:rsidR="006F7565" w:rsidRPr="00424E2E" w:rsidRDefault="006F7565" w:rsidP="006F7565">
      <w:pPr>
        <w:pStyle w:val="ConsPlusNormal"/>
        <w:jc w:val="both"/>
        <w:rPr>
          <w:rFonts w:ascii="Times New Roman" w:hAnsi="Times New Roman" w:cs="Times New Roman"/>
          <w:color w:val="000000" w:themeColor="text1"/>
          <w:sz w:val="24"/>
          <w:szCs w:val="24"/>
        </w:rPr>
      </w:pPr>
    </w:p>
    <w:p w:rsidR="006F7565" w:rsidRPr="00424E2E" w:rsidRDefault="006F7565" w:rsidP="006F7565">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6F7565" w:rsidRPr="00424E2E" w:rsidRDefault="006F7565" w:rsidP="0059184D">
      <w:pPr>
        <w:pStyle w:val="ConsPlusNonformat"/>
        <w:jc w:val="center"/>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18"/>
          <w:szCs w:val="24"/>
        </w:rPr>
        <w:t>(наименование органа соцзащиты)</w:t>
      </w: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59184D" w:rsidRDefault="009142CE" w:rsidP="0059184D">
      <w:pPr>
        <w:pStyle w:val="ConsPlusNonformat"/>
        <w:jc w:val="center"/>
        <w:rPr>
          <w:rFonts w:ascii="Times New Roman" w:hAnsi="Times New Roman" w:cs="Times New Roman"/>
          <w:color w:val="000000" w:themeColor="text1"/>
          <w:sz w:val="28"/>
          <w:szCs w:val="24"/>
        </w:rPr>
      </w:pPr>
      <w:bookmarkStart w:id="18" w:name="P1336"/>
      <w:bookmarkEnd w:id="18"/>
      <w:r w:rsidRPr="0059184D">
        <w:rPr>
          <w:rFonts w:ascii="Times New Roman" w:hAnsi="Times New Roman" w:cs="Times New Roman"/>
          <w:color w:val="000000" w:themeColor="text1"/>
          <w:sz w:val="28"/>
          <w:szCs w:val="24"/>
        </w:rPr>
        <w:t>УВЕДОМЛЕНИЕ</w:t>
      </w:r>
    </w:p>
    <w:p w:rsidR="009142CE" w:rsidRPr="0059184D" w:rsidRDefault="00A64CD2" w:rsidP="0059184D">
      <w:pPr>
        <w:pStyle w:val="ConsPlusNonformat"/>
        <w:jc w:val="center"/>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w:t>
      </w:r>
      <w:r w:rsidR="009142CE" w:rsidRPr="0059184D">
        <w:rPr>
          <w:rFonts w:ascii="Times New Roman" w:hAnsi="Times New Roman" w:cs="Times New Roman"/>
          <w:color w:val="000000" w:themeColor="text1"/>
          <w:sz w:val="28"/>
          <w:szCs w:val="24"/>
        </w:rPr>
        <w:t xml:space="preserve"> _______ от ___________</w:t>
      </w:r>
    </w:p>
    <w:p w:rsidR="009142CE" w:rsidRPr="0059184D" w:rsidRDefault="009142CE" w:rsidP="0059184D">
      <w:pPr>
        <w:pStyle w:val="ConsPlusNonformat"/>
        <w:jc w:val="center"/>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об отказе в назначении пособия на проезд студентам</w:t>
      </w:r>
    </w:p>
    <w:p w:rsidR="009142CE" w:rsidRPr="00424E2E" w:rsidRDefault="009142CE" w:rsidP="006F7565">
      <w:pPr>
        <w:pStyle w:val="ConsPlusNonformat"/>
        <w:jc w:val="center"/>
        <w:rPr>
          <w:rFonts w:ascii="Times New Roman" w:hAnsi="Times New Roman" w:cs="Times New Roman"/>
          <w:color w:val="000000" w:themeColor="text1"/>
          <w:sz w:val="24"/>
          <w:szCs w:val="24"/>
        </w:rPr>
      </w:pPr>
    </w:p>
    <w:p w:rsidR="009142CE" w:rsidRPr="00424E2E" w:rsidRDefault="009142CE" w:rsidP="006F7565">
      <w:pPr>
        <w:pStyle w:val="ConsPlusNonformat"/>
        <w:jc w:val="center"/>
        <w:rPr>
          <w:rFonts w:ascii="Times New Roman" w:hAnsi="Times New Roman" w:cs="Times New Roman"/>
          <w:color w:val="000000" w:themeColor="text1"/>
          <w:sz w:val="24"/>
          <w:szCs w:val="24"/>
        </w:rPr>
      </w:pPr>
      <w:r w:rsidRPr="0059184D">
        <w:rPr>
          <w:rFonts w:ascii="Times New Roman" w:hAnsi="Times New Roman" w:cs="Times New Roman"/>
          <w:color w:val="000000" w:themeColor="text1"/>
          <w:sz w:val="28"/>
          <w:szCs w:val="24"/>
        </w:rPr>
        <w:t>Уважаемый</w:t>
      </w:r>
      <w:r w:rsidR="00881EDF">
        <w:rPr>
          <w:rFonts w:ascii="Times New Roman" w:hAnsi="Times New Roman" w:cs="Times New Roman"/>
          <w:color w:val="000000" w:themeColor="text1"/>
          <w:sz w:val="28"/>
          <w:szCs w:val="24"/>
        </w:rPr>
        <w:t xml:space="preserve"> </w:t>
      </w:r>
      <w:r w:rsidRPr="0059184D">
        <w:rPr>
          <w:rFonts w:ascii="Times New Roman" w:hAnsi="Times New Roman" w:cs="Times New Roman"/>
          <w:color w:val="000000" w:themeColor="text1"/>
          <w:sz w:val="28"/>
          <w:szCs w:val="24"/>
        </w:rPr>
        <w:t xml:space="preserve">(ая) </w:t>
      </w:r>
      <w:r w:rsidRPr="00424E2E">
        <w:rPr>
          <w:rFonts w:ascii="Times New Roman" w:hAnsi="Times New Roman" w:cs="Times New Roman"/>
          <w:color w:val="000000" w:themeColor="text1"/>
          <w:sz w:val="24"/>
          <w:szCs w:val="24"/>
        </w:rPr>
        <w:t>____________________________!</w:t>
      </w:r>
    </w:p>
    <w:p w:rsidR="009142CE" w:rsidRPr="0059184D" w:rsidRDefault="009142CE" w:rsidP="006F7565">
      <w:pPr>
        <w:pStyle w:val="ConsPlusNonformat"/>
        <w:jc w:val="center"/>
        <w:rPr>
          <w:rFonts w:ascii="Times New Roman" w:hAnsi="Times New Roman" w:cs="Times New Roman"/>
          <w:color w:val="000000" w:themeColor="text1"/>
          <w:sz w:val="18"/>
          <w:szCs w:val="24"/>
        </w:rPr>
      </w:pPr>
      <w:r w:rsidRPr="0059184D">
        <w:rPr>
          <w:rFonts w:ascii="Times New Roman" w:hAnsi="Times New Roman" w:cs="Times New Roman"/>
          <w:color w:val="000000" w:themeColor="text1"/>
          <w:sz w:val="18"/>
          <w:szCs w:val="24"/>
        </w:rPr>
        <w:t>(фамилия, имя, отчество заявителя)</w:t>
      </w:r>
    </w:p>
    <w:p w:rsidR="009142CE" w:rsidRPr="00424E2E" w:rsidRDefault="009142CE" w:rsidP="006F7565">
      <w:pPr>
        <w:pStyle w:val="ConsPlusNonformat"/>
        <w:jc w:val="center"/>
        <w:rPr>
          <w:rFonts w:ascii="Times New Roman" w:hAnsi="Times New Roman" w:cs="Times New Roman"/>
          <w:color w:val="000000" w:themeColor="text1"/>
          <w:sz w:val="24"/>
          <w:szCs w:val="24"/>
        </w:rPr>
      </w:pP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Уведомляем Вас об отказе в назначении пособия на проезд студентам.</w:t>
      </w: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Причина отказа:</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59184D" w:rsidRDefault="009142CE" w:rsidP="0059184D">
      <w:pPr>
        <w:pStyle w:val="ConsPlusNonformat"/>
        <w:jc w:val="center"/>
        <w:rPr>
          <w:rFonts w:ascii="Times New Roman" w:hAnsi="Times New Roman" w:cs="Times New Roman"/>
          <w:color w:val="000000" w:themeColor="text1"/>
          <w:sz w:val="18"/>
          <w:szCs w:val="24"/>
        </w:rPr>
      </w:pPr>
      <w:r w:rsidRPr="0059184D">
        <w:rPr>
          <w:rFonts w:ascii="Times New Roman" w:hAnsi="Times New Roman" w:cs="Times New Roman"/>
          <w:color w:val="000000" w:themeColor="text1"/>
          <w:sz w:val="18"/>
          <w:szCs w:val="24"/>
        </w:rPr>
        <w:t>(указывается причина отказа со ссылкой на действующее законодательство</w:t>
      </w:r>
    </w:p>
    <w:p w:rsidR="009142CE" w:rsidRPr="0059184D" w:rsidRDefault="009142CE" w:rsidP="0059184D">
      <w:pPr>
        <w:pStyle w:val="ConsPlusNonformat"/>
        <w:jc w:val="center"/>
        <w:rPr>
          <w:rFonts w:ascii="Times New Roman" w:hAnsi="Times New Roman" w:cs="Times New Roman"/>
          <w:color w:val="000000" w:themeColor="text1"/>
          <w:sz w:val="18"/>
          <w:szCs w:val="24"/>
        </w:rPr>
      </w:pPr>
      <w:r w:rsidRPr="0059184D">
        <w:rPr>
          <w:rFonts w:ascii="Times New Roman" w:hAnsi="Times New Roman" w:cs="Times New Roman"/>
          <w:color w:val="000000" w:themeColor="text1"/>
          <w:sz w:val="18"/>
          <w:szCs w:val="24"/>
        </w:rPr>
        <w:t>(подпункт, пункт, статья, название и номер нормативного правового акта)</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Отказ в назначении пособия на проезд студентам может быть обжалован в</w:t>
      </w: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администрации муниципального района (городского округа) и (или) в судебном</w:t>
      </w:r>
      <w:r w:rsidR="00881EDF">
        <w:rPr>
          <w:rFonts w:ascii="Times New Roman" w:hAnsi="Times New Roman" w:cs="Times New Roman"/>
          <w:color w:val="000000" w:themeColor="text1"/>
          <w:sz w:val="28"/>
          <w:szCs w:val="24"/>
        </w:rPr>
        <w:t xml:space="preserve"> </w:t>
      </w:r>
      <w:r w:rsidRPr="0059184D">
        <w:rPr>
          <w:rFonts w:ascii="Times New Roman" w:hAnsi="Times New Roman" w:cs="Times New Roman"/>
          <w:color w:val="000000" w:themeColor="text1"/>
          <w:sz w:val="28"/>
          <w:szCs w:val="24"/>
        </w:rPr>
        <w:t>порядке.</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Руководитель                  подпись                   расшифровка подписи</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Специалист, фамилия, имя, отчество</w:t>
      </w:r>
    </w:p>
    <w:p w:rsidR="009142CE" w:rsidRPr="0059184D" w:rsidRDefault="009142CE">
      <w:pPr>
        <w:pStyle w:val="ConsPlusNonformat"/>
        <w:jc w:val="both"/>
        <w:rPr>
          <w:rFonts w:ascii="Times New Roman" w:hAnsi="Times New Roman" w:cs="Times New Roman"/>
          <w:color w:val="000000" w:themeColor="text1"/>
          <w:sz w:val="28"/>
          <w:szCs w:val="24"/>
        </w:rPr>
      </w:pPr>
      <w:r w:rsidRPr="0059184D">
        <w:rPr>
          <w:rFonts w:ascii="Times New Roman" w:hAnsi="Times New Roman" w:cs="Times New Roman"/>
          <w:color w:val="000000" w:themeColor="text1"/>
          <w:sz w:val="28"/>
          <w:szCs w:val="24"/>
        </w:rPr>
        <w:t>Телефон</w:t>
      </w: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nformat"/>
        <w:jc w:val="both"/>
        <w:rPr>
          <w:rFonts w:ascii="Times New Roman" w:hAnsi="Times New Roman" w:cs="Times New Roman"/>
          <w:color w:val="000000" w:themeColor="text1"/>
          <w:sz w:val="24"/>
          <w:szCs w:val="24"/>
        </w:rPr>
      </w:pPr>
    </w:p>
    <w:p w:rsidR="006F7565" w:rsidRPr="00424E2E" w:rsidRDefault="006F7565">
      <w:pPr>
        <w:pStyle w:val="ConsPlusNonformat"/>
        <w:jc w:val="both"/>
        <w:rPr>
          <w:rFonts w:ascii="Times New Roman" w:hAnsi="Times New Roman" w:cs="Times New Roman"/>
          <w:color w:val="000000" w:themeColor="text1"/>
          <w:sz w:val="24"/>
          <w:szCs w:val="24"/>
        </w:rPr>
      </w:pPr>
    </w:p>
    <w:p w:rsidR="006F7565" w:rsidRPr="00424E2E" w:rsidRDefault="006F7565">
      <w:pPr>
        <w:pStyle w:val="ConsPlusNonformat"/>
        <w:jc w:val="both"/>
        <w:rPr>
          <w:rFonts w:ascii="Times New Roman" w:hAnsi="Times New Roman" w:cs="Times New Roman"/>
          <w:color w:val="000000" w:themeColor="text1"/>
          <w:sz w:val="24"/>
          <w:szCs w:val="24"/>
        </w:rPr>
      </w:pPr>
    </w:p>
    <w:p w:rsidR="006F7565" w:rsidRPr="00424E2E" w:rsidRDefault="006F7565">
      <w:pPr>
        <w:pStyle w:val="ConsPlusNonformat"/>
        <w:jc w:val="both"/>
        <w:rPr>
          <w:rFonts w:ascii="Times New Roman" w:hAnsi="Times New Roman" w:cs="Times New Roman"/>
          <w:color w:val="000000" w:themeColor="text1"/>
          <w:sz w:val="24"/>
          <w:szCs w:val="24"/>
        </w:rPr>
      </w:pPr>
    </w:p>
    <w:p w:rsidR="006F7565" w:rsidRPr="00424E2E" w:rsidRDefault="006F7565">
      <w:pPr>
        <w:pStyle w:val="ConsPlusNonformat"/>
        <w:jc w:val="both"/>
        <w:rPr>
          <w:rFonts w:ascii="Times New Roman" w:hAnsi="Times New Roman" w:cs="Times New Roman"/>
          <w:color w:val="000000" w:themeColor="text1"/>
          <w:sz w:val="24"/>
          <w:szCs w:val="24"/>
        </w:rPr>
      </w:pPr>
    </w:p>
    <w:p w:rsidR="006F7565" w:rsidRDefault="006F7565">
      <w:pPr>
        <w:pStyle w:val="ConsPlusNonformat"/>
        <w:jc w:val="both"/>
        <w:rPr>
          <w:rFonts w:ascii="Times New Roman" w:hAnsi="Times New Roman" w:cs="Times New Roman"/>
          <w:color w:val="000000" w:themeColor="text1"/>
          <w:sz w:val="24"/>
          <w:szCs w:val="24"/>
        </w:rPr>
      </w:pPr>
    </w:p>
    <w:p w:rsidR="00F12DE3" w:rsidRDefault="00F12DE3">
      <w:pPr>
        <w:pStyle w:val="ConsPlusNonformat"/>
        <w:jc w:val="both"/>
        <w:rPr>
          <w:rFonts w:ascii="Times New Roman" w:hAnsi="Times New Roman" w:cs="Times New Roman"/>
          <w:color w:val="000000" w:themeColor="text1"/>
          <w:sz w:val="24"/>
          <w:szCs w:val="24"/>
        </w:rPr>
      </w:pPr>
    </w:p>
    <w:p w:rsidR="00F12DE3" w:rsidRDefault="00F12DE3">
      <w:pPr>
        <w:pStyle w:val="ConsPlusNonformat"/>
        <w:jc w:val="both"/>
        <w:rPr>
          <w:rFonts w:ascii="Times New Roman" w:hAnsi="Times New Roman" w:cs="Times New Roman"/>
          <w:color w:val="000000" w:themeColor="text1"/>
          <w:sz w:val="24"/>
          <w:szCs w:val="24"/>
        </w:rPr>
      </w:pPr>
    </w:p>
    <w:p w:rsidR="0059184D" w:rsidRPr="00424E2E" w:rsidRDefault="0059184D">
      <w:pPr>
        <w:pStyle w:val="ConsPlusNonformat"/>
        <w:jc w:val="both"/>
        <w:rPr>
          <w:rFonts w:ascii="Times New Roman" w:hAnsi="Times New Roman" w:cs="Times New Roman"/>
          <w:color w:val="000000" w:themeColor="text1"/>
          <w:sz w:val="24"/>
          <w:szCs w:val="24"/>
        </w:rPr>
      </w:pPr>
    </w:p>
    <w:p w:rsidR="006F7565" w:rsidRPr="00424E2E" w:rsidRDefault="006F7565">
      <w:pPr>
        <w:pStyle w:val="ConsPlusNonformat"/>
        <w:jc w:val="both"/>
        <w:rPr>
          <w:rFonts w:ascii="Times New Roman" w:hAnsi="Times New Roman" w:cs="Times New Roman"/>
          <w:color w:val="000000" w:themeColor="text1"/>
          <w:sz w:val="24"/>
          <w:szCs w:val="24"/>
        </w:rPr>
      </w:pPr>
    </w:p>
    <w:p w:rsidR="006F7565" w:rsidRPr="00424E2E" w:rsidRDefault="006F7565" w:rsidP="009B58B4">
      <w:pPr>
        <w:pStyle w:val="ConsPlusNonformat"/>
        <w:jc w:val="center"/>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Приложение 8</w:t>
      </w:r>
    </w:p>
    <w:p w:rsidR="006F7565" w:rsidRPr="00424E2E" w:rsidRDefault="006F7565" w:rsidP="006F7565">
      <w:pPr>
        <w:pStyle w:val="ConsPlusNormal"/>
        <w:spacing w:line="240" w:lineRule="exact"/>
        <w:jc w:val="both"/>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w:t>
      </w:r>
      <w:r w:rsidR="002F6EEE">
        <w:rPr>
          <w:rFonts w:ascii="Times New Roman" w:hAnsi="Times New Roman" w:cs="Times New Roman"/>
          <w:color w:val="000000" w:themeColor="text1"/>
          <w:sz w:val="28"/>
          <w:szCs w:val="28"/>
        </w:rPr>
        <w:t>округа</w:t>
      </w:r>
      <w:r w:rsidRPr="00424E2E">
        <w:rPr>
          <w:rFonts w:ascii="Times New Roman" w:hAnsi="Times New Roman" w:cs="Times New Roman"/>
          <w:color w:val="000000" w:themeColor="text1"/>
          <w:sz w:val="28"/>
          <w:szCs w:val="28"/>
        </w:rPr>
        <w:t xml:space="preserve"> Ставропольского края государственной услуги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Осуществление назначения и выплаты ежегодного социального пособия</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на проезд студентам в соответствии с Законом Ставропольско</w:t>
      </w:r>
      <w:r w:rsidR="00306640">
        <w:rPr>
          <w:rFonts w:ascii="Times New Roman" w:hAnsi="Times New Roman" w:cs="Times New Roman"/>
          <w:color w:val="000000" w:themeColor="text1"/>
          <w:sz w:val="28"/>
          <w:szCs w:val="28"/>
        </w:rPr>
        <w:t xml:space="preserve">го края от 10 апреля 2006 года </w:t>
      </w:r>
      <w:r w:rsidRPr="00424E2E">
        <w:rPr>
          <w:rFonts w:ascii="Times New Roman" w:hAnsi="Times New Roman" w:cs="Times New Roman"/>
          <w:color w:val="000000" w:themeColor="text1"/>
          <w:sz w:val="28"/>
          <w:szCs w:val="28"/>
        </w:rPr>
        <w:t xml:space="preserve">№ 19-кз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476071">
        <w:rPr>
          <w:rFonts w:ascii="Times New Roman" w:hAnsi="Times New Roman" w:cs="Times New Roman"/>
          <w:color w:val="000000" w:themeColor="text1"/>
          <w:sz w:val="28"/>
          <w:szCs w:val="28"/>
        </w:rPr>
        <w:t>»</w:t>
      </w:r>
    </w:p>
    <w:p w:rsidR="006F7565" w:rsidRPr="00424E2E" w:rsidRDefault="006F7565">
      <w:pPr>
        <w:pStyle w:val="ConsPlusNonformat"/>
        <w:jc w:val="both"/>
        <w:rPr>
          <w:rFonts w:ascii="Times New Roman" w:hAnsi="Times New Roman" w:cs="Times New Roman"/>
          <w:color w:val="000000" w:themeColor="text1"/>
          <w:sz w:val="24"/>
          <w:szCs w:val="24"/>
        </w:rPr>
      </w:pPr>
    </w:p>
    <w:p w:rsidR="006F7565" w:rsidRPr="00424E2E" w:rsidRDefault="006F7565">
      <w:pPr>
        <w:pStyle w:val="ConsPlusNonformat"/>
        <w:jc w:val="both"/>
        <w:rPr>
          <w:rFonts w:ascii="Times New Roman" w:hAnsi="Times New Roman" w:cs="Times New Roman"/>
          <w:color w:val="000000" w:themeColor="text1"/>
          <w:sz w:val="24"/>
          <w:szCs w:val="24"/>
        </w:rPr>
      </w:pPr>
    </w:p>
    <w:p w:rsidR="009142CE" w:rsidRPr="00424E2E" w:rsidRDefault="009142CE" w:rsidP="00C87D3E">
      <w:pPr>
        <w:pStyle w:val="ConsPlusNonformat"/>
        <w:jc w:val="center"/>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w:t>
      </w:r>
      <w:r w:rsidR="00F12DE3">
        <w:rPr>
          <w:rFonts w:ascii="Times New Roman" w:hAnsi="Times New Roman" w:cs="Times New Roman"/>
          <w:color w:val="000000" w:themeColor="text1"/>
          <w:sz w:val="24"/>
          <w:szCs w:val="24"/>
        </w:rPr>
        <w:t>____________________________________</w:t>
      </w:r>
    </w:p>
    <w:p w:rsidR="00F12DE3" w:rsidRPr="002F6EEE" w:rsidRDefault="00881EDF" w:rsidP="00F12DE3">
      <w:pPr>
        <w:pStyle w:val="ConsPlusNonformat"/>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w:t>
      </w:r>
      <w:r w:rsidR="00F12DE3" w:rsidRPr="002F6EEE">
        <w:rPr>
          <w:rFonts w:ascii="Times New Roman" w:hAnsi="Times New Roman" w:cs="Times New Roman"/>
          <w:color w:val="000000" w:themeColor="text1"/>
          <w:sz w:val="18"/>
          <w:szCs w:val="24"/>
        </w:rPr>
        <w:t>наим</w:t>
      </w:r>
      <w:r w:rsidR="00F12DE3">
        <w:rPr>
          <w:rFonts w:ascii="Times New Roman" w:hAnsi="Times New Roman" w:cs="Times New Roman"/>
          <w:color w:val="000000" w:themeColor="text1"/>
          <w:sz w:val="18"/>
          <w:szCs w:val="24"/>
        </w:rPr>
        <w:t xml:space="preserve">енование организации или Ф.И.О. лица, которому необходимо </w:t>
      </w:r>
      <w:r w:rsidR="00F12DE3" w:rsidRPr="002F6EEE">
        <w:rPr>
          <w:rFonts w:ascii="Times New Roman" w:hAnsi="Times New Roman" w:cs="Times New Roman"/>
          <w:color w:val="000000" w:themeColor="text1"/>
          <w:sz w:val="18"/>
          <w:szCs w:val="24"/>
        </w:rPr>
        <w:t>предъявить согласие)</w:t>
      </w:r>
    </w:p>
    <w:p w:rsidR="009142CE" w:rsidRPr="00F12DE3" w:rsidRDefault="009142CE" w:rsidP="00C87D3E">
      <w:pPr>
        <w:pStyle w:val="ConsPlusNonformat"/>
        <w:jc w:val="center"/>
        <w:rPr>
          <w:rFonts w:ascii="Times New Roman" w:hAnsi="Times New Roman" w:cs="Times New Roman"/>
          <w:color w:val="000000" w:themeColor="text1"/>
          <w:sz w:val="28"/>
          <w:szCs w:val="28"/>
        </w:rPr>
      </w:pPr>
      <w:r w:rsidRPr="00F12DE3">
        <w:rPr>
          <w:rFonts w:ascii="Times New Roman" w:hAnsi="Times New Roman" w:cs="Times New Roman"/>
          <w:color w:val="000000" w:themeColor="text1"/>
          <w:sz w:val="28"/>
          <w:szCs w:val="28"/>
        </w:rPr>
        <w:t>от _________________________________</w:t>
      </w:r>
      <w:r w:rsidR="00F12DE3">
        <w:rPr>
          <w:rFonts w:ascii="Times New Roman" w:hAnsi="Times New Roman" w:cs="Times New Roman"/>
          <w:color w:val="000000" w:themeColor="text1"/>
          <w:sz w:val="28"/>
          <w:szCs w:val="28"/>
        </w:rPr>
        <w:t>__________________________</w:t>
      </w:r>
    </w:p>
    <w:p w:rsidR="009142CE" w:rsidRPr="00F12DE3" w:rsidRDefault="009142CE" w:rsidP="00C87D3E">
      <w:pPr>
        <w:pStyle w:val="ConsPlusNonformat"/>
        <w:jc w:val="center"/>
        <w:rPr>
          <w:rFonts w:ascii="Times New Roman" w:hAnsi="Times New Roman" w:cs="Times New Roman"/>
          <w:color w:val="000000" w:themeColor="text1"/>
          <w:sz w:val="28"/>
          <w:szCs w:val="28"/>
        </w:rPr>
      </w:pPr>
      <w:r w:rsidRPr="00F12DE3">
        <w:rPr>
          <w:rFonts w:ascii="Times New Roman" w:hAnsi="Times New Roman" w:cs="Times New Roman"/>
          <w:color w:val="000000" w:themeColor="text1"/>
          <w:sz w:val="28"/>
          <w:szCs w:val="28"/>
        </w:rPr>
        <w:t>____________________________________</w:t>
      </w:r>
      <w:r w:rsidR="00F12DE3">
        <w:rPr>
          <w:rFonts w:ascii="Times New Roman" w:hAnsi="Times New Roman" w:cs="Times New Roman"/>
          <w:color w:val="000000" w:themeColor="text1"/>
          <w:sz w:val="28"/>
          <w:szCs w:val="28"/>
        </w:rPr>
        <w:t>_________________________</w:t>
      </w:r>
    </w:p>
    <w:p w:rsidR="009142CE" w:rsidRPr="002F6EEE" w:rsidRDefault="009142CE" w:rsidP="00F12DE3">
      <w:pPr>
        <w:pStyle w:val="ConsPlusNonformat"/>
        <w:jc w:val="center"/>
        <w:rPr>
          <w:rFonts w:ascii="Times New Roman" w:hAnsi="Times New Roman" w:cs="Times New Roman"/>
          <w:color w:val="000000" w:themeColor="text1"/>
          <w:sz w:val="18"/>
          <w:szCs w:val="24"/>
        </w:rPr>
      </w:pPr>
      <w:r w:rsidRPr="002F6EEE">
        <w:rPr>
          <w:rFonts w:ascii="Times New Roman" w:hAnsi="Times New Roman" w:cs="Times New Roman"/>
          <w:color w:val="000000" w:themeColor="text1"/>
          <w:sz w:val="18"/>
          <w:szCs w:val="24"/>
        </w:rPr>
        <w:t>(</w:t>
      </w:r>
      <w:r w:rsidR="00F12DE3">
        <w:rPr>
          <w:rFonts w:ascii="Times New Roman" w:hAnsi="Times New Roman" w:cs="Times New Roman"/>
          <w:color w:val="000000" w:themeColor="text1"/>
          <w:sz w:val="18"/>
          <w:szCs w:val="24"/>
        </w:rPr>
        <w:t xml:space="preserve">Ф.И.О. представителя (родителя, </w:t>
      </w:r>
      <w:r w:rsidRPr="002F6EEE">
        <w:rPr>
          <w:rFonts w:ascii="Times New Roman" w:hAnsi="Times New Roman" w:cs="Times New Roman"/>
          <w:color w:val="000000" w:themeColor="text1"/>
          <w:sz w:val="18"/>
          <w:szCs w:val="24"/>
        </w:rPr>
        <w:t>усыновителя, попечителя))</w:t>
      </w:r>
    </w:p>
    <w:p w:rsidR="009142CE" w:rsidRPr="00424E2E" w:rsidRDefault="009142CE" w:rsidP="00C87D3E">
      <w:pPr>
        <w:pStyle w:val="ConsPlusNonformat"/>
        <w:jc w:val="center"/>
        <w:rPr>
          <w:rFonts w:ascii="Times New Roman" w:hAnsi="Times New Roman" w:cs="Times New Roman"/>
          <w:color w:val="000000" w:themeColor="text1"/>
          <w:sz w:val="24"/>
          <w:szCs w:val="24"/>
        </w:rPr>
      </w:pPr>
    </w:p>
    <w:p w:rsidR="00F12DE3" w:rsidRDefault="009142CE" w:rsidP="00F12DE3">
      <w:pPr>
        <w:pStyle w:val="ConsPlusNonformat"/>
        <w:spacing w:line="240" w:lineRule="exact"/>
        <w:jc w:val="center"/>
        <w:rPr>
          <w:rFonts w:ascii="Times New Roman" w:hAnsi="Times New Roman" w:cs="Times New Roman"/>
          <w:color w:val="000000" w:themeColor="text1"/>
          <w:sz w:val="28"/>
          <w:szCs w:val="24"/>
        </w:rPr>
      </w:pPr>
      <w:bookmarkStart w:id="19" w:name="P1392"/>
      <w:bookmarkEnd w:id="19"/>
      <w:r w:rsidRPr="002F6EEE">
        <w:rPr>
          <w:rFonts w:ascii="Times New Roman" w:hAnsi="Times New Roman" w:cs="Times New Roman"/>
          <w:color w:val="000000" w:themeColor="text1"/>
          <w:sz w:val="28"/>
          <w:szCs w:val="24"/>
        </w:rPr>
        <w:t xml:space="preserve">Согласие </w:t>
      </w:r>
    </w:p>
    <w:p w:rsidR="009142CE" w:rsidRPr="002F6EEE" w:rsidRDefault="009142CE" w:rsidP="00F12DE3">
      <w:pPr>
        <w:pStyle w:val="ConsPlusNonformat"/>
        <w:spacing w:line="240" w:lineRule="exact"/>
        <w:jc w:val="center"/>
        <w:rPr>
          <w:rFonts w:ascii="Times New Roman" w:hAnsi="Times New Roman" w:cs="Times New Roman"/>
          <w:color w:val="000000" w:themeColor="text1"/>
          <w:sz w:val="28"/>
          <w:szCs w:val="24"/>
        </w:rPr>
      </w:pPr>
      <w:r w:rsidRPr="002F6EEE">
        <w:rPr>
          <w:rFonts w:ascii="Times New Roman" w:hAnsi="Times New Roman" w:cs="Times New Roman"/>
          <w:color w:val="000000" w:themeColor="text1"/>
          <w:sz w:val="28"/>
          <w:szCs w:val="24"/>
        </w:rPr>
        <w:t>законного представителя(опекуна, попечителя) несовершеннолетнего</w:t>
      </w:r>
    </w:p>
    <w:p w:rsidR="009142CE" w:rsidRPr="00F12DE3" w:rsidRDefault="009142CE" w:rsidP="00F12DE3">
      <w:pPr>
        <w:pStyle w:val="ConsPlusNonformat"/>
        <w:spacing w:line="240" w:lineRule="exact"/>
        <w:jc w:val="center"/>
        <w:rPr>
          <w:rFonts w:ascii="Times New Roman" w:hAnsi="Times New Roman" w:cs="Times New Roman"/>
          <w:color w:val="000000" w:themeColor="text1"/>
          <w:sz w:val="28"/>
          <w:szCs w:val="24"/>
        </w:rPr>
      </w:pPr>
      <w:r w:rsidRPr="002F6EEE">
        <w:rPr>
          <w:rFonts w:ascii="Times New Roman" w:hAnsi="Times New Roman" w:cs="Times New Roman"/>
          <w:color w:val="000000" w:themeColor="text1"/>
          <w:sz w:val="28"/>
          <w:szCs w:val="24"/>
        </w:rPr>
        <w:t xml:space="preserve">(от </w:t>
      </w:r>
      <w:r w:rsidR="00F12DE3">
        <w:rPr>
          <w:rFonts w:ascii="Times New Roman" w:hAnsi="Times New Roman" w:cs="Times New Roman"/>
          <w:color w:val="000000" w:themeColor="text1"/>
          <w:sz w:val="28"/>
          <w:szCs w:val="24"/>
        </w:rPr>
        <w:t>14 до 18 лет) на предоставление государственной услуги</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rsidP="002F6EEE">
      <w:pPr>
        <w:pStyle w:val="ConsPlusNonformat"/>
        <w:jc w:val="center"/>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18"/>
          <w:szCs w:val="24"/>
        </w:rPr>
        <w:t>(указать наименование услуги)</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424E2E" w:rsidRDefault="009142CE">
      <w:pPr>
        <w:pStyle w:val="ConsPlusNonformat"/>
        <w:jc w:val="both"/>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28"/>
          <w:szCs w:val="24"/>
        </w:rPr>
        <w:t>Я</w:t>
      </w:r>
      <w:r w:rsidRPr="00424E2E">
        <w:rPr>
          <w:rFonts w:ascii="Times New Roman" w:hAnsi="Times New Roman" w:cs="Times New Roman"/>
          <w:color w:val="000000" w:themeColor="text1"/>
          <w:sz w:val="24"/>
          <w:szCs w:val="24"/>
        </w:rPr>
        <w:t xml:space="preserve"> __________________________________ </w:t>
      </w:r>
      <w:r w:rsidRPr="002F6EEE">
        <w:rPr>
          <w:rFonts w:ascii="Times New Roman" w:hAnsi="Times New Roman" w:cs="Times New Roman"/>
          <w:color w:val="000000" w:themeColor="text1"/>
          <w:sz w:val="28"/>
          <w:szCs w:val="24"/>
        </w:rPr>
        <w:t>(паспорт серии</w:t>
      </w:r>
      <w:r w:rsidRPr="00424E2E">
        <w:rPr>
          <w:rFonts w:ascii="Times New Roman" w:hAnsi="Times New Roman" w:cs="Times New Roman"/>
          <w:color w:val="000000" w:themeColor="text1"/>
          <w:sz w:val="24"/>
          <w:szCs w:val="24"/>
        </w:rPr>
        <w:t xml:space="preserve"> ________ </w:t>
      </w:r>
      <w:r w:rsidR="00A64CD2" w:rsidRPr="002F6EEE">
        <w:rPr>
          <w:rFonts w:ascii="Times New Roman" w:hAnsi="Times New Roman" w:cs="Times New Roman"/>
          <w:color w:val="000000" w:themeColor="text1"/>
          <w:sz w:val="28"/>
          <w:szCs w:val="24"/>
        </w:rPr>
        <w:t>№</w:t>
      </w:r>
      <w:r w:rsidRPr="00424E2E">
        <w:rPr>
          <w:rFonts w:ascii="Times New Roman" w:hAnsi="Times New Roman" w:cs="Times New Roman"/>
          <w:color w:val="000000" w:themeColor="text1"/>
          <w:sz w:val="24"/>
          <w:szCs w:val="24"/>
        </w:rPr>
        <w:t xml:space="preserve"> 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28"/>
          <w:szCs w:val="24"/>
        </w:rPr>
        <w:t xml:space="preserve">выдан </w:t>
      </w:r>
      <w:r w:rsidR="00476071" w:rsidRPr="002F6EEE">
        <w:rPr>
          <w:rFonts w:ascii="Times New Roman" w:hAnsi="Times New Roman" w:cs="Times New Roman"/>
          <w:color w:val="000000" w:themeColor="text1"/>
          <w:sz w:val="28"/>
          <w:szCs w:val="24"/>
        </w:rPr>
        <w:t>«</w:t>
      </w:r>
      <w:r w:rsidRPr="00424E2E">
        <w:rPr>
          <w:rFonts w:ascii="Times New Roman" w:hAnsi="Times New Roman" w:cs="Times New Roman"/>
          <w:color w:val="000000" w:themeColor="text1"/>
          <w:sz w:val="24"/>
          <w:szCs w:val="24"/>
        </w:rPr>
        <w:t>__</w:t>
      </w:r>
      <w:r w:rsidR="00476071" w:rsidRPr="002F6EEE">
        <w:rPr>
          <w:rFonts w:ascii="Times New Roman" w:hAnsi="Times New Roman" w:cs="Times New Roman"/>
          <w:color w:val="000000" w:themeColor="text1"/>
          <w:sz w:val="28"/>
          <w:szCs w:val="24"/>
        </w:rPr>
        <w:t>»</w:t>
      </w:r>
      <w:r w:rsidRPr="00424E2E">
        <w:rPr>
          <w:rFonts w:ascii="Times New Roman" w:hAnsi="Times New Roman" w:cs="Times New Roman"/>
          <w:color w:val="000000" w:themeColor="text1"/>
          <w:sz w:val="24"/>
          <w:szCs w:val="24"/>
        </w:rPr>
        <w:t xml:space="preserve"> __________ </w:t>
      </w:r>
      <w:r w:rsidR="00306640" w:rsidRPr="002F6EEE">
        <w:rPr>
          <w:rFonts w:ascii="Times New Roman" w:hAnsi="Times New Roman" w:cs="Times New Roman"/>
          <w:color w:val="000000" w:themeColor="text1"/>
          <w:sz w:val="28"/>
          <w:szCs w:val="24"/>
        </w:rPr>
        <w:t>года</w:t>
      </w:r>
      <w:r w:rsidR="00881EDF">
        <w:rPr>
          <w:rFonts w:ascii="Times New Roman" w:hAnsi="Times New Roman" w:cs="Times New Roman"/>
          <w:color w:val="000000" w:themeColor="text1"/>
          <w:sz w:val="28"/>
          <w:szCs w:val="24"/>
        </w:rPr>
        <w:t xml:space="preserve"> </w:t>
      </w:r>
      <w:r w:rsidRPr="00424E2E">
        <w:rPr>
          <w:rFonts w:ascii="Times New Roman" w:hAnsi="Times New Roman" w:cs="Times New Roman"/>
          <w:color w:val="000000" w:themeColor="text1"/>
          <w:sz w:val="24"/>
          <w:szCs w:val="24"/>
        </w:rPr>
        <w:t>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28"/>
          <w:szCs w:val="24"/>
        </w:rPr>
        <w:t xml:space="preserve">зарегистрирован(а) по адресу: </w:t>
      </w:r>
      <w:r w:rsidRPr="00424E2E">
        <w:rPr>
          <w:rFonts w:ascii="Times New Roman" w:hAnsi="Times New Roman" w:cs="Times New Roman"/>
          <w:color w:val="000000" w:themeColor="text1"/>
          <w:sz w:val="24"/>
          <w:szCs w:val="24"/>
        </w:rPr>
        <w:t>___________________________________________</w:t>
      </w:r>
      <w:r w:rsidRPr="002F6EEE">
        <w:rPr>
          <w:rFonts w:ascii="Times New Roman" w:hAnsi="Times New Roman" w:cs="Times New Roman"/>
          <w:color w:val="000000" w:themeColor="text1"/>
          <w:sz w:val="28"/>
          <w:szCs w:val="24"/>
        </w:rPr>
        <w:t>),</w:t>
      </w:r>
    </w:p>
    <w:p w:rsidR="009142CE" w:rsidRPr="00424E2E" w:rsidRDefault="009142CE">
      <w:pPr>
        <w:pStyle w:val="ConsPlusNonformat"/>
        <w:jc w:val="both"/>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28"/>
          <w:szCs w:val="24"/>
        </w:rPr>
        <w:t xml:space="preserve">являюсь представителем </w:t>
      </w:r>
      <w:r w:rsidRPr="00424E2E">
        <w:rPr>
          <w:rFonts w:ascii="Times New Roman" w:hAnsi="Times New Roman" w:cs="Times New Roman"/>
          <w:color w:val="000000" w:themeColor="text1"/>
          <w:sz w:val="24"/>
          <w:szCs w:val="24"/>
        </w:rPr>
        <w:t>___________________________________________________,</w:t>
      </w:r>
    </w:p>
    <w:p w:rsidR="009142CE" w:rsidRPr="002F6EEE" w:rsidRDefault="009142CE" w:rsidP="002F6EEE">
      <w:pPr>
        <w:pStyle w:val="ConsPlusNonformat"/>
        <w:jc w:val="center"/>
        <w:rPr>
          <w:rFonts w:ascii="Times New Roman" w:hAnsi="Times New Roman" w:cs="Times New Roman"/>
          <w:color w:val="000000" w:themeColor="text1"/>
          <w:sz w:val="18"/>
          <w:szCs w:val="24"/>
        </w:rPr>
      </w:pPr>
      <w:r w:rsidRPr="002F6EEE">
        <w:rPr>
          <w:rFonts w:ascii="Times New Roman" w:hAnsi="Times New Roman" w:cs="Times New Roman"/>
          <w:color w:val="000000" w:themeColor="text1"/>
          <w:sz w:val="18"/>
          <w:szCs w:val="24"/>
        </w:rPr>
        <w:t>(фамилия, имя, отчество полностью)</w:t>
      </w:r>
    </w:p>
    <w:p w:rsidR="009142CE" w:rsidRPr="00424E2E" w:rsidRDefault="00476071">
      <w:pPr>
        <w:pStyle w:val="ConsPlusNonformat"/>
        <w:jc w:val="both"/>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28"/>
          <w:szCs w:val="24"/>
        </w:rPr>
        <w:t>«</w:t>
      </w:r>
      <w:r w:rsidR="009142CE" w:rsidRPr="002F6EEE">
        <w:rPr>
          <w:rFonts w:ascii="Times New Roman" w:hAnsi="Times New Roman" w:cs="Times New Roman"/>
          <w:color w:val="000000" w:themeColor="text1"/>
          <w:sz w:val="28"/>
          <w:szCs w:val="24"/>
        </w:rPr>
        <w:t>__</w:t>
      </w:r>
      <w:r w:rsidRPr="002F6EEE">
        <w:rPr>
          <w:rFonts w:ascii="Times New Roman" w:hAnsi="Times New Roman" w:cs="Times New Roman"/>
          <w:color w:val="000000" w:themeColor="text1"/>
          <w:sz w:val="28"/>
          <w:szCs w:val="24"/>
        </w:rPr>
        <w:t>»</w:t>
      </w:r>
      <w:r w:rsidR="009142CE" w:rsidRPr="00424E2E">
        <w:rPr>
          <w:rFonts w:ascii="Times New Roman" w:hAnsi="Times New Roman" w:cs="Times New Roman"/>
          <w:color w:val="000000" w:themeColor="text1"/>
          <w:sz w:val="24"/>
          <w:szCs w:val="24"/>
        </w:rPr>
        <w:t xml:space="preserve">____________ </w:t>
      </w:r>
      <w:r w:rsidR="00024E20" w:rsidRPr="002F6EEE">
        <w:rPr>
          <w:rFonts w:ascii="Times New Roman" w:hAnsi="Times New Roman" w:cs="Times New Roman"/>
          <w:color w:val="000000" w:themeColor="text1"/>
          <w:sz w:val="28"/>
          <w:szCs w:val="24"/>
        </w:rPr>
        <w:t>года</w:t>
      </w:r>
      <w:r w:rsidR="009142CE" w:rsidRPr="002F6EEE">
        <w:rPr>
          <w:rFonts w:ascii="Times New Roman" w:hAnsi="Times New Roman" w:cs="Times New Roman"/>
          <w:color w:val="000000" w:themeColor="text1"/>
          <w:sz w:val="28"/>
          <w:szCs w:val="24"/>
        </w:rPr>
        <w:t>, зарегистрированного</w:t>
      </w:r>
      <w:r w:rsidR="00881EDF">
        <w:rPr>
          <w:rFonts w:ascii="Times New Roman" w:hAnsi="Times New Roman" w:cs="Times New Roman"/>
          <w:color w:val="000000" w:themeColor="text1"/>
          <w:sz w:val="28"/>
          <w:szCs w:val="24"/>
        </w:rPr>
        <w:t xml:space="preserve"> </w:t>
      </w:r>
      <w:r w:rsidR="009142CE" w:rsidRPr="002F6EEE">
        <w:rPr>
          <w:rFonts w:ascii="Times New Roman" w:hAnsi="Times New Roman" w:cs="Times New Roman"/>
          <w:color w:val="000000" w:themeColor="text1"/>
          <w:sz w:val="28"/>
          <w:szCs w:val="24"/>
        </w:rPr>
        <w:t xml:space="preserve">(ой) по адресу: </w:t>
      </w:r>
      <w:r w:rsidR="002F6EEE">
        <w:rPr>
          <w:rFonts w:ascii="Times New Roman" w:hAnsi="Times New Roman" w:cs="Times New Roman"/>
          <w:color w:val="000000" w:themeColor="text1"/>
          <w:sz w:val="24"/>
          <w:szCs w:val="24"/>
        </w:rPr>
        <w:t>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28"/>
          <w:szCs w:val="24"/>
        </w:rPr>
        <w:t xml:space="preserve">на основании </w:t>
      </w:r>
      <w:r w:rsidRPr="00424E2E">
        <w:rPr>
          <w:rFonts w:ascii="Times New Roman" w:hAnsi="Times New Roman" w:cs="Times New Roman"/>
          <w:color w:val="000000" w:themeColor="text1"/>
          <w:sz w:val="24"/>
          <w:szCs w:val="24"/>
        </w:rPr>
        <w:t>_____________________________________________________________.</w:t>
      </w:r>
    </w:p>
    <w:p w:rsidR="009142CE" w:rsidRPr="002F6EEE" w:rsidRDefault="009142CE" w:rsidP="002F6EEE">
      <w:pPr>
        <w:pStyle w:val="ConsPlusNonformat"/>
        <w:jc w:val="center"/>
        <w:rPr>
          <w:rFonts w:ascii="Times New Roman" w:hAnsi="Times New Roman" w:cs="Times New Roman"/>
          <w:color w:val="000000" w:themeColor="text1"/>
          <w:sz w:val="18"/>
          <w:szCs w:val="24"/>
        </w:rPr>
      </w:pPr>
      <w:r w:rsidRPr="002F6EEE">
        <w:rPr>
          <w:rFonts w:ascii="Times New Roman" w:hAnsi="Times New Roman" w:cs="Times New Roman"/>
          <w:color w:val="000000" w:themeColor="text1"/>
          <w:sz w:val="18"/>
          <w:szCs w:val="24"/>
        </w:rPr>
        <w:t>(указать правоустанавливающий документ)</w:t>
      </w:r>
    </w:p>
    <w:p w:rsidR="009142CE" w:rsidRPr="00424E2E" w:rsidRDefault="009142CE">
      <w:pPr>
        <w:pStyle w:val="ConsPlusNonformat"/>
        <w:jc w:val="both"/>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28"/>
          <w:szCs w:val="24"/>
        </w:rPr>
        <w:t xml:space="preserve">Настоящим даю согласие на подачу и подписание </w:t>
      </w:r>
      <w:r w:rsidR="002F6EEE">
        <w:rPr>
          <w:rFonts w:ascii="Times New Roman" w:hAnsi="Times New Roman" w:cs="Times New Roman"/>
          <w:color w:val="000000" w:themeColor="text1"/>
          <w:sz w:val="24"/>
          <w:szCs w:val="24"/>
        </w:rPr>
        <w:t>___________________________</w:t>
      </w:r>
    </w:p>
    <w:p w:rsidR="009142CE" w:rsidRPr="00424E2E" w:rsidRDefault="009142CE" w:rsidP="002F6EEE">
      <w:pPr>
        <w:pStyle w:val="ConsPlusNonformat"/>
        <w:jc w:val="center"/>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18"/>
          <w:szCs w:val="24"/>
        </w:rPr>
        <w:t>кем (Ф.И.О. несовершеннолетнего)</w:t>
      </w:r>
    </w:p>
    <w:p w:rsidR="009142CE" w:rsidRPr="00424E2E" w:rsidRDefault="009142CE">
      <w:pPr>
        <w:pStyle w:val="ConsPlusNonformat"/>
        <w:jc w:val="both"/>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28"/>
          <w:szCs w:val="24"/>
        </w:rPr>
        <w:t xml:space="preserve">заявления на оказание </w:t>
      </w:r>
      <w:r w:rsidRPr="00424E2E">
        <w:rPr>
          <w:rFonts w:ascii="Times New Roman" w:hAnsi="Times New Roman" w:cs="Times New Roman"/>
          <w:color w:val="000000" w:themeColor="text1"/>
          <w:sz w:val="24"/>
          <w:szCs w:val="24"/>
        </w:rPr>
        <w:t>_____________________________________________________</w:t>
      </w:r>
    </w:p>
    <w:p w:rsidR="009142CE" w:rsidRPr="002F6EEE" w:rsidRDefault="009142CE" w:rsidP="002F6EEE">
      <w:pPr>
        <w:pStyle w:val="ConsPlusNonformat"/>
        <w:jc w:val="center"/>
        <w:rPr>
          <w:rFonts w:ascii="Times New Roman" w:hAnsi="Times New Roman" w:cs="Times New Roman"/>
          <w:color w:val="000000" w:themeColor="text1"/>
          <w:sz w:val="18"/>
          <w:szCs w:val="24"/>
        </w:rPr>
      </w:pPr>
      <w:r w:rsidRPr="002F6EEE">
        <w:rPr>
          <w:rFonts w:ascii="Times New Roman" w:hAnsi="Times New Roman" w:cs="Times New Roman"/>
          <w:color w:val="000000" w:themeColor="text1"/>
          <w:sz w:val="18"/>
          <w:szCs w:val="24"/>
        </w:rPr>
        <w:t>(наименование услуги)</w:t>
      </w:r>
    </w:p>
    <w:p w:rsidR="009142CE" w:rsidRPr="002F6EEE" w:rsidRDefault="009142CE">
      <w:pPr>
        <w:pStyle w:val="ConsPlusNonformat"/>
        <w:jc w:val="both"/>
        <w:rPr>
          <w:rFonts w:ascii="Times New Roman" w:hAnsi="Times New Roman" w:cs="Times New Roman"/>
          <w:color w:val="000000" w:themeColor="text1"/>
          <w:sz w:val="28"/>
          <w:szCs w:val="28"/>
        </w:rPr>
      </w:pPr>
      <w:r w:rsidRPr="002F6EEE">
        <w:rPr>
          <w:rFonts w:ascii="Times New Roman" w:hAnsi="Times New Roman" w:cs="Times New Roman"/>
          <w:color w:val="000000" w:themeColor="text1"/>
          <w:sz w:val="28"/>
          <w:szCs w:val="28"/>
        </w:rPr>
        <w:t xml:space="preserve">в соответствии с требованиями </w:t>
      </w:r>
      <w:hyperlink r:id="rId49">
        <w:r w:rsidRPr="002F6EEE">
          <w:rPr>
            <w:rFonts w:ascii="Times New Roman" w:hAnsi="Times New Roman" w:cs="Times New Roman"/>
            <w:color w:val="000000" w:themeColor="text1"/>
            <w:sz w:val="28"/>
            <w:szCs w:val="28"/>
          </w:rPr>
          <w:t>пункта 1статьи 26</w:t>
        </w:r>
      </w:hyperlink>
      <w:r w:rsidRPr="002F6EEE">
        <w:rPr>
          <w:rFonts w:ascii="Times New Roman" w:hAnsi="Times New Roman" w:cs="Times New Roman"/>
          <w:color w:val="000000" w:themeColor="text1"/>
          <w:sz w:val="28"/>
          <w:szCs w:val="28"/>
        </w:rPr>
        <w:t xml:space="preserve"> Гражданского кодекса</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Российской Федерации.</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2F6EEE" w:rsidRDefault="009142CE" w:rsidP="00F12DE3">
      <w:pPr>
        <w:pStyle w:val="ConsPlusNonformat"/>
        <w:ind w:firstLine="709"/>
        <w:jc w:val="both"/>
        <w:rPr>
          <w:rFonts w:ascii="Times New Roman" w:hAnsi="Times New Roman" w:cs="Times New Roman"/>
          <w:color w:val="000000" w:themeColor="text1"/>
          <w:sz w:val="28"/>
          <w:szCs w:val="28"/>
        </w:rPr>
      </w:pPr>
      <w:r w:rsidRPr="002F6EEE">
        <w:rPr>
          <w:rFonts w:ascii="Times New Roman" w:hAnsi="Times New Roman" w:cs="Times New Roman"/>
          <w:color w:val="000000" w:themeColor="text1"/>
          <w:sz w:val="28"/>
          <w:szCs w:val="28"/>
        </w:rPr>
        <w:t>Настоящее согласие является юридическим документом, составлено дееспособным</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лицом, в состоянии, позволяющем понимать значение своих действий и их</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последствия, при отсутствии принуждения с чьей бы то ни было стороны.</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424E2E" w:rsidRDefault="009142CE">
      <w:pPr>
        <w:pStyle w:val="ConsPlusNonformat"/>
        <w:jc w:val="both"/>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28"/>
          <w:szCs w:val="24"/>
        </w:rPr>
        <w:t xml:space="preserve">Подпись родителя (законного представителя) </w:t>
      </w:r>
      <w:r w:rsidRPr="00424E2E">
        <w:rPr>
          <w:rFonts w:ascii="Times New Roman" w:hAnsi="Times New Roman" w:cs="Times New Roman"/>
          <w:color w:val="000000" w:themeColor="text1"/>
          <w:sz w:val="24"/>
          <w:szCs w:val="24"/>
        </w:rPr>
        <w:t>___________/____________________</w:t>
      </w:r>
    </w:p>
    <w:p w:rsidR="009142CE" w:rsidRPr="00424E2E" w:rsidRDefault="00881EDF" w:rsidP="00881EDF">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18"/>
          <w:szCs w:val="24"/>
        </w:rPr>
        <w:t xml:space="preserve">                                                                                                    </w:t>
      </w:r>
      <w:r w:rsidR="009142CE" w:rsidRPr="002F6EEE">
        <w:rPr>
          <w:rFonts w:ascii="Times New Roman" w:hAnsi="Times New Roman" w:cs="Times New Roman"/>
          <w:color w:val="000000" w:themeColor="text1"/>
          <w:sz w:val="18"/>
          <w:szCs w:val="24"/>
        </w:rPr>
        <w:t>(подпись)</w:t>
      </w:r>
      <w:r>
        <w:rPr>
          <w:rFonts w:ascii="Times New Roman" w:hAnsi="Times New Roman" w:cs="Times New Roman"/>
          <w:color w:val="000000" w:themeColor="text1"/>
          <w:sz w:val="18"/>
          <w:szCs w:val="24"/>
        </w:rPr>
        <w:t xml:space="preserve">            </w:t>
      </w:r>
      <w:r w:rsidR="009142CE" w:rsidRPr="002F6EEE">
        <w:rPr>
          <w:rFonts w:ascii="Times New Roman" w:hAnsi="Times New Roman" w:cs="Times New Roman"/>
          <w:color w:val="000000" w:themeColor="text1"/>
          <w:sz w:val="18"/>
          <w:szCs w:val="24"/>
        </w:rPr>
        <w:t xml:space="preserve">   (Ф.И.О. полностью)</w:t>
      </w:r>
    </w:p>
    <w:p w:rsidR="009142CE" w:rsidRPr="002F6EEE" w:rsidRDefault="009142CE">
      <w:pPr>
        <w:pStyle w:val="ConsPlusNonformat"/>
        <w:jc w:val="both"/>
        <w:rPr>
          <w:rFonts w:ascii="Times New Roman" w:hAnsi="Times New Roman" w:cs="Times New Roman"/>
          <w:color w:val="000000" w:themeColor="text1"/>
          <w:sz w:val="28"/>
          <w:szCs w:val="24"/>
        </w:rPr>
      </w:pPr>
      <w:r w:rsidRPr="002F6EEE">
        <w:rPr>
          <w:rFonts w:ascii="Times New Roman" w:hAnsi="Times New Roman" w:cs="Times New Roman"/>
          <w:color w:val="000000" w:themeColor="text1"/>
          <w:sz w:val="28"/>
          <w:szCs w:val="24"/>
        </w:rPr>
        <w:t xml:space="preserve">Дата </w:t>
      </w:r>
      <w:r w:rsidR="00476071" w:rsidRPr="002F6EEE">
        <w:rPr>
          <w:rFonts w:ascii="Times New Roman" w:hAnsi="Times New Roman" w:cs="Times New Roman"/>
          <w:color w:val="000000" w:themeColor="text1"/>
          <w:sz w:val="28"/>
          <w:szCs w:val="24"/>
        </w:rPr>
        <w:t>«</w:t>
      </w:r>
      <w:r w:rsidRPr="002F6EEE">
        <w:rPr>
          <w:rFonts w:ascii="Times New Roman" w:hAnsi="Times New Roman" w:cs="Times New Roman"/>
          <w:color w:val="000000" w:themeColor="text1"/>
          <w:sz w:val="28"/>
          <w:szCs w:val="24"/>
        </w:rPr>
        <w:t>__</w:t>
      </w:r>
      <w:r w:rsidR="00476071" w:rsidRPr="002F6EEE">
        <w:rPr>
          <w:rFonts w:ascii="Times New Roman" w:hAnsi="Times New Roman" w:cs="Times New Roman"/>
          <w:color w:val="000000" w:themeColor="text1"/>
          <w:sz w:val="28"/>
          <w:szCs w:val="24"/>
        </w:rPr>
        <w:t>»</w:t>
      </w:r>
      <w:r w:rsidRPr="002F6EEE">
        <w:rPr>
          <w:rFonts w:ascii="Times New Roman" w:hAnsi="Times New Roman" w:cs="Times New Roman"/>
          <w:color w:val="000000" w:themeColor="text1"/>
          <w:sz w:val="28"/>
          <w:szCs w:val="24"/>
        </w:rPr>
        <w:t xml:space="preserve"> ___________ </w:t>
      </w:r>
      <w:r w:rsidR="00024E20" w:rsidRPr="002F6EEE">
        <w:rPr>
          <w:rFonts w:ascii="Times New Roman" w:hAnsi="Times New Roman" w:cs="Times New Roman"/>
          <w:color w:val="000000" w:themeColor="text1"/>
          <w:sz w:val="28"/>
          <w:szCs w:val="24"/>
        </w:rPr>
        <w:t>года.</w:t>
      </w:r>
    </w:p>
    <w:p w:rsidR="009142CE" w:rsidRPr="00424E2E" w:rsidRDefault="009142CE">
      <w:pPr>
        <w:pStyle w:val="ConsPlusNormal"/>
        <w:jc w:val="both"/>
        <w:rPr>
          <w:rFonts w:ascii="Times New Roman" w:hAnsi="Times New Roman" w:cs="Times New Roman"/>
          <w:color w:val="000000" w:themeColor="text1"/>
          <w:sz w:val="24"/>
          <w:szCs w:val="24"/>
        </w:rPr>
      </w:pPr>
    </w:p>
    <w:p w:rsidR="009142CE" w:rsidRPr="00424E2E" w:rsidRDefault="009142CE">
      <w:pPr>
        <w:pStyle w:val="ConsPlusNormal"/>
        <w:jc w:val="both"/>
        <w:rPr>
          <w:rFonts w:ascii="Times New Roman" w:hAnsi="Times New Roman" w:cs="Times New Roman"/>
          <w:color w:val="000000" w:themeColor="text1"/>
          <w:sz w:val="24"/>
          <w:szCs w:val="24"/>
        </w:rPr>
      </w:pPr>
    </w:p>
    <w:p w:rsidR="006F7565" w:rsidRPr="00424E2E" w:rsidRDefault="006F7565">
      <w:pPr>
        <w:pStyle w:val="ConsPlusNonformat"/>
        <w:jc w:val="both"/>
        <w:rPr>
          <w:rFonts w:ascii="Times New Roman" w:hAnsi="Times New Roman" w:cs="Times New Roman"/>
          <w:color w:val="000000" w:themeColor="text1"/>
          <w:sz w:val="24"/>
          <w:szCs w:val="24"/>
        </w:rPr>
      </w:pPr>
    </w:p>
    <w:p w:rsidR="006F7565" w:rsidRPr="00424E2E" w:rsidRDefault="006F7565" w:rsidP="006F7565">
      <w:pPr>
        <w:pStyle w:val="ConsPlusNormal"/>
        <w:ind w:firstLine="709"/>
        <w:jc w:val="center"/>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Приложени</w:t>
      </w:r>
      <w:r w:rsidR="00C9007B" w:rsidRPr="00424E2E">
        <w:rPr>
          <w:rFonts w:ascii="Times New Roman" w:hAnsi="Times New Roman" w:cs="Times New Roman"/>
          <w:color w:val="000000" w:themeColor="text1"/>
          <w:sz w:val="28"/>
          <w:szCs w:val="28"/>
        </w:rPr>
        <w:t>е 9</w:t>
      </w:r>
    </w:p>
    <w:p w:rsidR="006F7565" w:rsidRPr="00424E2E" w:rsidRDefault="006F7565" w:rsidP="006F7565">
      <w:pPr>
        <w:pStyle w:val="ConsPlusNormal"/>
        <w:spacing w:line="240" w:lineRule="exact"/>
        <w:jc w:val="both"/>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w:t>
      </w:r>
      <w:r w:rsidR="002F6EEE">
        <w:rPr>
          <w:rFonts w:ascii="Times New Roman" w:hAnsi="Times New Roman" w:cs="Times New Roman"/>
          <w:color w:val="000000" w:themeColor="text1"/>
          <w:sz w:val="28"/>
          <w:szCs w:val="28"/>
        </w:rPr>
        <w:t>округа</w:t>
      </w:r>
      <w:r w:rsidRPr="00424E2E">
        <w:rPr>
          <w:rFonts w:ascii="Times New Roman" w:hAnsi="Times New Roman" w:cs="Times New Roman"/>
          <w:color w:val="000000" w:themeColor="text1"/>
          <w:sz w:val="28"/>
          <w:szCs w:val="28"/>
        </w:rPr>
        <w:t xml:space="preserve"> Ставропольского края государственной услуги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Осуществление назначения и выплаты ежегодного социального пособия</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 xml:space="preserve">на проезд студентам в соответствии с Законом Ставропольского края от 10 </w:t>
      </w:r>
      <w:r w:rsidR="00306640">
        <w:rPr>
          <w:rFonts w:ascii="Times New Roman" w:hAnsi="Times New Roman" w:cs="Times New Roman"/>
          <w:color w:val="000000" w:themeColor="text1"/>
          <w:sz w:val="28"/>
          <w:szCs w:val="28"/>
        </w:rPr>
        <w:t xml:space="preserve">апреля 2006 года </w:t>
      </w:r>
      <w:r w:rsidRPr="00424E2E">
        <w:rPr>
          <w:rFonts w:ascii="Times New Roman" w:hAnsi="Times New Roman" w:cs="Times New Roman"/>
          <w:color w:val="000000" w:themeColor="text1"/>
          <w:sz w:val="28"/>
          <w:szCs w:val="28"/>
        </w:rPr>
        <w:t xml:space="preserve">№ 19-кз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476071">
        <w:rPr>
          <w:rFonts w:ascii="Times New Roman" w:hAnsi="Times New Roman" w:cs="Times New Roman"/>
          <w:color w:val="000000" w:themeColor="text1"/>
          <w:sz w:val="28"/>
          <w:szCs w:val="28"/>
        </w:rPr>
        <w:t>»</w:t>
      </w:r>
    </w:p>
    <w:p w:rsidR="006F7565" w:rsidRPr="00424E2E" w:rsidRDefault="006F7565" w:rsidP="006F7565">
      <w:pPr>
        <w:pStyle w:val="ConsPlusNormal"/>
        <w:jc w:val="both"/>
        <w:rPr>
          <w:rFonts w:ascii="Times New Roman" w:hAnsi="Times New Roman" w:cs="Times New Roman"/>
          <w:color w:val="000000" w:themeColor="text1"/>
          <w:sz w:val="24"/>
          <w:szCs w:val="24"/>
        </w:rPr>
      </w:pPr>
    </w:p>
    <w:p w:rsidR="006F7565" w:rsidRPr="00424E2E" w:rsidRDefault="006F7565" w:rsidP="002F6EEE">
      <w:pPr>
        <w:pStyle w:val="ConsPlusNormal"/>
        <w:jc w:val="center"/>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w:t>
      </w:r>
      <w:r w:rsidR="002F6EEE">
        <w:rPr>
          <w:rFonts w:ascii="Times New Roman" w:hAnsi="Times New Roman" w:cs="Times New Roman"/>
          <w:color w:val="000000" w:themeColor="text1"/>
          <w:sz w:val="24"/>
          <w:szCs w:val="24"/>
        </w:rPr>
        <w:t>______________________________</w:t>
      </w:r>
    </w:p>
    <w:p w:rsidR="006F7565" w:rsidRPr="002F6EEE" w:rsidRDefault="006F7565" w:rsidP="002F6EEE">
      <w:pPr>
        <w:pStyle w:val="ConsPlusNonformat"/>
        <w:jc w:val="center"/>
        <w:rPr>
          <w:rFonts w:ascii="Times New Roman" w:hAnsi="Times New Roman" w:cs="Times New Roman"/>
          <w:color w:val="000000" w:themeColor="text1"/>
          <w:sz w:val="18"/>
          <w:szCs w:val="24"/>
        </w:rPr>
      </w:pPr>
      <w:r w:rsidRPr="002F6EEE">
        <w:rPr>
          <w:rFonts w:ascii="Times New Roman" w:hAnsi="Times New Roman" w:cs="Times New Roman"/>
          <w:color w:val="000000" w:themeColor="text1"/>
          <w:sz w:val="18"/>
          <w:szCs w:val="24"/>
        </w:rPr>
        <w:t>(наименование органа соцзащиты)</w:t>
      </w:r>
      <w:bookmarkStart w:id="20" w:name="P1451"/>
      <w:bookmarkEnd w:id="20"/>
    </w:p>
    <w:p w:rsidR="002F6EEE" w:rsidRDefault="002F6EEE" w:rsidP="006F7565">
      <w:pPr>
        <w:pStyle w:val="ConsPlusNonformat"/>
        <w:jc w:val="center"/>
        <w:rPr>
          <w:rFonts w:ascii="Times New Roman" w:hAnsi="Times New Roman" w:cs="Times New Roman"/>
          <w:color w:val="000000" w:themeColor="text1"/>
          <w:sz w:val="28"/>
          <w:szCs w:val="24"/>
        </w:rPr>
      </w:pPr>
    </w:p>
    <w:p w:rsidR="006F7565" w:rsidRPr="002F6EEE" w:rsidRDefault="009142CE" w:rsidP="006F7565">
      <w:pPr>
        <w:pStyle w:val="ConsPlusNonformat"/>
        <w:jc w:val="center"/>
        <w:rPr>
          <w:rFonts w:ascii="Times New Roman" w:hAnsi="Times New Roman" w:cs="Times New Roman"/>
          <w:color w:val="000000" w:themeColor="text1"/>
          <w:sz w:val="28"/>
          <w:szCs w:val="24"/>
        </w:rPr>
      </w:pPr>
      <w:r w:rsidRPr="002F6EEE">
        <w:rPr>
          <w:rFonts w:ascii="Times New Roman" w:hAnsi="Times New Roman" w:cs="Times New Roman"/>
          <w:color w:val="000000" w:themeColor="text1"/>
          <w:sz w:val="28"/>
          <w:szCs w:val="24"/>
        </w:rPr>
        <w:t>РЕШЕНИЕ</w:t>
      </w:r>
    </w:p>
    <w:p w:rsidR="009142CE" w:rsidRPr="002F6EEE" w:rsidRDefault="00A64CD2" w:rsidP="006F7565">
      <w:pPr>
        <w:pStyle w:val="ConsPlusNonformat"/>
        <w:jc w:val="center"/>
        <w:rPr>
          <w:rFonts w:ascii="Times New Roman" w:hAnsi="Times New Roman" w:cs="Times New Roman"/>
          <w:color w:val="000000" w:themeColor="text1"/>
          <w:sz w:val="28"/>
          <w:szCs w:val="24"/>
        </w:rPr>
      </w:pPr>
      <w:r w:rsidRPr="002F6EEE">
        <w:rPr>
          <w:rFonts w:ascii="Times New Roman" w:hAnsi="Times New Roman" w:cs="Times New Roman"/>
          <w:color w:val="000000" w:themeColor="text1"/>
          <w:sz w:val="28"/>
          <w:szCs w:val="24"/>
        </w:rPr>
        <w:t>№</w:t>
      </w:r>
      <w:r w:rsidR="009142CE" w:rsidRPr="002F6EEE">
        <w:rPr>
          <w:rFonts w:ascii="Times New Roman" w:hAnsi="Times New Roman" w:cs="Times New Roman"/>
          <w:color w:val="000000" w:themeColor="text1"/>
          <w:sz w:val="28"/>
          <w:szCs w:val="24"/>
        </w:rPr>
        <w:t xml:space="preserve"> _______ от ____________</w:t>
      </w:r>
    </w:p>
    <w:p w:rsidR="009142CE" w:rsidRPr="00F12DE3" w:rsidRDefault="009142CE" w:rsidP="00F12DE3">
      <w:pPr>
        <w:pStyle w:val="ConsPlusNonformat"/>
        <w:spacing w:line="240" w:lineRule="exact"/>
        <w:jc w:val="center"/>
        <w:rPr>
          <w:rFonts w:ascii="Times New Roman" w:hAnsi="Times New Roman" w:cs="Times New Roman"/>
          <w:color w:val="000000" w:themeColor="text1"/>
          <w:sz w:val="28"/>
          <w:szCs w:val="28"/>
        </w:rPr>
      </w:pPr>
      <w:r w:rsidRPr="00F12DE3">
        <w:rPr>
          <w:rFonts w:ascii="Times New Roman" w:hAnsi="Times New Roman" w:cs="Times New Roman"/>
          <w:color w:val="000000" w:themeColor="text1"/>
          <w:sz w:val="28"/>
          <w:szCs w:val="28"/>
        </w:rPr>
        <w:t>о проведении дополнительной проверки сведений,</w:t>
      </w:r>
      <w:r w:rsidR="00881EDF">
        <w:rPr>
          <w:rFonts w:ascii="Times New Roman" w:hAnsi="Times New Roman" w:cs="Times New Roman"/>
          <w:color w:val="000000" w:themeColor="text1"/>
          <w:sz w:val="28"/>
          <w:szCs w:val="28"/>
        </w:rPr>
        <w:t xml:space="preserve"> </w:t>
      </w:r>
      <w:r w:rsidRPr="00F12DE3">
        <w:rPr>
          <w:rFonts w:ascii="Times New Roman" w:hAnsi="Times New Roman" w:cs="Times New Roman"/>
          <w:color w:val="000000" w:themeColor="text1"/>
          <w:sz w:val="28"/>
          <w:szCs w:val="28"/>
        </w:rPr>
        <w:t>содержащихся в представленных заявителем документах</w:t>
      </w:r>
    </w:p>
    <w:p w:rsidR="009142CE" w:rsidRPr="00F12DE3" w:rsidRDefault="00592830" w:rsidP="00F12DE3">
      <w:pPr>
        <w:pStyle w:val="ConsPlusNonformat"/>
        <w:spacing w:line="240" w:lineRule="exact"/>
        <w:jc w:val="center"/>
        <w:rPr>
          <w:rFonts w:ascii="Times New Roman" w:hAnsi="Times New Roman" w:cs="Times New Roman"/>
          <w:color w:val="000000" w:themeColor="text1"/>
          <w:sz w:val="28"/>
          <w:szCs w:val="28"/>
        </w:rPr>
      </w:pPr>
      <w:hyperlink r:id="rId50">
        <w:r w:rsidR="009142CE" w:rsidRPr="00F12DE3">
          <w:rPr>
            <w:rFonts w:ascii="Times New Roman" w:hAnsi="Times New Roman" w:cs="Times New Roman"/>
            <w:color w:val="000000" w:themeColor="text1"/>
            <w:sz w:val="28"/>
            <w:szCs w:val="28"/>
          </w:rPr>
          <w:t>Закон</w:t>
        </w:r>
      </w:hyperlink>
      <w:r w:rsidR="009142CE" w:rsidRPr="00F12DE3">
        <w:rPr>
          <w:rFonts w:ascii="Times New Roman" w:hAnsi="Times New Roman" w:cs="Times New Roman"/>
          <w:color w:val="000000" w:themeColor="text1"/>
          <w:sz w:val="28"/>
          <w:szCs w:val="28"/>
        </w:rPr>
        <w:t xml:space="preserve"> Ставропольского края от 10 апреля 2006 </w:t>
      </w:r>
      <w:r w:rsidR="00306640" w:rsidRPr="00F12DE3">
        <w:rPr>
          <w:rFonts w:ascii="Times New Roman" w:hAnsi="Times New Roman" w:cs="Times New Roman"/>
          <w:color w:val="000000" w:themeColor="text1"/>
          <w:sz w:val="28"/>
          <w:szCs w:val="28"/>
        </w:rPr>
        <w:t xml:space="preserve">года </w:t>
      </w:r>
      <w:r w:rsidR="00A64CD2" w:rsidRPr="00F12DE3">
        <w:rPr>
          <w:rFonts w:ascii="Times New Roman" w:hAnsi="Times New Roman" w:cs="Times New Roman"/>
          <w:color w:val="000000" w:themeColor="text1"/>
          <w:sz w:val="28"/>
          <w:szCs w:val="28"/>
        </w:rPr>
        <w:t>№</w:t>
      </w:r>
      <w:r w:rsidR="009142CE" w:rsidRPr="00F12DE3">
        <w:rPr>
          <w:rFonts w:ascii="Times New Roman" w:hAnsi="Times New Roman" w:cs="Times New Roman"/>
          <w:color w:val="000000" w:themeColor="text1"/>
          <w:sz w:val="28"/>
          <w:szCs w:val="28"/>
        </w:rPr>
        <w:t xml:space="preserve"> 19-кз</w:t>
      </w:r>
    </w:p>
    <w:p w:rsidR="009142CE" w:rsidRPr="00F12DE3" w:rsidRDefault="00476071" w:rsidP="00F12DE3">
      <w:pPr>
        <w:pStyle w:val="ConsPlusNonformat"/>
        <w:spacing w:line="240" w:lineRule="exact"/>
        <w:jc w:val="center"/>
        <w:rPr>
          <w:rFonts w:ascii="Times New Roman" w:hAnsi="Times New Roman" w:cs="Times New Roman"/>
          <w:color w:val="000000" w:themeColor="text1"/>
          <w:sz w:val="28"/>
          <w:szCs w:val="28"/>
        </w:rPr>
      </w:pPr>
      <w:r w:rsidRPr="00F12DE3">
        <w:rPr>
          <w:rFonts w:ascii="Times New Roman" w:hAnsi="Times New Roman" w:cs="Times New Roman"/>
          <w:color w:val="000000" w:themeColor="text1"/>
          <w:sz w:val="28"/>
          <w:szCs w:val="28"/>
        </w:rPr>
        <w:t>«</w:t>
      </w:r>
      <w:r w:rsidR="009142CE" w:rsidRPr="00F12DE3">
        <w:rPr>
          <w:rFonts w:ascii="Times New Roman" w:hAnsi="Times New Roman" w:cs="Times New Roman"/>
          <w:color w:val="000000" w:themeColor="text1"/>
          <w:sz w:val="28"/>
          <w:szCs w:val="28"/>
        </w:rPr>
        <w:t>О мерах социальной поддержки отдельных категорий граждан,</w:t>
      </w:r>
    </w:p>
    <w:p w:rsidR="009142CE" w:rsidRPr="00F12DE3" w:rsidRDefault="009142CE" w:rsidP="00F12DE3">
      <w:pPr>
        <w:pStyle w:val="ConsPlusNonformat"/>
        <w:spacing w:line="240" w:lineRule="exact"/>
        <w:jc w:val="center"/>
        <w:rPr>
          <w:rFonts w:ascii="Times New Roman" w:hAnsi="Times New Roman" w:cs="Times New Roman"/>
          <w:color w:val="000000" w:themeColor="text1"/>
          <w:sz w:val="28"/>
          <w:szCs w:val="28"/>
        </w:rPr>
      </w:pPr>
      <w:r w:rsidRPr="00F12DE3">
        <w:rPr>
          <w:rFonts w:ascii="Times New Roman" w:hAnsi="Times New Roman" w:cs="Times New Roman"/>
          <w:color w:val="000000" w:themeColor="text1"/>
          <w:sz w:val="28"/>
          <w:szCs w:val="28"/>
        </w:rPr>
        <w:t>находящихся в трудной жизненной ситуации, и ветеранов</w:t>
      </w:r>
    </w:p>
    <w:p w:rsidR="009142CE" w:rsidRPr="00F12DE3" w:rsidRDefault="009142CE" w:rsidP="00F12DE3">
      <w:pPr>
        <w:pStyle w:val="ConsPlusNonformat"/>
        <w:spacing w:line="240" w:lineRule="exact"/>
        <w:jc w:val="center"/>
        <w:rPr>
          <w:rFonts w:ascii="Times New Roman" w:hAnsi="Times New Roman" w:cs="Times New Roman"/>
          <w:color w:val="000000" w:themeColor="text1"/>
          <w:sz w:val="28"/>
          <w:szCs w:val="28"/>
        </w:rPr>
      </w:pPr>
      <w:r w:rsidRPr="00F12DE3">
        <w:rPr>
          <w:rFonts w:ascii="Times New Roman" w:hAnsi="Times New Roman" w:cs="Times New Roman"/>
          <w:color w:val="000000" w:themeColor="text1"/>
          <w:sz w:val="28"/>
          <w:szCs w:val="28"/>
        </w:rPr>
        <w:t>Великой Отечественной войны</w:t>
      </w:r>
      <w:r w:rsidR="00476071" w:rsidRPr="00F12DE3">
        <w:rPr>
          <w:rFonts w:ascii="Times New Roman" w:hAnsi="Times New Roman" w:cs="Times New Roman"/>
          <w:color w:val="000000" w:themeColor="text1"/>
          <w:sz w:val="28"/>
          <w:szCs w:val="28"/>
        </w:rPr>
        <w:t>»</w:t>
      </w:r>
    </w:p>
    <w:p w:rsidR="009142CE" w:rsidRPr="00F12DE3" w:rsidRDefault="009142CE" w:rsidP="00F12DE3">
      <w:pPr>
        <w:pStyle w:val="ConsPlusNonformat"/>
        <w:spacing w:line="240" w:lineRule="exact"/>
        <w:jc w:val="center"/>
        <w:rPr>
          <w:rFonts w:ascii="Times New Roman" w:hAnsi="Times New Roman" w:cs="Times New Roman"/>
          <w:color w:val="000000" w:themeColor="text1"/>
          <w:sz w:val="28"/>
          <w:szCs w:val="28"/>
        </w:rPr>
      </w:pPr>
    </w:p>
    <w:p w:rsidR="009142CE" w:rsidRPr="00F12DE3" w:rsidRDefault="009142CE" w:rsidP="00F12DE3">
      <w:pPr>
        <w:pStyle w:val="ConsPlusNonformat"/>
        <w:spacing w:line="240" w:lineRule="exact"/>
        <w:jc w:val="center"/>
        <w:rPr>
          <w:rFonts w:ascii="Times New Roman" w:hAnsi="Times New Roman" w:cs="Times New Roman"/>
          <w:color w:val="000000" w:themeColor="text1"/>
          <w:sz w:val="28"/>
          <w:szCs w:val="28"/>
        </w:rPr>
      </w:pPr>
      <w:r w:rsidRPr="00F12DE3">
        <w:rPr>
          <w:rFonts w:ascii="Times New Roman" w:hAnsi="Times New Roman" w:cs="Times New Roman"/>
          <w:color w:val="000000" w:themeColor="text1"/>
          <w:sz w:val="28"/>
          <w:szCs w:val="28"/>
        </w:rPr>
        <w:t>Заявка на ежегодное социальное пособие</w:t>
      </w:r>
    </w:p>
    <w:p w:rsidR="009142CE" w:rsidRPr="00F12DE3" w:rsidRDefault="009142CE" w:rsidP="00F12DE3">
      <w:pPr>
        <w:pStyle w:val="ConsPlusNonformat"/>
        <w:spacing w:line="240" w:lineRule="exact"/>
        <w:jc w:val="center"/>
        <w:rPr>
          <w:rFonts w:ascii="Times New Roman" w:hAnsi="Times New Roman" w:cs="Times New Roman"/>
          <w:color w:val="000000" w:themeColor="text1"/>
          <w:sz w:val="28"/>
          <w:szCs w:val="28"/>
        </w:rPr>
      </w:pPr>
      <w:r w:rsidRPr="00F12DE3">
        <w:rPr>
          <w:rFonts w:ascii="Times New Roman" w:hAnsi="Times New Roman" w:cs="Times New Roman"/>
          <w:color w:val="000000" w:themeColor="text1"/>
          <w:sz w:val="28"/>
          <w:szCs w:val="28"/>
        </w:rPr>
        <w:t xml:space="preserve">на проезд студентам </w:t>
      </w:r>
      <w:r w:rsidR="00A64CD2" w:rsidRPr="00F12DE3">
        <w:rPr>
          <w:rFonts w:ascii="Times New Roman" w:hAnsi="Times New Roman" w:cs="Times New Roman"/>
          <w:color w:val="000000" w:themeColor="text1"/>
          <w:sz w:val="28"/>
          <w:szCs w:val="28"/>
        </w:rPr>
        <w:t>№</w:t>
      </w:r>
      <w:r w:rsidRPr="00F12DE3">
        <w:rPr>
          <w:rFonts w:ascii="Times New Roman" w:hAnsi="Times New Roman" w:cs="Times New Roman"/>
          <w:color w:val="000000" w:themeColor="text1"/>
          <w:sz w:val="28"/>
          <w:szCs w:val="28"/>
        </w:rPr>
        <w:t xml:space="preserve"> ___ от _________</w:t>
      </w:r>
    </w:p>
    <w:p w:rsidR="009142CE" w:rsidRPr="00F12DE3" w:rsidRDefault="009142CE" w:rsidP="00F12DE3">
      <w:pPr>
        <w:pStyle w:val="ConsPlusNonformat"/>
        <w:spacing w:line="240" w:lineRule="exact"/>
        <w:jc w:val="center"/>
        <w:rPr>
          <w:rFonts w:ascii="Times New Roman" w:hAnsi="Times New Roman" w:cs="Times New Roman"/>
          <w:color w:val="000000" w:themeColor="text1"/>
          <w:sz w:val="28"/>
          <w:szCs w:val="28"/>
        </w:rPr>
      </w:pPr>
      <w:r w:rsidRPr="00F12DE3">
        <w:rPr>
          <w:rFonts w:ascii="Times New Roman" w:hAnsi="Times New Roman" w:cs="Times New Roman"/>
          <w:color w:val="000000" w:themeColor="text1"/>
          <w:sz w:val="28"/>
          <w:szCs w:val="28"/>
        </w:rPr>
        <w:t>(дата обращения) _________</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rsidP="002F6EEE">
      <w:pPr>
        <w:pStyle w:val="ConsPlusNonformat"/>
        <w:jc w:val="center"/>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18"/>
          <w:szCs w:val="24"/>
        </w:rPr>
        <w:t>(фамилия, имя, отчество заявителя)</w:t>
      </w:r>
    </w:p>
    <w:p w:rsidR="00F12DE3" w:rsidRDefault="00F12DE3">
      <w:pPr>
        <w:pStyle w:val="ConsPlusNonformat"/>
        <w:jc w:val="both"/>
        <w:rPr>
          <w:rFonts w:ascii="Times New Roman" w:hAnsi="Times New Roman" w:cs="Times New Roman"/>
          <w:color w:val="000000" w:themeColor="text1"/>
          <w:sz w:val="24"/>
          <w:szCs w:val="24"/>
        </w:rPr>
      </w:pPr>
    </w:p>
    <w:p w:rsidR="009142CE" w:rsidRPr="002F6EEE" w:rsidRDefault="009142CE">
      <w:pPr>
        <w:pStyle w:val="ConsPlusNonformat"/>
        <w:jc w:val="both"/>
        <w:rPr>
          <w:rFonts w:ascii="Times New Roman" w:hAnsi="Times New Roman" w:cs="Times New Roman"/>
          <w:color w:val="000000" w:themeColor="text1"/>
          <w:sz w:val="28"/>
          <w:szCs w:val="28"/>
        </w:rPr>
      </w:pPr>
      <w:r w:rsidRPr="002F6EEE">
        <w:rPr>
          <w:rFonts w:ascii="Times New Roman" w:hAnsi="Times New Roman" w:cs="Times New Roman"/>
          <w:color w:val="000000" w:themeColor="text1"/>
          <w:sz w:val="28"/>
          <w:szCs w:val="28"/>
        </w:rPr>
        <w:t xml:space="preserve">На основании </w:t>
      </w:r>
      <w:hyperlink r:id="rId51">
        <w:r w:rsidRPr="002F6EEE">
          <w:rPr>
            <w:rFonts w:ascii="Times New Roman" w:hAnsi="Times New Roman" w:cs="Times New Roman"/>
            <w:color w:val="000000" w:themeColor="text1"/>
            <w:sz w:val="28"/>
            <w:szCs w:val="28"/>
          </w:rPr>
          <w:t>пункта 5</w:t>
        </w:r>
      </w:hyperlink>
      <w:r w:rsidRPr="002F6EEE">
        <w:rPr>
          <w:rFonts w:ascii="Times New Roman" w:hAnsi="Times New Roman" w:cs="Times New Roman"/>
          <w:color w:val="000000" w:themeColor="text1"/>
          <w:sz w:val="28"/>
          <w:szCs w:val="28"/>
        </w:rPr>
        <w:t xml:space="preserve"> Порядка осуществления назначения и выплаты</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ежегодного социального пособия на проезд взамен льготы на проезд в</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автобусах междугородного сообщения (на внутрикраевых и межобластных</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маршрутах) признанным малоимущими студентам профессиональных</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образовательных организаций и образовательных организаций высшего</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образования очной формы обучения, находящихся на территории Ставропольского</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края, утвержденного приказом министерства труда и социальной защиты</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 xml:space="preserve">населения Ставропольского края от 15 июня 2006 </w:t>
      </w:r>
      <w:r w:rsidR="00024E20" w:rsidRPr="002F6EEE">
        <w:rPr>
          <w:rFonts w:ascii="Times New Roman" w:hAnsi="Times New Roman" w:cs="Times New Roman"/>
          <w:color w:val="000000" w:themeColor="text1"/>
          <w:sz w:val="28"/>
          <w:szCs w:val="28"/>
        </w:rPr>
        <w:t>года</w:t>
      </w:r>
      <w:r w:rsidR="00881EDF">
        <w:rPr>
          <w:rFonts w:ascii="Times New Roman" w:hAnsi="Times New Roman" w:cs="Times New Roman"/>
          <w:color w:val="000000" w:themeColor="text1"/>
          <w:sz w:val="28"/>
          <w:szCs w:val="28"/>
        </w:rPr>
        <w:t xml:space="preserve"> </w:t>
      </w:r>
      <w:r w:rsidR="00A64CD2" w:rsidRPr="002F6EEE">
        <w:rPr>
          <w:rFonts w:ascii="Times New Roman" w:hAnsi="Times New Roman" w:cs="Times New Roman"/>
          <w:color w:val="000000" w:themeColor="text1"/>
          <w:sz w:val="28"/>
          <w:szCs w:val="28"/>
        </w:rPr>
        <w:t>№</w:t>
      </w:r>
      <w:r w:rsidRPr="002F6EEE">
        <w:rPr>
          <w:rFonts w:ascii="Times New Roman" w:hAnsi="Times New Roman" w:cs="Times New Roman"/>
          <w:color w:val="000000" w:themeColor="text1"/>
          <w:sz w:val="28"/>
          <w:szCs w:val="28"/>
        </w:rPr>
        <w:t xml:space="preserve"> 84-п </w:t>
      </w:r>
      <w:r w:rsidR="00476071" w:rsidRPr="002F6EEE">
        <w:rPr>
          <w:rFonts w:ascii="Times New Roman" w:hAnsi="Times New Roman" w:cs="Times New Roman"/>
          <w:color w:val="000000" w:themeColor="text1"/>
          <w:sz w:val="28"/>
          <w:szCs w:val="28"/>
        </w:rPr>
        <w:t>«</w:t>
      </w:r>
      <w:r w:rsidRPr="002F6EEE">
        <w:rPr>
          <w:rFonts w:ascii="Times New Roman" w:hAnsi="Times New Roman" w:cs="Times New Roman"/>
          <w:color w:val="000000" w:themeColor="text1"/>
          <w:sz w:val="28"/>
          <w:szCs w:val="28"/>
        </w:rPr>
        <w:t>Об организации</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 xml:space="preserve">работы по реализации постановления Правительства Ставропольского края от 02июня 2006 </w:t>
      </w:r>
      <w:r w:rsidR="00024E20" w:rsidRPr="002F6EEE">
        <w:rPr>
          <w:rFonts w:ascii="Times New Roman" w:hAnsi="Times New Roman" w:cs="Times New Roman"/>
          <w:color w:val="000000" w:themeColor="text1"/>
          <w:sz w:val="28"/>
          <w:szCs w:val="28"/>
        </w:rPr>
        <w:t>года</w:t>
      </w:r>
      <w:r w:rsidR="00881EDF">
        <w:rPr>
          <w:rFonts w:ascii="Times New Roman" w:hAnsi="Times New Roman" w:cs="Times New Roman"/>
          <w:color w:val="000000" w:themeColor="text1"/>
          <w:sz w:val="28"/>
          <w:szCs w:val="28"/>
        </w:rPr>
        <w:t xml:space="preserve"> </w:t>
      </w:r>
      <w:r w:rsidR="00A64CD2" w:rsidRPr="002F6EEE">
        <w:rPr>
          <w:rFonts w:ascii="Times New Roman" w:hAnsi="Times New Roman" w:cs="Times New Roman"/>
          <w:color w:val="000000" w:themeColor="text1"/>
          <w:sz w:val="28"/>
          <w:szCs w:val="28"/>
        </w:rPr>
        <w:t>№</w:t>
      </w:r>
      <w:r w:rsidRPr="002F6EEE">
        <w:rPr>
          <w:rFonts w:ascii="Times New Roman" w:hAnsi="Times New Roman" w:cs="Times New Roman"/>
          <w:color w:val="000000" w:themeColor="text1"/>
          <w:sz w:val="28"/>
          <w:szCs w:val="28"/>
        </w:rPr>
        <w:t xml:space="preserve"> 84-п</w:t>
      </w:r>
      <w:r w:rsidR="00476071" w:rsidRPr="002F6EEE">
        <w:rPr>
          <w:rFonts w:ascii="Times New Roman" w:hAnsi="Times New Roman" w:cs="Times New Roman"/>
          <w:color w:val="000000" w:themeColor="text1"/>
          <w:sz w:val="28"/>
          <w:szCs w:val="28"/>
        </w:rPr>
        <w:t>»</w:t>
      </w:r>
      <w:r w:rsidRPr="002F6EEE">
        <w:rPr>
          <w:rFonts w:ascii="Times New Roman" w:hAnsi="Times New Roman" w:cs="Times New Roman"/>
          <w:color w:val="000000" w:themeColor="text1"/>
          <w:sz w:val="28"/>
          <w:szCs w:val="28"/>
        </w:rPr>
        <w:t>, решено провести дополнительную проверку следующих</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сведений, содержащихся в представленных на рассмотрение документах:</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2F6EEE" w:rsidRDefault="009142CE" w:rsidP="002F6EEE">
      <w:pPr>
        <w:pStyle w:val="ConsPlusNonformat"/>
        <w:jc w:val="center"/>
        <w:rPr>
          <w:rFonts w:ascii="Times New Roman" w:hAnsi="Times New Roman" w:cs="Times New Roman"/>
          <w:color w:val="000000" w:themeColor="text1"/>
          <w:sz w:val="18"/>
          <w:szCs w:val="24"/>
        </w:rPr>
      </w:pPr>
      <w:r w:rsidRPr="002F6EEE">
        <w:rPr>
          <w:rFonts w:ascii="Times New Roman" w:hAnsi="Times New Roman" w:cs="Times New Roman"/>
          <w:color w:val="000000" w:themeColor="text1"/>
          <w:sz w:val="18"/>
          <w:szCs w:val="24"/>
        </w:rPr>
        <w:t>(сведения, содержащиеся в представленных документах и подлежащие проверке)</w:t>
      </w:r>
    </w:p>
    <w:p w:rsidR="002F6EEE" w:rsidRDefault="002F6EEE">
      <w:pPr>
        <w:pStyle w:val="ConsPlusNonformat"/>
        <w:jc w:val="both"/>
        <w:rPr>
          <w:rFonts w:ascii="Times New Roman" w:hAnsi="Times New Roman" w:cs="Times New Roman"/>
          <w:color w:val="000000" w:themeColor="text1"/>
          <w:sz w:val="24"/>
          <w:szCs w:val="24"/>
        </w:rPr>
      </w:pPr>
    </w:p>
    <w:p w:rsidR="009142CE" w:rsidRPr="002F6EEE" w:rsidRDefault="009142CE">
      <w:pPr>
        <w:pStyle w:val="ConsPlusNonformat"/>
        <w:jc w:val="both"/>
        <w:rPr>
          <w:rFonts w:ascii="Times New Roman" w:hAnsi="Times New Roman" w:cs="Times New Roman"/>
          <w:color w:val="000000" w:themeColor="text1"/>
          <w:sz w:val="28"/>
          <w:szCs w:val="24"/>
        </w:rPr>
      </w:pPr>
      <w:r w:rsidRPr="002F6EEE">
        <w:rPr>
          <w:rFonts w:ascii="Times New Roman" w:hAnsi="Times New Roman" w:cs="Times New Roman"/>
          <w:color w:val="000000" w:themeColor="text1"/>
          <w:sz w:val="28"/>
          <w:szCs w:val="24"/>
        </w:rPr>
        <w:t>Руководитель                      подпись               расшифровка подписи</w:t>
      </w:r>
    </w:p>
    <w:p w:rsidR="00C87D3E" w:rsidRPr="002F6EEE" w:rsidRDefault="009142CE" w:rsidP="00C87D3E">
      <w:pPr>
        <w:pStyle w:val="ConsPlusNonformat"/>
        <w:jc w:val="both"/>
        <w:rPr>
          <w:rFonts w:ascii="Times New Roman" w:hAnsi="Times New Roman" w:cs="Times New Roman"/>
          <w:color w:val="000000" w:themeColor="text1"/>
          <w:sz w:val="28"/>
          <w:szCs w:val="24"/>
        </w:rPr>
      </w:pPr>
      <w:r w:rsidRPr="002F6EEE">
        <w:rPr>
          <w:rFonts w:ascii="Times New Roman" w:hAnsi="Times New Roman" w:cs="Times New Roman"/>
          <w:color w:val="000000" w:themeColor="text1"/>
          <w:sz w:val="28"/>
          <w:szCs w:val="24"/>
        </w:rPr>
        <w:t>М.П.</w:t>
      </w:r>
    </w:p>
    <w:p w:rsidR="00F12DE3" w:rsidRDefault="00F12DE3" w:rsidP="00C87D3E">
      <w:pPr>
        <w:pStyle w:val="ConsPlusNonformat"/>
        <w:jc w:val="center"/>
        <w:rPr>
          <w:rFonts w:ascii="Times New Roman" w:hAnsi="Times New Roman" w:cs="Times New Roman"/>
          <w:color w:val="000000" w:themeColor="text1"/>
          <w:sz w:val="28"/>
          <w:szCs w:val="28"/>
        </w:rPr>
      </w:pPr>
    </w:p>
    <w:p w:rsidR="00881EDF" w:rsidRDefault="00881EDF" w:rsidP="00C87D3E">
      <w:pPr>
        <w:pStyle w:val="ConsPlusNonformat"/>
        <w:jc w:val="center"/>
        <w:rPr>
          <w:rFonts w:ascii="Times New Roman" w:hAnsi="Times New Roman" w:cs="Times New Roman"/>
          <w:color w:val="000000" w:themeColor="text1"/>
          <w:sz w:val="28"/>
          <w:szCs w:val="28"/>
        </w:rPr>
      </w:pPr>
    </w:p>
    <w:p w:rsidR="00F12DE3" w:rsidRDefault="00F12DE3" w:rsidP="00C87D3E">
      <w:pPr>
        <w:pStyle w:val="ConsPlusNonformat"/>
        <w:jc w:val="center"/>
        <w:rPr>
          <w:rFonts w:ascii="Times New Roman" w:hAnsi="Times New Roman" w:cs="Times New Roman"/>
          <w:color w:val="000000" w:themeColor="text1"/>
          <w:sz w:val="28"/>
          <w:szCs w:val="28"/>
        </w:rPr>
      </w:pPr>
    </w:p>
    <w:p w:rsidR="00121ABD" w:rsidRPr="00C87D3E" w:rsidRDefault="00121ABD" w:rsidP="00C87D3E">
      <w:pPr>
        <w:pStyle w:val="ConsPlusNonformat"/>
        <w:jc w:val="center"/>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8"/>
          <w:szCs w:val="28"/>
        </w:rPr>
        <w:t>Приложени</w:t>
      </w:r>
      <w:r w:rsidR="00C9007B" w:rsidRPr="00424E2E">
        <w:rPr>
          <w:rFonts w:ascii="Times New Roman" w:hAnsi="Times New Roman" w:cs="Times New Roman"/>
          <w:color w:val="000000" w:themeColor="text1"/>
          <w:sz w:val="28"/>
          <w:szCs w:val="28"/>
        </w:rPr>
        <w:t>е 10</w:t>
      </w:r>
    </w:p>
    <w:p w:rsidR="00121ABD" w:rsidRPr="00424E2E" w:rsidRDefault="00121ABD" w:rsidP="00121ABD">
      <w:pPr>
        <w:pStyle w:val="ConsPlusNormal"/>
        <w:spacing w:line="240" w:lineRule="exact"/>
        <w:jc w:val="both"/>
        <w:rPr>
          <w:rFonts w:ascii="Times New Roman" w:hAnsi="Times New Roman" w:cs="Times New Roman"/>
          <w:color w:val="000000" w:themeColor="text1"/>
          <w:sz w:val="28"/>
          <w:szCs w:val="28"/>
        </w:rPr>
      </w:pPr>
      <w:r w:rsidRPr="00424E2E">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w:t>
      </w:r>
      <w:r w:rsidR="002F6EEE">
        <w:rPr>
          <w:rFonts w:ascii="Times New Roman" w:hAnsi="Times New Roman" w:cs="Times New Roman"/>
          <w:color w:val="000000" w:themeColor="text1"/>
          <w:sz w:val="28"/>
          <w:szCs w:val="28"/>
        </w:rPr>
        <w:t>округа</w:t>
      </w:r>
      <w:r w:rsidRPr="00424E2E">
        <w:rPr>
          <w:rFonts w:ascii="Times New Roman" w:hAnsi="Times New Roman" w:cs="Times New Roman"/>
          <w:color w:val="000000" w:themeColor="text1"/>
          <w:sz w:val="28"/>
          <w:szCs w:val="28"/>
        </w:rPr>
        <w:t xml:space="preserve"> Ставропольского края государственной услуги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Осуществление назначения и выплаты ежегодного социального пособия</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на проезд студентам в соответствии с Законом Ставропольского края от 10 апреля 2006 года</w:t>
      </w:r>
      <w:r w:rsidR="00881EDF">
        <w:rPr>
          <w:rFonts w:ascii="Times New Roman" w:hAnsi="Times New Roman" w:cs="Times New Roman"/>
          <w:color w:val="000000" w:themeColor="text1"/>
          <w:sz w:val="28"/>
          <w:szCs w:val="28"/>
        </w:rPr>
        <w:t xml:space="preserve"> </w:t>
      </w:r>
      <w:r w:rsidRPr="00424E2E">
        <w:rPr>
          <w:rFonts w:ascii="Times New Roman" w:hAnsi="Times New Roman" w:cs="Times New Roman"/>
          <w:color w:val="000000" w:themeColor="text1"/>
          <w:sz w:val="28"/>
          <w:szCs w:val="28"/>
        </w:rPr>
        <w:t xml:space="preserve">№ 19-кз </w:t>
      </w:r>
      <w:r w:rsidR="00476071">
        <w:rPr>
          <w:rFonts w:ascii="Times New Roman" w:hAnsi="Times New Roman" w:cs="Times New Roman"/>
          <w:color w:val="000000" w:themeColor="text1"/>
          <w:sz w:val="28"/>
          <w:szCs w:val="28"/>
        </w:rPr>
        <w:t>«</w:t>
      </w:r>
      <w:r w:rsidRPr="00424E2E">
        <w:rPr>
          <w:rFonts w:ascii="Times New Roman" w:hAnsi="Times New Roman" w:cs="Times New Roman"/>
          <w:color w:val="000000" w:themeColor="text1"/>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476071">
        <w:rPr>
          <w:rFonts w:ascii="Times New Roman" w:hAnsi="Times New Roman" w:cs="Times New Roman"/>
          <w:color w:val="000000" w:themeColor="text1"/>
          <w:sz w:val="28"/>
          <w:szCs w:val="28"/>
        </w:rPr>
        <w:t>»</w:t>
      </w:r>
    </w:p>
    <w:p w:rsidR="00121ABD" w:rsidRPr="00424E2E" w:rsidRDefault="00121ABD" w:rsidP="00121ABD">
      <w:pPr>
        <w:pStyle w:val="ConsPlusNormal"/>
        <w:jc w:val="both"/>
        <w:rPr>
          <w:rFonts w:ascii="Times New Roman" w:hAnsi="Times New Roman" w:cs="Times New Roman"/>
          <w:color w:val="000000" w:themeColor="text1"/>
          <w:sz w:val="24"/>
          <w:szCs w:val="24"/>
        </w:rPr>
      </w:pPr>
    </w:p>
    <w:p w:rsidR="00121ABD" w:rsidRPr="00424E2E" w:rsidRDefault="00121ABD" w:rsidP="00121ABD">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121ABD" w:rsidRPr="00424E2E" w:rsidRDefault="00121ABD" w:rsidP="002F6EEE">
      <w:pPr>
        <w:pStyle w:val="ConsPlusNonformat"/>
        <w:jc w:val="center"/>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18"/>
          <w:szCs w:val="24"/>
        </w:rPr>
        <w:t>(наименование органа соцзащиты)</w:t>
      </w:r>
    </w:p>
    <w:p w:rsidR="00121ABD" w:rsidRPr="00424E2E" w:rsidRDefault="00121ABD">
      <w:pPr>
        <w:pStyle w:val="ConsPlusNonformat"/>
        <w:jc w:val="both"/>
        <w:rPr>
          <w:rFonts w:ascii="Times New Roman" w:hAnsi="Times New Roman" w:cs="Times New Roman"/>
          <w:color w:val="000000" w:themeColor="text1"/>
          <w:sz w:val="24"/>
          <w:szCs w:val="24"/>
        </w:rPr>
      </w:pPr>
    </w:p>
    <w:p w:rsidR="009142CE" w:rsidRPr="002F6EEE" w:rsidRDefault="009142CE" w:rsidP="00F12DE3">
      <w:pPr>
        <w:pStyle w:val="ConsPlusNonformat"/>
        <w:spacing w:line="240" w:lineRule="exact"/>
        <w:jc w:val="center"/>
        <w:rPr>
          <w:rFonts w:ascii="Times New Roman" w:hAnsi="Times New Roman" w:cs="Times New Roman"/>
          <w:color w:val="000000" w:themeColor="text1"/>
          <w:sz w:val="28"/>
          <w:szCs w:val="24"/>
        </w:rPr>
      </w:pPr>
      <w:bookmarkStart w:id="21" w:name="P1522"/>
      <w:bookmarkEnd w:id="21"/>
      <w:r w:rsidRPr="002F6EEE">
        <w:rPr>
          <w:rFonts w:ascii="Times New Roman" w:hAnsi="Times New Roman" w:cs="Times New Roman"/>
          <w:color w:val="000000" w:themeColor="text1"/>
          <w:sz w:val="28"/>
          <w:szCs w:val="24"/>
        </w:rPr>
        <w:t>УВЕДОМЛЕНИЕ</w:t>
      </w:r>
    </w:p>
    <w:p w:rsidR="009142CE" w:rsidRPr="002F6EEE" w:rsidRDefault="009142CE" w:rsidP="00F12DE3">
      <w:pPr>
        <w:pStyle w:val="ConsPlusNonformat"/>
        <w:spacing w:line="240" w:lineRule="exact"/>
        <w:jc w:val="center"/>
        <w:rPr>
          <w:rFonts w:ascii="Times New Roman" w:hAnsi="Times New Roman" w:cs="Times New Roman"/>
          <w:color w:val="000000" w:themeColor="text1"/>
          <w:sz w:val="28"/>
          <w:szCs w:val="24"/>
        </w:rPr>
      </w:pPr>
      <w:r w:rsidRPr="002F6EEE">
        <w:rPr>
          <w:rFonts w:ascii="Times New Roman" w:hAnsi="Times New Roman" w:cs="Times New Roman"/>
          <w:color w:val="000000" w:themeColor="text1"/>
          <w:sz w:val="28"/>
          <w:szCs w:val="24"/>
        </w:rPr>
        <w:t>о проведении дополнительной проверки сведений,</w:t>
      </w:r>
    </w:p>
    <w:p w:rsidR="009142CE" w:rsidRPr="002F6EEE" w:rsidRDefault="009142CE" w:rsidP="00F12DE3">
      <w:pPr>
        <w:pStyle w:val="ConsPlusNonformat"/>
        <w:spacing w:line="240" w:lineRule="exact"/>
        <w:jc w:val="center"/>
        <w:rPr>
          <w:rFonts w:ascii="Times New Roman" w:hAnsi="Times New Roman" w:cs="Times New Roman"/>
          <w:color w:val="000000" w:themeColor="text1"/>
          <w:sz w:val="28"/>
          <w:szCs w:val="24"/>
        </w:rPr>
      </w:pPr>
      <w:r w:rsidRPr="002F6EEE">
        <w:rPr>
          <w:rFonts w:ascii="Times New Roman" w:hAnsi="Times New Roman" w:cs="Times New Roman"/>
          <w:color w:val="000000" w:themeColor="text1"/>
          <w:sz w:val="28"/>
          <w:szCs w:val="24"/>
        </w:rPr>
        <w:t>содержащихся в представленных заявителем документах</w:t>
      </w:r>
    </w:p>
    <w:p w:rsidR="009142CE" w:rsidRPr="002F6EEE" w:rsidRDefault="00A64CD2" w:rsidP="00F12DE3">
      <w:pPr>
        <w:pStyle w:val="ConsPlusNonformat"/>
        <w:spacing w:line="240" w:lineRule="exact"/>
        <w:jc w:val="center"/>
        <w:rPr>
          <w:rFonts w:ascii="Times New Roman" w:hAnsi="Times New Roman" w:cs="Times New Roman"/>
          <w:color w:val="000000" w:themeColor="text1"/>
          <w:sz w:val="28"/>
          <w:szCs w:val="24"/>
        </w:rPr>
      </w:pPr>
      <w:r w:rsidRPr="002F6EEE">
        <w:rPr>
          <w:rFonts w:ascii="Times New Roman" w:hAnsi="Times New Roman" w:cs="Times New Roman"/>
          <w:color w:val="000000" w:themeColor="text1"/>
          <w:sz w:val="28"/>
          <w:szCs w:val="24"/>
        </w:rPr>
        <w:t>№</w:t>
      </w:r>
      <w:r w:rsidR="009142CE" w:rsidRPr="002F6EEE">
        <w:rPr>
          <w:rFonts w:ascii="Times New Roman" w:hAnsi="Times New Roman" w:cs="Times New Roman"/>
          <w:color w:val="000000" w:themeColor="text1"/>
          <w:sz w:val="28"/>
          <w:szCs w:val="24"/>
        </w:rPr>
        <w:t xml:space="preserve"> _______ от ______________</w:t>
      </w:r>
    </w:p>
    <w:p w:rsidR="009142CE" w:rsidRPr="00424E2E" w:rsidRDefault="009142CE" w:rsidP="00121ABD">
      <w:pPr>
        <w:pStyle w:val="ConsPlusNonformat"/>
        <w:jc w:val="center"/>
        <w:rPr>
          <w:rFonts w:ascii="Times New Roman" w:hAnsi="Times New Roman" w:cs="Times New Roman"/>
          <w:color w:val="000000" w:themeColor="text1"/>
          <w:sz w:val="24"/>
          <w:szCs w:val="24"/>
        </w:rPr>
      </w:pPr>
    </w:p>
    <w:p w:rsidR="009142CE" w:rsidRPr="00424E2E" w:rsidRDefault="009142CE" w:rsidP="00121ABD">
      <w:pPr>
        <w:pStyle w:val="ConsPlusNonformat"/>
        <w:jc w:val="center"/>
        <w:rPr>
          <w:rFonts w:ascii="Times New Roman" w:hAnsi="Times New Roman" w:cs="Times New Roman"/>
          <w:color w:val="000000" w:themeColor="text1"/>
          <w:sz w:val="24"/>
          <w:szCs w:val="24"/>
        </w:rPr>
      </w:pPr>
      <w:r w:rsidRPr="002F6EEE">
        <w:rPr>
          <w:rFonts w:ascii="Times New Roman" w:hAnsi="Times New Roman" w:cs="Times New Roman"/>
          <w:color w:val="000000" w:themeColor="text1"/>
          <w:sz w:val="28"/>
          <w:szCs w:val="24"/>
        </w:rPr>
        <w:t>Уважаемый</w:t>
      </w:r>
      <w:r w:rsidR="00881EDF">
        <w:rPr>
          <w:rFonts w:ascii="Times New Roman" w:hAnsi="Times New Roman" w:cs="Times New Roman"/>
          <w:color w:val="000000" w:themeColor="text1"/>
          <w:sz w:val="28"/>
          <w:szCs w:val="24"/>
        </w:rPr>
        <w:t xml:space="preserve"> </w:t>
      </w:r>
      <w:r w:rsidRPr="002F6EEE">
        <w:rPr>
          <w:rFonts w:ascii="Times New Roman" w:hAnsi="Times New Roman" w:cs="Times New Roman"/>
          <w:color w:val="000000" w:themeColor="text1"/>
          <w:sz w:val="28"/>
          <w:szCs w:val="24"/>
        </w:rPr>
        <w:t xml:space="preserve">(ая) </w:t>
      </w:r>
      <w:r w:rsidRPr="00424E2E">
        <w:rPr>
          <w:rFonts w:ascii="Times New Roman" w:hAnsi="Times New Roman" w:cs="Times New Roman"/>
          <w:color w:val="000000" w:themeColor="text1"/>
          <w:sz w:val="24"/>
          <w:szCs w:val="24"/>
        </w:rPr>
        <w:t>___________________________!</w:t>
      </w:r>
    </w:p>
    <w:p w:rsidR="009142CE" w:rsidRPr="002F6EEE" w:rsidRDefault="00881EDF" w:rsidP="00121ABD">
      <w:pPr>
        <w:pStyle w:val="ConsPlusNonformat"/>
        <w:jc w:val="center"/>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 xml:space="preserve">                                    </w:t>
      </w:r>
      <w:r w:rsidR="009142CE" w:rsidRPr="002F6EEE">
        <w:rPr>
          <w:rFonts w:ascii="Times New Roman" w:hAnsi="Times New Roman" w:cs="Times New Roman"/>
          <w:color w:val="000000" w:themeColor="text1"/>
          <w:sz w:val="18"/>
          <w:szCs w:val="24"/>
        </w:rPr>
        <w:t>(фамилия, имя, отчество)</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2F6EEE" w:rsidRDefault="009142CE">
      <w:pPr>
        <w:pStyle w:val="ConsPlusNonformat"/>
        <w:jc w:val="both"/>
        <w:rPr>
          <w:rFonts w:ascii="Times New Roman" w:hAnsi="Times New Roman" w:cs="Times New Roman"/>
          <w:color w:val="000000" w:themeColor="text1"/>
          <w:sz w:val="28"/>
          <w:szCs w:val="28"/>
        </w:rPr>
      </w:pPr>
      <w:r w:rsidRPr="002F6EEE">
        <w:rPr>
          <w:rFonts w:ascii="Times New Roman" w:hAnsi="Times New Roman" w:cs="Times New Roman"/>
          <w:color w:val="000000" w:themeColor="text1"/>
          <w:sz w:val="28"/>
          <w:szCs w:val="28"/>
        </w:rPr>
        <w:t xml:space="preserve">Уведомляем Вас, что на основании </w:t>
      </w:r>
      <w:hyperlink r:id="rId52">
        <w:r w:rsidRPr="002F6EEE">
          <w:rPr>
            <w:rFonts w:ascii="Times New Roman" w:hAnsi="Times New Roman" w:cs="Times New Roman"/>
            <w:color w:val="000000" w:themeColor="text1"/>
            <w:sz w:val="28"/>
            <w:szCs w:val="28"/>
          </w:rPr>
          <w:t>пункта 5</w:t>
        </w:r>
      </w:hyperlink>
      <w:r w:rsidRPr="002F6EEE">
        <w:rPr>
          <w:rFonts w:ascii="Times New Roman" w:hAnsi="Times New Roman" w:cs="Times New Roman"/>
          <w:color w:val="000000" w:themeColor="text1"/>
          <w:sz w:val="28"/>
          <w:szCs w:val="28"/>
        </w:rPr>
        <w:t xml:space="preserve"> Порядка осуществления</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назначения и выплаты ежегодного социального пособия на проезд взамен льготы</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на проезд в автобусах междугородного сообщения (на внутрикраевых и</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межобластных маршрутах) признанным малоимущими студентам профессиональных</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образовательных организаций и образовательных организаций высшего</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образования очной формы обучения, находящихся на территории Ставропольского</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края, утвержденного приказом министерства труда и социальной защиты</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 xml:space="preserve">населения Ставропольского края от 15 июня 2006 </w:t>
      </w:r>
      <w:r w:rsidR="00024E20" w:rsidRPr="002F6EEE">
        <w:rPr>
          <w:rFonts w:ascii="Times New Roman" w:hAnsi="Times New Roman" w:cs="Times New Roman"/>
          <w:color w:val="000000" w:themeColor="text1"/>
          <w:sz w:val="28"/>
          <w:szCs w:val="28"/>
        </w:rPr>
        <w:t>года</w:t>
      </w:r>
      <w:r w:rsidR="00881EDF">
        <w:rPr>
          <w:rFonts w:ascii="Times New Roman" w:hAnsi="Times New Roman" w:cs="Times New Roman"/>
          <w:color w:val="000000" w:themeColor="text1"/>
          <w:sz w:val="28"/>
          <w:szCs w:val="28"/>
        </w:rPr>
        <w:t xml:space="preserve"> </w:t>
      </w:r>
      <w:r w:rsidR="00A64CD2" w:rsidRPr="002F6EEE">
        <w:rPr>
          <w:rFonts w:ascii="Times New Roman" w:hAnsi="Times New Roman" w:cs="Times New Roman"/>
          <w:color w:val="000000" w:themeColor="text1"/>
          <w:sz w:val="28"/>
          <w:szCs w:val="28"/>
        </w:rPr>
        <w:t>№</w:t>
      </w:r>
      <w:r w:rsidRPr="002F6EEE">
        <w:rPr>
          <w:rFonts w:ascii="Times New Roman" w:hAnsi="Times New Roman" w:cs="Times New Roman"/>
          <w:color w:val="000000" w:themeColor="text1"/>
          <w:sz w:val="28"/>
          <w:szCs w:val="28"/>
        </w:rPr>
        <w:t xml:space="preserve"> 84-п </w:t>
      </w:r>
      <w:r w:rsidR="00476071" w:rsidRPr="002F6EEE">
        <w:rPr>
          <w:rFonts w:ascii="Times New Roman" w:hAnsi="Times New Roman" w:cs="Times New Roman"/>
          <w:color w:val="000000" w:themeColor="text1"/>
          <w:sz w:val="28"/>
          <w:szCs w:val="28"/>
        </w:rPr>
        <w:t>«</w:t>
      </w:r>
      <w:r w:rsidRPr="002F6EEE">
        <w:rPr>
          <w:rFonts w:ascii="Times New Roman" w:hAnsi="Times New Roman" w:cs="Times New Roman"/>
          <w:color w:val="000000" w:themeColor="text1"/>
          <w:sz w:val="28"/>
          <w:szCs w:val="28"/>
        </w:rPr>
        <w:t>Об организации</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 xml:space="preserve">работы по реализации постановления Правительства Ставропольского края от 02июня 2006 </w:t>
      </w:r>
      <w:r w:rsidR="00024E20" w:rsidRPr="002F6EEE">
        <w:rPr>
          <w:rFonts w:ascii="Times New Roman" w:hAnsi="Times New Roman" w:cs="Times New Roman"/>
          <w:color w:val="000000" w:themeColor="text1"/>
          <w:sz w:val="28"/>
          <w:szCs w:val="28"/>
        </w:rPr>
        <w:t>года</w:t>
      </w:r>
      <w:r w:rsidR="00881EDF">
        <w:rPr>
          <w:rFonts w:ascii="Times New Roman" w:hAnsi="Times New Roman" w:cs="Times New Roman"/>
          <w:color w:val="000000" w:themeColor="text1"/>
          <w:sz w:val="28"/>
          <w:szCs w:val="28"/>
        </w:rPr>
        <w:t xml:space="preserve"> </w:t>
      </w:r>
      <w:r w:rsidR="00A64CD2" w:rsidRPr="002F6EEE">
        <w:rPr>
          <w:rFonts w:ascii="Times New Roman" w:hAnsi="Times New Roman" w:cs="Times New Roman"/>
          <w:color w:val="000000" w:themeColor="text1"/>
          <w:sz w:val="28"/>
          <w:szCs w:val="28"/>
        </w:rPr>
        <w:t>№</w:t>
      </w:r>
      <w:r w:rsidRPr="002F6EEE">
        <w:rPr>
          <w:rFonts w:ascii="Times New Roman" w:hAnsi="Times New Roman" w:cs="Times New Roman"/>
          <w:color w:val="000000" w:themeColor="text1"/>
          <w:sz w:val="28"/>
          <w:szCs w:val="28"/>
        </w:rPr>
        <w:t xml:space="preserve"> 84-п</w:t>
      </w:r>
      <w:r w:rsidR="00476071" w:rsidRPr="002F6EEE">
        <w:rPr>
          <w:rFonts w:ascii="Times New Roman" w:hAnsi="Times New Roman" w:cs="Times New Roman"/>
          <w:color w:val="000000" w:themeColor="text1"/>
          <w:sz w:val="28"/>
          <w:szCs w:val="28"/>
        </w:rPr>
        <w:t>»</w:t>
      </w:r>
      <w:r w:rsidRPr="002F6EEE">
        <w:rPr>
          <w:rFonts w:ascii="Times New Roman" w:hAnsi="Times New Roman" w:cs="Times New Roman"/>
          <w:color w:val="000000" w:themeColor="text1"/>
          <w:sz w:val="28"/>
          <w:szCs w:val="28"/>
        </w:rPr>
        <w:t>, решено провести дополнительную проверку следующих</w:t>
      </w:r>
      <w:r w:rsidR="00881EDF">
        <w:rPr>
          <w:rFonts w:ascii="Times New Roman" w:hAnsi="Times New Roman" w:cs="Times New Roman"/>
          <w:color w:val="000000" w:themeColor="text1"/>
          <w:sz w:val="28"/>
          <w:szCs w:val="28"/>
        </w:rPr>
        <w:t xml:space="preserve"> </w:t>
      </w:r>
      <w:r w:rsidRPr="002F6EEE">
        <w:rPr>
          <w:rFonts w:ascii="Times New Roman" w:hAnsi="Times New Roman" w:cs="Times New Roman"/>
          <w:color w:val="000000" w:themeColor="text1"/>
          <w:sz w:val="28"/>
          <w:szCs w:val="28"/>
        </w:rPr>
        <w:t>сведений:</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424E2E" w:rsidRDefault="009142CE">
      <w:pPr>
        <w:pStyle w:val="ConsPlusNonformat"/>
        <w:jc w:val="both"/>
        <w:rPr>
          <w:rFonts w:ascii="Times New Roman" w:hAnsi="Times New Roman" w:cs="Times New Roman"/>
          <w:color w:val="000000" w:themeColor="text1"/>
          <w:sz w:val="24"/>
          <w:szCs w:val="24"/>
        </w:rPr>
      </w:pPr>
      <w:r w:rsidRPr="00424E2E">
        <w:rPr>
          <w:rFonts w:ascii="Times New Roman" w:hAnsi="Times New Roman" w:cs="Times New Roman"/>
          <w:color w:val="000000" w:themeColor="text1"/>
          <w:sz w:val="24"/>
          <w:szCs w:val="24"/>
        </w:rPr>
        <w:t>___________________________________________________________________________</w:t>
      </w:r>
    </w:p>
    <w:p w:rsidR="009142CE" w:rsidRPr="00532AF6" w:rsidRDefault="009142CE" w:rsidP="00132368">
      <w:pPr>
        <w:pStyle w:val="ConsPlusNonformat"/>
        <w:jc w:val="center"/>
        <w:rPr>
          <w:rFonts w:ascii="Times New Roman" w:hAnsi="Times New Roman" w:cs="Times New Roman"/>
          <w:color w:val="000000" w:themeColor="text1"/>
          <w:sz w:val="18"/>
          <w:szCs w:val="24"/>
        </w:rPr>
      </w:pPr>
      <w:r w:rsidRPr="00532AF6">
        <w:rPr>
          <w:rFonts w:ascii="Times New Roman" w:hAnsi="Times New Roman" w:cs="Times New Roman"/>
          <w:color w:val="000000" w:themeColor="text1"/>
          <w:sz w:val="18"/>
          <w:szCs w:val="24"/>
        </w:rPr>
        <w:t>(сведения, содержащиеся в представленных документах</w:t>
      </w:r>
      <w:r w:rsidR="00132368">
        <w:rPr>
          <w:rFonts w:ascii="Times New Roman" w:hAnsi="Times New Roman" w:cs="Times New Roman"/>
          <w:color w:val="000000" w:themeColor="text1"/>
          <w:sz w:val="18"/>
          <w:szCs w:val="24"/>
        </w:rPr>
        <w:t xml:space="preserve"> </w:t>
      </w:r>
      <w:r w:rsidRPr="00532AF6">
        <w:rPr>
          <w:rFonts w:ascii="Times New Roman" w:hAnsi="Times New Roman" w:cs="Times New Roman"/>
          <w:color w:val="000000" w:themeColor="text1"/>
          <w:sz w:val="18"/>
          <w:szCs w:val="24"/>
        </w:rPr>
        <w:t>и подлежащие проверке)</w:t>
      </w:r>
    </w:p>
    <w:p w:rsidR="009142CE" w:rsidRPr="00424E2E" w:rsidRDefault="009142CE">
      <w:pPr>
        <w:pStyle w:val="ConsPlusNonformat"/>
        <w:jc w:val="both"/>
        <w:rPr>
          <w:rFonts w:ascii="Times New Roman" w:hAnsi="Times New Roman" w:cs="Times New Roman"/>
          <w:color w:val="000000" w:themeColor="text1"/>
          <w:sz w:val="24"/>
          <w:szCs w:val="24"/>
        </w:rPr>
      </w:pPr>
    </w:p>
    <w:p w:rsidR="009142CE" w:rsidRPr="00532AF6" w:rsidRDefault="009142CE">
      <w:pPr>
        <w:pStyle w:val="ConsPlusNonformat"/>
        <w:jc w:val="both"/>
        <w:rPr>
          <w:rFonts w:ascii="Times New Roman" w:hAnsi="Times New Roman" w:cs="Times New Roman"/>
          <w:color w:val="000000" w:themeColor="text1"/>
          <w:sz w:val="28"/>
          <w:szCs w:val="24"/>
        </w:rPr>
      </w:pPr>
      <w:r w:rsidRPr="00532AF6">
        <w:rPr>
          <w:rFonts w:ascii="Times New Roman" w:hAnsi="Times New Roman" w:cs="Times New Roman"/>
          <w:color w:val="000000" w:themeColor="text1"/>
          <w:sz w:val="28"/>
          <w:szCs w:val="24"/>
        </w:rPr>
        <w:t>Руководитель                    подпись                 расшифровка подписи</w:t>
      </w:r>
    </w:p>
    <w:p w:rsidR="009142CE" w:rsidRPr="00532AF6" w:rsidRDefault="009142CE">
      <w:pPr>
        <w:pStyle w:val="ConsPlusNonformat"/>
        <w:jc w:val="both"/>
        <w:rPr>
          <w:rFonts w:ascii="Times New Roman" w:hAnsi="Times New Roman" w:cs="Times New Roman"/>
          <w:color w:val="000000" w:themeColor="text1"/>
          <w:sz w:val="28"/>
          <w:szCs w:val="24"/>
        </w:rPr>
      </w:pPr>
    </w:p>
    <w:p w:rsidR="009142CE" w:rsidRPr="00532AF6" w:rsidRDefault="009142CE">
      <w:pPr>
        <w:pStyle w:val="ConsPlusNonformat"/>
        <w:jc w:val="both"/>
        <w:rPr>
          <w:rFonts w:ascii="Times New Roman" w:hAnsi="Times New Roman" w:cs="Times New Roman"/>
          <w:color w:val="000000" w:themeColor="text1"/>
          <w:sz w:val="28"/>
          <w:szCs w:val="24"/>
        </w:rPr>
      </w:pPr>
      <w:r w:rsidRPr="00532AF6">
        <w:rPr>
          <w:rFonts w:ascii="Times New Roman" w:hAnsi="Times New Roman" w:cs="Times New Roman"/>
          <w:color w:val="000000" w:themeColor="text1"/>
          <w:sz w:val="28"/>
          <w:szCs w:val="24"/>
        </w:rPr>
        <w:t>Специалист, фамилия, имя, отчество</w:t>
      </w:r>
    </w:p>
    <w:p w:rsidR="009142CE" w:rsidRPr="00532AF6" w:rsidRDefault="009142CE">
      <w:pPr>
        <w:pStyle w:val="ConsPlusNonformat"/>
        <w:jc w:val="both"/>
        <w:rPr>
          <w:rFonts w:ascii="Times New Roman" w:hAnsi="Times New Roman" w:cs="Times New Roman"/>
          <w:color w:val="000000" w:themeColor="text1"/>
          <w:sz w:val="28"/>
          <w:szCs w:val="24"/>
        </w:rPr>
      </w:pPr>
      <w:r w:rsidRPr="00532AF6">
        <w:rPr>
          <w:rFonts w:ascii="Times New Roman" w:hAnsi="Times New Roman" w:cs="Times New Roman"/>
          <w:color w:val="000000" w:themeColor="text1"/>
          <w:sz w:val="28"/>
          <w:szCs w:val="24"/>
        </w:rPr>
        <w:t>Телефон</w:t>
      </w:r>
    </w:p>
    <w:p w:rsidR="009142CE" w:rsidRDefault="009142CE">
      <w:pPr>
        <w:pStyle w:val="ConsPlusNormal"/>
        <w:jc w:val="both"/>
        <w:rPr>
          <w:rFonts w:ascii="Times New Roman" w:hAnsi="Times New Roman" w:cs="Times New Roman"/>
          <w:color w:val="000000" w:themeColor="text1"/>
          <w:sz w:val="28"/>
          <w:szCs w:val="24"/>
        </w:rPr>
      </w:pPr>
    </w:p>
    <w:p w:rsidR="00F12DE3" w:rsidRDefault="00F12DE3">
      <w:pPr>
        <w:pStyle w:val="ConsPlusNormal"/>
        <w:jc w:val="both"/>
        <w:rPr>
          <w:rFonts w:ascii="Times New Roman" w:hAnsi="Times New Roman" w:cs="Times New Roman"/>
          <w:color w:val="000000" w:themeColor="text1"/>
          <w:sz w:val="28"/>
          <w:szCs w:val="24"/>
        </w:rPr>
      </w:pPr>
    </w:p>
    <w:p w:rsidR="00F12DE3" w:rsidRDefault="00F12DE3">
      <w:pPr>
        <w:pStyle w:val="ConsPlusNormal"/>
        <w:jc w:val="both"/>
        <w:rPr>
          <w:rFonts w:ascii="Times New Roman" w:hAnsi="Times New Roman" w:cs="Times New Roman"/>
          <w:color w:val="000000" w:themeColor="text1"/>
          <w:sz w:val="28"/>
          <w:szCs w:val="24"/>
        </w:rPr>
      </w:pPr>
    </w:p>
    <w:tbl>
      <w:tblPr>
        <w:tblW w:w="9640" w:type="dxa"/>
        <w:tblInd w:w="-34" w:type="dxa"/>
        <w:tblLook w:val="01E0" w:firstRow="1" w:lastRow="1" w:firstColumn="1" w:lastColumn="1" w:noHBand="0" w:noVBand="0"/>
      </w:tblPr>
      <w:tblGrid>
        <w:gridCol w:w="7230"/>
        <w:gridCol w:w="2410"/>
      </w:tblGrid>
      <w:tr w:rsidR="00F12DE3" w:rsidRPr="00F12DE3" w:rsidTr="002C75F0">
        <w:trPr>
          <w:trHeight w:val="708"/>
        </w:trPr>
        <w:tc>
          <w:tcPr>
            <w:tcW w:w="7230" w:type="dxa"/>
          </w:tcPr>
          <w:p w:rsidR="00F12DE3" w:rsidRPr="00F12DE3" w:rsidRDefault="00F12DE3" w:rsidP="00F12DE3">
            <w:pPr>
              <w:spacing w:line="240" w:lineRule="exact"/>
              <w:ind w:firstLine="0"/>
              <w:rPr>
                <w:rFonts w:ascii="Times New Roman" w:eastAsia="Times New Roman" w:hAnsi="Times New Roman" w:cs="Times New Roman"/>
                <w:sz w:val="28"/>
                <w:szCs w:val="28"/>
                <w:lang w:eastAsia="ru-RU"/>
              </w:rPr>
            </w:pPr>
            <w:r w:rsidRPr="00F12DE3">
              <w:rPr>
                <w:rFonts w:ascii="Times New Roman" w:eastAsia="Times New Roman" w:hAnsi="Times New Roman" w:cs="Times New Roman"/>
                <w:sz w:val="28"/>
                <w:szCs w:val="28"/>
                <w:lang w:eastAsia="ru-RU"/>
              </w:rPr>
              <w:t>Первый заместитель главы администрации</w:t>
            </w:r>
          </w:p>
          <w:p w:rsidR="00F12DE3" w:rsidRPr="00F12DE3" w:rsidRDefault="00F12DE3" w:rsidP="00F12DE3">
            <w:pPr>
              <w:spacing w:line="240" w:lineRule="exact"/>
              <w:ind w:firstLine="0"/>
              <w:rPr>
                <w:rFonts w:ascii="Times New Roman" w:eastAsia="Times New Roman" w:hAnsi="Times New Roman" w:cs="Times New Roman"/>
                <w:sz w:val="28"/>
                <w:szCs w:val="28"/>
                <w:lang w:eastAsia="ru-RU"/>
              </w:rPr>
            </w:pPr>
            <w:r w:rsidRPr="00F12DE3">
              <w:rPr>
                <w:rFonts w:ascii="Times New Roman" w:eastAsia="Times New Roman" w:hAnsi="Times New Roman" w:cs="Times New Roman"/>
                <w:sz w:val="28"/>
                <w:szCs w:val="28"/>
                <w:lang w:eastAsia="ru-RU"/>
              </w:rPr>
              <w:t>Благодарненского муниципального  округа</w:t>
            </w:r>
          </w:p>
          <w:p w:rsidR="00F12DE3" w:rsidRPr="00F12DE3" w:rsidRDefault="00F12DE3" w:rsidP="00F12DE3">
            <w:pPr>
              <w:spacing w:line="240" w:lineRule="exact"/>
              <w:ind w:firstLine="0"/>
              <w:rPr>
                <w:rFonts w:ascii="Times New Roman" w:eastAsia="Times New Roman" w:hAnsi="Times New Roman" w:cs="Times New Roman"/>
                <w:sz w:val="28"/>
                <w:szCs w:val="28"/>
                <w:lang w:eastAsia="ru-RU"/>
              </w:rPr>
            </w:pPr>
            <w:r w:rsidRPr="00F12DE3">
              <w:rPr>
                <w:rFonts w:ascii="Times New Roman" w:eastAsia="Times New Roman" w:hAnsi="Times New Roman" w:cs="Times New Roman"/>
                <w:sz w:val="28"/>
                <w:szCs w:val="28"/>
                <w:lang w:eastAsia="ru-RU"/>
              </w:rPr>
              <w:t xml:space="preserve">Ставропольского края                                                                </w:t>
            </w:r>
          </w:p>
        </w:tc>
        <w:tc>
          <w:tcPr>
            <w:tcW w:w="2410" w:type="dxa"/>
          </w:tcPr>
          <w:p w:rsidR="00F12DE3" w:rsidRPr="00F12DE3" w:rsidRDefault="00F12DE3" w:rsidP="00F12DE3">
            <w:pPr>
              <w:spacing w:line="240" w:lineRule="exact"/>
              <w:ind w:left="-59" w:firstLine="0"/>
              <w:jc w:val="right"/>
              <w:rPr>
                <w:rFonts w:ascii="Times New Roman" w:eastAsia="Times New Roman" w:hAnsi="Times New Roman" w:cs="Times New Roman"/>
                <w:sz w:val="28"/>
                <w:szCs w:val="28"/>
                <w:lang w:eastAsia="ru-RU"/>
              </w:rPr>
            </w:pPr>
          </w:p>
          <w:p w:rsidR="00F12DE3" w:rsidRPr="00F12DE3" w:rsidRDefault="00F12DE3" w:rsidP="00F12DE3">
            <w:pPr>
              <w:spacing w:line="240" w:lineRule="exact"/>
              <w:ind w:left="-59" w:firstLine="0"/>
              <w:jc w:val="right"/>
              <w:rPr>
                <w:rFonts w:ascii="Times New Roman" w:eastAsia="Times New Roman" w:hAnsi="Times New Roman" w:cs="Times New Roman"/>
                <w:sz w:val="28"/>
                <w:szCs w:val="28"/>
                <w:lang w:eastAsia="ru-RU"/>
              </w:rPr>
            </w:pPr>
          </w:p>
          <w:p w:rsidR="00F12DE3" w:rsidRPr="00F12DE3" w:rsidRDefault="00F12DE3" w:rsidP="00F12DE3">
            <w:pPr>
              <w:spacing w:line="240" w:lineRule="exact"/>
              <w:ind w:left="-59" w:firstLine="0"/>
              <w:jc w:val="right"/>
              <w:rPr>
                <w:rFonts w:ascii="Times New Roman" w:eastAsia="Times New Roman" w:hAnsi="Times New Roman" w:cs="Times New Roman"/>
                <w:sz w:val="28"/>
                <w:szCs w:val="28"/>
                <w:lang w:eastAsia="ru-RU"/>
              </w:rPr>
            </w:pPr>
            <w:r w:rsidRPr="00F12DE3">
              <w:rPr>
                <w:rFonts w:ascii="Times New Roman" w:eastAsia="Times New Roman" w:hAnsi="Times New Roman" w:cs="Times New Roman"/>
                <w:sz w:val="28"/>
                <w:szCs w:val="28"/>
                <w:lang w:eastAsia="ru-RU"/>
              </w:rPr>
              <w:t xml:space="preserve">    Н.Д. Федюнина</w:t>
            </w:r>
          </w:p>
        </w:tc>
      </w:tr>
    </w:tbl>
    <w:p w:rsidR="00F12DE3" w:rsidRPr="00532AF6" w:rsidRDefault="00F12DE3">
      <w:pPr>
        <w:pStyle w:val="ConsPlusNormal"/>
        <w:jc w:val="both"/>
        <w:rPr>
          <w:rFonts w:ascii="Times New Roman" w:hAnsi="Times New Roman" w:cs="Times New Roman"/>
          <w:color w:val="000000" w:themeColor="text1"/>
          <w:sz w:val="28"/>
          <w:szCs w:val="24"/>
        </w:rPr>
      </w:pPr>
    </w:p>
    <w:sectPr w:rsidR="00F12DE3" w:rsidRPr="00532AF6" w:rsidSect="00040342">
      <w:pgSz w:w="11906" w:h="16838"/>
      <w:pgMar w:top="1134" w:right="567"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830" w:rsidRDefault="00592830" w:rsidP="00040342">
      <w:pPr>
        <w:spacing w:line="240" w:lineRule="auto"/>
      </w:pPr>
      <w:r>
        <w:separator/>
      </w:r>
    </w:p>
  </w:endnote>
  <w:endnote w:type="continuationSeparator" w:id="0">
    <w:p w:rsidR="00592830" w:rsidRDefault="00592830" w:rsidP="00040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830" w:rsidRDefault="00592830" w:rsidP="00040342">
      <w:pPr>
        <w:spacing w:line="240" w:lineRule="auto"/>
      </w:pPr>
      <w:r>
        <w:separator/>
      </w:r>
    </w:p>
  </w:footnote>
  <w:footnote w:type="continuationSeparator" w:id="0">
    <w:p w:rsidR="00592830" w:rsidRDefault="00592830" w:rsidP="000403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142CE"/>
    <w:rsid w:val="00024E20"/>
    <w:rsid w:val="00040342"/>
    <w:rsid w:val="000D32FB"/>
    <w:rsid w:val="00121ABD"/>
    <w:rsid w:val="00132368"/>
    <w:rsid w:val="00181FFC"/>
    <w:rsid w:val="001926AC"/>
    <w:rsid w:val="001A3461"/>
    <w:rsid w:val="001A54CA"/>
    <w:rsid w:val="001B4651"/>
    <w:rsid w:val="001E5925"/>
    <w:rsid w:val="00272D7A"/>
    <w:rsid w:val="00276BDE"/>
    <w:rsid w:val="00285626"/>
    <w:rsid w:val="002B4BD1"/>
    <w:rsid w:val="002C504B"/>
    <w:rsid w:val="002C75F0"/>
    <w:rsid w:val="002D2F96"/>
    <w:rsid w:val="002F64D3"/>
    <w:rsid w:val="002F6EEE"/>
    <w:rsid w:val="00306640"/>
    <w:rsid w:val="003754DC"/>
    <w:rsid w:val="00384429"/>
    <w:rsid w:val="00393F82"/>
    <w:rsid w:val="00403948"/>
    <w:rsid w:val="00414190"/>
    <w:rsid w:val="00415DDB"/>
    <w:rsid w:val="00424E2E"/>
    <w:rsid w:val="00456547"/>
    <w:rsid w:val="00476071"/>
    <w:rsid w:val="00484F0B"/>
    <w:rsid w:val="00490768"/>
    <w:rsid w:val="00492CFB"/>
    <w:rsid w:val="004E5B7D"/>
    <w:rsid w:val="00531A07"/>
    <w:rsid w:val="00532AF6"/>
    <w:rsid w:val="0059184D"/>
    <w:rsid w:val="00592830"/>
    <w:rsid w:val="005E3165"/>
    <w:rsid w:val="00602981"/>
    <w:rsid w:val="00637FCA"/>
    <w:rsid w:val="0066646B"/>
    <w:rsid w:val="00676743"/>
    <w:rsid w:val="0069008D"/>
    <w:rsid w:val="00696456"/>
    <w:rsid w:val="006C3222"/>
    <w:rsid w:val="006C4BEA"/>
    <w:rsid w:val="006D152C"/>
    <w:rsid w:val="006E45EB"/>
    <w:rsid w:val="006E5AC3"/>
    <w:rsid w:val="006F7565"/>
    <w:rsid w:val="00743B46"/>
    <w:rsid w:val="007576CF"/>
    <w:rsid w:val="007A60BD"/>
    <w:rsid w:val="007C0C2A"/>
    <w:rsid w:val="007F7772"/>
    <w:rsid w:val="008144DC"/>
    <w:rsid w:val="00856C04"/>
    <w:rsid w:val="00881EDF"/>
    <w:rsid w:val="008E6B55"/>
    <w:rsid w:val="00900366"/>
    <w:rsid w:val="009142CE"/>
    <w:rsid w:val="00924079"/>
    <w:rsid w:val="00936505"/>
    <w:rsid w:val="009572E9"/>
    <w:rsid w:val="009875EC"/>
    <w:rsid w:val="009B0AB9"/>
    <w:rsid w:val="009B24DA"/>
    <w:rsid w:val="009B58B4"/>
    <w:rsid w:val="009C6617"/>
    <w:rsid w:val="009C7483"/>
    <w:rsid w:val="009F4A90"/>
    <w:rsid w:val="00A06A1C"/>
    <w:rsid w:val="00A17085"/>
    <w:rsid w:val="00A64CD2"/>
    <w:rsid w:val="00A84709"/>
    <w:rsid w:val="00AD2179"/>
    <w:rsid w:val="00AD562B"/>
    <w:rsid w:val="00B51CD3"/>
    <w:rsid w:val="00B76FD6"/>
    <w:rsid w:val="00B96749"/>
    <w:rsid w:val="00BA39CD"/>
    <w:rsid w:val="00BB4FE6"/>
    <w:rsid w:val="00C262D6"/>
    <w:rsid w:val="00C87D3E"/>
    <w:rsid w:val="00C9007B"/>
    <w:rsid w:val="00CE5AFF"/>
    <w:rsid w:val="00CE7F8A"/>
    <w:rsid w:val="00CF24B6"/>
    <w:rsid w:val="00D04634"/>
    <w:rsid w:val="00D24A2D"/>
    <w:rsid w:val="00D443BF"/>
    <w:rsid w:val="00D83C8A"/>
    <w:rsid w:val="00DA25C9"/>
    <w:rsid w:val="00DB18AC"/>
    <w:rsid w:val="00DC666E"/>
    <w:rsid w:val="00DC7137"/>
    <w:rsid w:val="00E6467F"/>
    <w:rsid w:val="00E7159D"/>
    <w:rsid w:val="00E93195"/>
    <w:rsid w:val="00EA6FB1"/>
    <w:rsid w:val="00EE6E42"/>
    <w:rsid w:val="00F030BE"/>
    <w:rsid w:val="00F03674"/>
    <w:rsid w:val="00F03D00"/>
    <w:rsid w:val="00F12DE3"/>
    <w:rsid w:val="00F37B6B"/>
    <w:rsid w:val="00F96EBC"/>
    <w:rsid w:val="00FB1815"/>
    <w:rsid w:val="00FC40B0"/>
    <w:rsid w:val="00FD6C39"/>
    <w:rsid w:val="00FF48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57"/>
        <o:r id="V:Rule2" type="connector" idref="#_x0000_s1054"/>
        <o:r id="V:Rule3" type="connector" idref="#_x0000_s1030"/>
        <o:r id="V:Rule4" type="connector" idref="#_x0000_s1058"/>
        <o:r id="V:Rule5" type="connector" idref="#_x0000_s1060"/>
        <o:r id="V:Rule6" type="connector" idref="#_x0000_s1037"/>
        <o:r id="V:Rule7" type="connector" idref="#_x0000_s1053"/>
        <o:r id="V:Rule8" type="connector" idref="#_x0000_s1032"/>
        <o:r id="V:Rule9" type="connector" idref="#_x0000_s1039"/>
        <o:r id="V:Rule10" type="connector" idref="#_x0000_s1050"/>
        <o:r id="V:Rule11" type="connector" idref="#_x0000_s1031"/>
        <o:r id="V:Rule12" type="connector" idref="#_x0000_s1046"/>
        <o:r id="V:Rule13" type="connector" idref="#_x0000_s1044"/>
        <o:r id="V:Rule14" type="connector" idref="#_x0000_s1036"/>
        <o:r id="V:Rule15" type="connector" idref="#_x0000_s1038"/>
        <o:r id="V:Rule16" type="connector" idref="#_x0000_s1040"/>
        <o:r id="V:Rule17" type="connector" idref="#_x0000_s1049"/>
        <o:r id="V:Rule18" type="connector" idref="#_x0000_s1045"/>
      </o:rules>
    </o:shapelayout>
  </w:shapeDefaults>
  <w:decimalSymbol w:val=","/>
  <w:listSeparator w:val=";"/>
  <w15:docId w15:val="{D33A1D76-DD88-472F-9FDA-8B98433A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BEA"/>
    <w:pPr>
      <w:spacing w:after="0"/>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2C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142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42C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142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42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142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42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42CE"/>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uiPriority w:val="99"/>
    <w:rsid w:val="00490768"/>
    <w:pPr>
      <w:spacing w:line="240" w:lineRule="auto"/>
      <w:ind w:firstLine="720"/>
      <w:jc w:val="both"/>
    </w:pPr>
    <w:rPr>
      <w:rFonts w:ascii="Calibri" w:eastAsia="Times New Roman" w:hAnsi="Calibri" w:cs="Times New Roman"/>
      <w:sz w:val="28"/>
      <w:szCs w:val="28"/>
      <w:lang w:eastAsia="ru-RU"/>
    </w:rPr>
  </w:style>
  <w:style w:type="character" w:customStyle="1" w:styleId="a4">
    <w:name w:val="Основной текст Знак"/>
    <w:basedOn w:val="a0"/>
    <w:link w:val="a3"/>
    <w:uiPriority w:val="99"/>
    <w:rsid w:val="00490768"/>
    <w:rPr>
      <w:rFonts w:ascii="Calibri" w:eastAsia="Times New Roman" w:hAnsi="Calibri" w:cs="Times New Roman"/>
      <w:sz w:val="28"/>
      <w:szCs w:val="28"/>
      <w:lang w:eastAsia="ru-RU"/>
    </w:rPr>
  </w:style>
  <w:style w:type="character" w:styleId="a5">
    <w:name w:val="Hyperlink"/>
    <w:basedOn w:val="a0"/>
    <w:uiPriority w:val="99"/>
    <w:unhideWhenUsed/>
    <w:rsid w:val="00676743"/>
    <w:rPr>
      <w:color w:val="0000FF" w:themeColor="hyperlink"/>
      <w:u w:val="single"/>
    </w:rPr>
  </w:style>
  <w:style w:type="paragraph" w:styleId="a6">
    <w:name w:val="header"/>
    <w:basedOn w:val="a"/>
    <w:link w:val="a7"/>
    <w:uiPriority w:val="99"/>
    <w:unhideWhenUsed/>
    <w:rsid w:val="00040342"/>
    <w:pPr>
      <w:tabs>
        <w:tab w:val="center" w:pos="4677"/>
        <w:tab w:val="right" w:pos="9355"/>
      </w:tabs>
      <w:spacing w:line="240" w:lineRule="auto"/>
    </w:pPr>
  </w:style>
  <w:style w:type="character" w:customStyle="1" w:styleId="a7">
    <w:name w:val="Верхний колонтитул Знак"/>
    <w:basedOn w:val="a0"/>
    <w:link w:val="a6"/>
    <w:uiPriority w:val="99"/>
    <w:rsid w:val="00040342"/>
  </w:style>
  <w:style w:type="paragraph" w:styleId="a8">
    <w:name w:val="footer"/>
    <w:basedOn w:val="a"/>
    <w:link w:val="a9"/>
    <w:uiPriority w:val="99"/>
    <w:unhideWhenUsed/>
    <w:rsid w:val="00040342"/>
    <w:pPr>
      <w:tabs>
        <w:tab w:val="center" w:pos="4677"/>
        <w:tab w:val="right" w:pos="9355"/>
      </w:tabs>
      <w:spacing w:line="240" w:lineRule="auto"/>
    </w:pPr>
  </w:style>
  <w:style w:type="character" w:customStyle="1" w:styleId="a9">
    <w:name w:val="Нижний колонтитул Знак"/>
    <w:basedOn w:val="a0"/>
    <w:link w:val="a8"/>
    <w:uiPriority w:val="99"/>
    <w:rsid w:val="00040342"/>
  </w:style>
  <w:style w:type="table" w:styleId="aa">
    <w:name w:val="Table Grid"/>
    <w:basedOn w:val="a1"/>
    <w:uiPriority w:val="59"/>
    <w:rsid w:val="002D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12DE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12DE3"/>
    <w:rPr>
      <w:rFonts w:ascii="Segoe UI" w:hAnsi="Segoe UI" w:cs="Segoe UI"/>
      <w:sz w:val="18"/>
      <w:szCs w:val="18"/>
    </w:rPr>
  </w:style>
  <w:style w:type="table" w:customStyle="1" w:styleId="2">
    <w:name w:val="Сетка таблицы2"/>
    <w:basedOn w:val="a1"/>
    <w:next w:val="aa"/>
    <w:rsid w:val="00F96E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340A92C4C133D0AD2F4059444159C27854C75D1338507D9F5474B5960B09185FD08F3BEC2BF5D2B2E0B2F578e919O" TargetMode="External"/><Relationship Id="rId18" Type="http://schemas.openxmlformats.org/officeDocument/2006/relationships/hyperlink" Target="consultantplus://offline/ref=93340A92C4C133D0AD2F4059444159C27855C55A1232507D9F5474B5960B09185FD08F3BEC2BF5D2B2E0B2F578e919O" TargetMode="External"/><Relationship Id="rId26" Type="http://schemas.openxmlformats.org/officeDocument/2006/relationships/hyperlink" Target="consultantplus://offline/ref=93340A92C4C133D0AD2F4059444159C27854C75D1338507D9F5474B5960B09184DD0D731E920BF83F0ABBDF67A850C562A5F5051eE11O" TargetMode="External"/><Relationship Id="rId39" Type="http://schemas.openxmlformats.org/officeDocument/2006/relationships/hyperlink" Target="https://login.consultant.ru/link/?req=doc&amp;base=RZB&amp;n=453313&amp;dst=100352" TargetMode="External"/><Relationship Id="rId3" Type="http://schemas.openxmlformats.org/officeDocument/2006/relationships/webSettings" Target="webSettings.xml"/><Relationship Id="rId21" Type="http://schemas.openxmlformats.org/officeDocument/2006/relationships/hyperlink" Target="consultantplus://offline/ref=93340A92C4C133D0AD2F4059444159C27854C75D1338507D9F5474B5960B09185FD08F3BEC2BF5D2B2E0B2F578e919O" TargetMode="External"/><Relationship Id="rId34" Type="http://schemas.openxmlformats.org/officeDocument/2006/relationships/hyperlink" Target="https://login.consultant.ru/link/?req=doc&amp;base=RZB&amp;n=453313&amp;dst=100352" TargetMode="External"/><Relationship Id="rId42" Type="http://schemas.openxmlformats.org/officeDocument/2006/relationships/hyperlink" Target="https://login.consultant.ru/link/?req=doc&amp;base=RZB&amp;n=311791" TargetMode="External"/><Relationship Id="rId47" Type="http://schemas.openxmlformats.org/officeDocument/2006/relationships/hyperlink" Target="consultantplus://offline/ref=93340A92C4C133D0AD2F5E54522D07C87B5F9D51173E5C2DC20772E2C95B0F4D0D90D162BE6FBEDFB7FEAEF57C850E5036e51FO" TargetMode="External"/><Relationship Id="rId50" Type="http://schemas.openxmlformats.org/officeDocument/2006/relationships/hyperlink" Target="consultantplus://offline/ref=93340A92C4C133D0AD2F5E54522D07C87B5F9D51173E5C2DC20772E2C95B0F4D0D90D162BE6FBEDFB7FEAEF57C850E5036e51FO" TargetMode="External"/><Relationship Id="rId7" Type="http://schemas.openxmlformats.org/officeDocument/2006/relationships/hyperlink" Target="https://login.consultant.ru/link/?req=doc&amp;base=RLAW077&amp;n=217141" TargetMode="External"/><Relationship Id="rId12" Type="http://schemas.openxmlformats.org/officeDocument/2006/relationships/hyperlink" Target="consultantplus://offline/ref=93340A92C4C133D0AD2F4059444159C27854C55E1433507D9F5474B5960B09185FD08F3BEC2BF5D2B2E0B2F578e919O" TargetMode="External"/><Relationship Id="rId17" Type="http://schemas.openxmlformats.org/officeDocument/2006/relationships/hyperlink" Target="https://login.consultant.ru/link/?req=doc&amp;base=RZB&amp;n=372741&amp;dst=100015" TargetMode="External"/><Relationship Id="rId25" Type="http://schemas.openxmlformats.org/officeDocument/2006/relationships/hyperlink" Target="consultantplus://offline/ref=93340A92C4C133D0AD2F4059444159C27854C75D1338507D9F5474B5960B09184DD0D731EE20BF83F0ABBDF67A850C562A5F5051eE11O" TargetMode="External"/><Relationship Id="rId33" Type="http://schemas.openxmlformats.org/officeDocument/2006/relationships/hyperlink" Target="https://login.consultant.ru/link/?req=doc&amp;base=RZB&amp;n=453313&amp;dst=100352" TargetMode="External"/><Relationship Id="rId38" Type="http://schemas.openxmlformats.org/officeDocument/2006/relationships/hyperlink" Target="https://login.consultant.ru/link/?req=doc&amp;base=RZB&amp;n=453313&amp;dst=100352" TargetMode="External"/><Relationship Id="rId46" Type="http://schemas.openxmlformats.org/officeDocument/2006/relationships/hyperlink" Target="consultantplus://offline/ref=93340A92C4C133D0AD2F5E54522D07C87B5F9D51173E5C2DC20772E2C95B0F4D0D90D162BE6FBEDFB7FEAEF57C850E5036e51FO" TargetMode="External"/><Relationship Id="rId2" Type="http://schemas.openxmlformats.org/officeDocument/2006/relationships/settings" Target="settings.xml"/><Relationship Id="rId16" Type="http://schemas.openxmlformats.org/officeDocument/2006/relationships/hyperlink" Target="consultantplus://offline/ref=93340A92C4C133D0AD2F4059444159C27854C75D1338507D9F5474B5960B09184DD0D737EF2BE8D7B6F5E4A43ECE015334435055FD4C8098eB10O" TargetMode="External"/><Relationship Id="rId20" Type="http://schemas.openxmlformats.org/officeDocument/2006/relationships/hyperlink" Target="consultantplus://offline/ref=93340A92C4C133D0AD2F4059444159C27854C75D1338507D9F5474B5960B09184DD0D734EB2FE086E5BAE5F8799B125032435253E1e41CO" TargetMode="External"/><Relationship Id="rId29" Type="http://schemas.openxmlformats.org/officeDocument/2006/relationships/hyperlink" Target="consultantplus://offline/ref=93340A92C4C133D0AD2F5E54522D07C87B5F9D51173E5C2DC20772E2C95B0F4D0D90D162BE6FBEDFB7FEAEF57C850E5036e51FO" TargetMode="External"/><Relationship Id="rId41" Type="http://schemas.openxmlformats.org/officeDocument/2006/relationships/hyperlink" Target="https://login.consultant.ru/link/?req=doc&amp;base=RZB&amp;n=30031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3340A92C4C133D0AD2F5E54522D07C87B5F9D51173E5C2DC20772E2C95B0F4D0D90D162BE6FBEDFB7FEAEF57C850E5036e51FO" TargetMode="External"/><Relationship Id="rId11" Type="http://schemas.openxmlformats.org/officeDocument/2006/relationships/hyperlink" Target="consultantplus://offline/ref=93340A92C4C133D0AD2F5E54522D07C87B5F9D51173D5D2DC10072E2C95B0F4D0D90D162AC6FE6D3B4FEB0F57D90580170085D50E350809CACAD5E0Be311O" TargetMode="External"/><Relationship Id="rId24" Type="http://schemas.openxmlformats.org/officeDocument/2006/relationships/hyperlink" Target="consultantplus://offline/ref=93340A92C4C133D0AD2F4059444159C27854C55E1433507D9F5474B5960B09185FD08F3BEC2BF5D2B2E0B2F578e919O" TargetMode="External"/><Relationship Id="rId32" Type="http://schemas.openxmlformats.org/officeDocument/2006/relationships/hyperlink" Target="https://login.consultant.ru/link/?req=doc&amp;base=RZB&amp;n=453313&amp;dst=218" TargetMode="External"/><Relationship Id="rId37" Type="http://schemas.openxmlformats.org/officeDocument/2006/relationships/hyperlink" Target="https://login.consultant.ru/link/?req=doc&amp;base=RZB&amp;n=300316" TargetMode="External"/><Relationship Id="rId40" Type="http://schemas.openxmlformats.org/officeDocument/2006/relationships/hyperlink" Target="https://login.consultant.ru/link/?req=doc&amp;base=RZB&amp;n=453313" TargetMode="External"/><Relationship Id="rId45" Type="http://schemas.openxmlformats.org/officeDocument/2006/relationships/hyperlink" Target="consultantplus://offline/ref=93340A92C4C133D0AD2F5E54522D07C87B5F9D5117325229C20672E2C95B0F4D0D90D162AC6FE6D3B7F5E4A43ECE015334435055FD4C8098eB10O"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93340A92C4C133D0AD2F4059444159C27854C75D1338507D9F5474B5960B09184DD0D737EF2BE8D7B6F5E4A43ECE015334435055FD4C8098eB10O" TargetMode="External"/><Relationship Id="rId23" Type="http://schemas.openxmlformats.org/officeDocument/2006/relationships/hyperlink" Target="consultantplus://offline/ref=93340A92C4C133D0AD2F4059444159C27854C55E1433507D9F5474B5960B09185FD08F3BEC2BF5D2B2E0B2F578e919O" TargetMode="External"/><Relationship Id="rId28" Type="http://schemas.openxmlformats.org/officeDocument/2006/relationships/hyperlink" Target="consultantplus://offline/ref=93340A92C4C133D0AD2F4059444159C27854C75D1338507D9F5474B5960B09185FD08F3BEC2BF5D2B2E0B2F578e919O" TargetMode="External"/><Relationship Id="rId36" Type="http://schemas.openxmlformats.org/officeDocument/2006/relationships/hyperlink" Target="https://login.consultant.ru/link/?req=doc&amp;base=RZB&amp;n=453313&amp;dst=100352" TargetMode="External"/><Relationship Id="rId49" Type="http://schemas.openxmlformats.org/officeDocument/2006/relationships/hyperlink" Target="consultantplus://offline/ref=93340A92C4C133D0AD2F4059444159C27855C35F163C507D9F5474B5960B09184DD0D737EF2BEAD6B3F5E4A43ECE015334435055FD4C8098eB10O" TargetMode="External"/><Relationship Id="rId10" Type="http://schemas.openxmlformats.org/officeDocument/2006/relationships/hyperlink" Target="consultantplus://offline/ref=93340A92C4C133D0AD2F4059444159C27855C15E163C507D9F5474B5960B09184DD0D737EF2BEBD3B4F5E4A43ECE015334435055FD4C8098eB10O" TargetMode="External"/><Relationship Id="rId19" Type="http://schemas.openxmlformats.org/officeDocument/2006/relationships/hyperlink" Target="consultantplus://offline/ref=93340A92C4C133D0AD2F4059444159C27D5DC258133B507D9F5474B5960B09185FD08F3BEC2BF5D2B2E0B2F578e919O" TargetMode="External"/><Relationship Id="rId31" Type="http://schemas.openxmlformats.org/officeDocument/2006/relationships/hyperlink" Target="https://login.consultant.ru/link/?req=doc&amp;base=RZB&amp;n=453313&amp;dst=100352" TargetMode="External"/><Relationship Id="rId44" Type="http://schemas.openxmlformats.org/officeDocument/2006/relationships/hyperlink" Target="consultantplus://offline/ref=93340A92C4C133D0AD2F5E54522D07C87B5F9D5117325229C20672E2C95B0F4D0D90D162AC6FE6D3B6F5E4A43ECE015334435055FD4C8098eB10O" TargetMode="External"/><Relationship Id="rId52" Type="http://schemas.openxmlformats.org/officeDocument/2006/relationships/hyperlink" Target="consultantplus://offline/ref=93340A92C4C133D0AD2F5E54522D07C87B5F9D5117325229C20672E2C95B0F4D0D90D162AC6FE6D0B5F5E4A43ECE015334435055FD4C8098eB10O" TargetMode="External"/><Relationship Id="rId4" Type="http://schemas.openxmlformats.org/officeDocument/2006/relationships/footnotes" Target="footnotes.xml"/><Relationship Id="rId9" Type="http://schemas.openxmlformats.org/officeDocument/2006/relationships/hyperlink" Target="consultantplus://offline/ref=93340A92C4C133D0AD2F5E54522D07C87B5F9D5117325923CA0372E2C95B0F4D0D90D162AC6FE6D3B4FEB0F47990580170085D50E350809CACAD5E0Be311O" TargetMode="External"/><Relationship Id="rId14" Type="http://schemas.openxmlformats.org/officeDocument/2006/relationships/hyperlink" Target="consultantplus://offline/ref=93340A92C4C133D0AD2F4059444159C27854C75D1338507D9F5474B5960B09184DD0D732EC20BF83F0ABBDF67A850C562A5F5051eE11O" TargetMode="External"/><Relationship Id="rId22" Type="http://schemas.openxmlformats.org/officeDocument/2006/relationships/hyperlink" Target="consultantplus://offline/ref=93340A92C4C133D0AD2F4059444159C27D55C5581032507D9F5474B5960B09185FD08F3BEC2BF5D2B2E0B2F578e919O" TargetMode="External"/><Relationship Id="rId27" Type="http://schemas.openxmlformats.org/officeDocument/2006/relationships/hyperlink" Target="consultantplus://offline/ref=93340A92C4C133D0AD2F4059444159C27854C75D1338507D9F5474B5960B09184DD0D731E720BF83F0ABBDF67A850C562A5F5051eE11O" TargetMode="External"/><Relationship Id="rId30" Type="http://schemas.openxmlformats.org/officeDocument/2006/relationships/hyperlink" Target="https://login.consultant.ru/link/?req=doc&amp;base=RZB&amp;n=453313&amp;dst=100352" TargetMode="External"/><Relationship Id="rId35" Type="http://schemas.openxmlformats.org/officeDocument/2006/relationships/hyperlink" Target="https://login.consultant.ru/link/?req=doc&amp;base=RZB&amp;n=453313&amp;dst=100352" TargetMode="External"/><Relationship Id="rId43" Type="http://schemas.openxmlformats.org/officeDocument/2006/relationships/hyperlink" Target="https://login.consultant.ru/link/?req=doc&amp;base=RLAW077&amp;n=189609" TargetMode="External"/><Relationship Id="rId48" Type="http://schemas.openxmlformats.org/officeDocument/2006/relationships/hyperlink" Target="consultantplus://offline/ref=93340A92C4C133D0AD2F5E54522D07C87B5F9D51173E5C2DC20772E2C95B0F4D0D90D162BE6FBEDFB7FEAEF57C850E5036e51FO" TargetMode="External"/><Relationship Id="rId8" Type="http://schemas.openxmlformats.org/officeDocument/2006/relationships/hyperlink" Target="consultantplus://offline/ref=93340A92C4C133D0AD2F5E54522D07C87B5F9D51173E5C2DC20772E2C95B0F4D0D90D162BE6FBEDFB7FEAEF57C850E5036e51FO" TargetMode="External"/><Relationship Id="rId51" Type="http://schemas.openxmlformats.org/officeDocument/2006/relationships/hyperlink" Target="consultantplus://offline/ref=93340A92C4C133D0AD2F5E54522D07C87B5F9D5117325229C20672E2C95B0F4D0D90D162AC6FE6D0B5F5E4A43ECE015334435055FD4C8098eB1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50</Pages>
  <Words>17543</Words>
  <Characters>99997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Черникова</dc:creator>
  <cp:lastModifiedBy>Номеровченко</cp:lastModifiedBy>
  <cp:revision>8</cp:revision>
  <cp:lastPrinted>2024-04-23T10:21:00Z</cp:lastPrinted>
  <dcterms:created xsi:type="dcterms:W3CDTF">2024-04-15T15:40:00Z</dcterms:created>
  <dcterms:modified xsi:type="dcterms:W3CDTF">2024-05-15T06:29:00Z</dcterms:modified>
</cp:coreProperties>
</file>