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C3" w:rsidRPr="00C21FC3" w:rsidRDefault="00C21FC3" w:rsidP="00C21FC3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21FC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C21FC3" w:rsidRPr="00C21FC3" w:rsidRDefault="00C21FC3" w:rsidP="00C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FC3" w:rsidRPr="00C21FC3" w:rsidRDefault="00C21FC3" w:rsidP="00C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C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C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21FC3" w:rsidRPr="00C21FC3" w:rsidTr="001D101A">
        <w:trPr>
          <w:trHeight w:val="80"/>
        </w:trPr>
        <w:tc>
          <w:tcPr>
            <w:tcW w:w="675" w:type="dxa"/>
          </w:tcPr>
          <w:p w:rsidR="00C21FC3" w:rsidRPr="00C21FC3" w:rsidRDefault="00C0585C" w:rsidP="00C21FC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C21FC3" w:rsidRPr="00C21FC3" w:rsidRDefault="00C0585C" w:rsidP="00C21FC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C21FC3" w:rsidRPr="00C21FC3" w:rsidRDefault="00C21FC3" w:rsidP="00C21FC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21FC3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C21FC3" w:rsidRPr="00C21FC3" w:rsidRDefault="00C21FC3" w:rsidP="00C21FC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21FC3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C21FC3" w:rsidRPr="00C21FC3" w:rsidRDefault="00C21FC3" w:rsidP="00C21FC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21FC3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C21FC3" w:rsidRPr="00C21FC3" w:rsidRDefault="00C0585C" w:rsidP="00C21FC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</w:tr>
    </w:tbl>
    <w:p w:rsidR="00F00DA1" w:rsidRDefault="00F00DA1"/>
    <w:p w:rsidR="00C21FC3" w:rsidRDefault="00C21F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00DA1" w:rsidRPr="00F00DA1" w:rsidTr="004B3E8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00DA1" w:rsidRPr="00F00DA1" w:rsidRDefault="00F00DA1" w:rsidP="00F00D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00DA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Благодарненского городского округа Ставропольского края от 22 апреля 2022 года № 449 «О признании утратившими силу некоторых постановлений администрации Благодарненского городского округа Ставропольского края»</w:t>
            </w:r>
            <w:bookmarkEnd w:id="0"/>
          </w:p>
        </w:tc>
      </w:tr>
    </w:tbl>
    <w:p w:rsidR="00F00DA1" w:rsidRDefault="00F00DA1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Default="00F00DA1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1FC3" w:rsidRDefault="00C21FC3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Default="00F00DA1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Default="00F00DA1" w:rsidP="00C21FC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Благодарненского городского округа Ставропольского края</w:t>
      </w:r>
    </w:p>
    <w:p w:rsidR="00F00DA1" w:rsidRDefault="00F00DA1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1FC3" w:rsidRDefault="00C21FC3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Default="00F00DA1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Default="00F00DA1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0DA1" w:rsidRDefault="00F00DA1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Default="00F00DA1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1FC3" w:rsidRDefault="00C21FC3" w:rsidP="00F00D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0DA1" w:rsidRPr="00C21FC3" w:rsidRDefault="00F00DA1" w:rsidP="00C21FC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A1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 xml:space="preserve">ти 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C21FC3">
        <w:rPr>
          <w:rFonts w:ascii="Times New Roman" w:hAnsi="Times New Roman" w:cs="Times New Roman"/>
          <w:sz w:val="28"/>
          <w:szCs w:val="28"/>
        </w:rPr>
        <w:t xml:space="preserve"> </w:t>
      </w:r>
      <w:r w:rsidRPr="00C21FC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21F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22 апреля 2022 года № 449 «О признании утратившими силу некоторых постановлений администрации Благодарненского городского округа Ставропольского края» следующие изменения:</w:t>
      </w:r>
    </w:p>
    <w:p w:rsidR="00F00DA1" w:rsidRPr="006F4751" w:rsidRDefault="006F4751" w:rsidP="006F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00DA1" w:rsidRPr="006F4751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«О признании утратившими силу некоторых постановлений администрации Благодарненского муниципального района Ставропольского края».</w:t>
      </w:r>
    </w:p>
    <w:p w:rsidR="00F00DA1" w:rsidRDefault="006F4751" w:rsidP="006F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00DA1" w:rsidRPr="006F4751">
        <w:rPr>
          <w:rFonts w:ascii="Times New Roman" w:hAnsi="Times New Roman" w:cs="Times New Roman"/>
          <w:sz w:val="28"/>
          <w:szCs w:val="28"/>
        </w:rPr>
        <w:t xml:space="preserve">В </w:t>
      </w:r>
      <w:r w:rsidRPr="006F4751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F00DA1" w:rsidRPr="006F4751">
        <w:rPr>
          <w:rFonts w:ascii="Times New Roman" w:hAnsi="Times New Roman" w:cs="Times New Roman"/>
          <w:sz w:val="28"/>
          <w:szCs w:val="28"/>
        </w:rPr>
        <w:t>пункт</w:t>
      </w:r>
      <w:r w:rsidRPr="006F4751">
        <w:rPr>
          <w:rFonts w:ascii="Times New Roman" w:hAnsi="Times New Roman" w:cs="Times New Roman"/>
          <w:sz w:val="28"/>
          <w:szCs w:val="28"/>
        </w:rPr>
        <w:t>а</w:t>
      </w:r>
      <w:r w:rsidR="00F00DA1" w:rsidRPr="006F4751">
        <w:rPr>
          <w:rFonts w:ascii="Times New Roman" w:hAnsi="Times New Roman" w:cs="Times New Roman"/>
          <w:sz w:val="28"/>
          <w:szCs w:val="28"/>
        </w:rPr>
        <w:t xml:space="preserve"> 1 слова «</w:t>
      </w:r>
      <w:r w:rsidRPr="006F4751">
        <w:rPr>
          <w:rFonts w:ascii="Times New Roman" w:hAnsi="Times New Roman" w:cs="Times New Roman"/>
          <w:sz w:val="28"/>
          <w:szCs w:val="28"/>
        </w:rPr>
        <w:t>администрации Благодарненского городского округа Ставропольского края» заменить словами «администрации Благодарненского муниципального района Ставропольского края».</w:t>
      </w:r>
    </w:p>
    <w:p w:rsidR="006F4751" w:rsidRDefault="006F4751" w:rsidP="006F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4751" w:rsidRDefault="006F4751" w:rsidP="006F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475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C21FC3" w:rsidRPr="006F4751">
        <w:rPr>
          <w:rFonts w:ascii="Times New Roman" w:hAnsi="Times New Roman" w:cs="Times New Roman"/>
          <w:sz w:val="28"/>
          <w:szCs w:val="28"/>
        </w:rPr>
        <w:t>постановления</w:t>
      </w:r>
      <w:r w:rsidRPr="006F47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F4751" w:rsidRDefault="006F4751" w:rsidP="006F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4751" w:rsidRDefault="006F4751" w:rsidP="00C2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3.Настоящее постановление вступает в силу на следующий день после дня его официального опубликования.</w:t>
      </w:r>
    </w:p>
    <w:p w:rsidR="006F4751" w:rsidRDefault="006F4751" w:rsidP="006F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51" w:rsidRDefault="006F4751" w:rsidP="006F47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Главы </w:t>
      </w:r>
    </w:p>
    <w:p w:rsidR="006F4751" w:rsidRDefault="006F4751" w:rsidP="006F47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6F4751" w:rsidRDefault="006F4751" w:rsidP="006F47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6F4751" w:rsidRDefault="006F4751" w:rsidP="006F47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6F4751" w:rsidRDefault="006F4751" w:rsidP="006F47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6F4751" w:rsidRPr="009B606C" w:rsidRDefault="006F4751" w:rsidP="006F47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Н.Д. Федюнина</w:t>
      </w:r>
    </w:p>
    <w:sectPr w:rsidR="006F4751" w:rsidRPr="009B606C" w:rsidSect="00C21FC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3214"/>
    <w:multiLevelType w:val="multilevel"/>
    <w:tmpl w:val="A60CCB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06F4D60"/>
    <w:multiLevelType w:val="hybridMultilevel"/>
    <w:tmpl w:val="C59A283E"/>
    <w:lvl w:ilvl="0" w:tplc="FB102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A1"/>
    <w:rsid w:val="00461F82"/>
    <w:rsid w:val="004B3E81"/>
    <w:rsid w:val="00570903"/>
    <w:rsid w:val="00602501"/>
    <w:rsid w:val="006F4751"/>
    <w:rsid w:val="00C0585C"/>
    <w:rsid w:val="00C21FC3"/>
    <w:rsid w:val="00F0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8B2AF-E322-42D6-9DCD-8AC8CEE5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DA1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C2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Номеровченко</cp:lastModifiedBy>
  <cp:revision>5</cp:revision>
  <cp:lastPrinted>2023-04-06T11:45:00Z</cp:lastPrinted>
  <dcterms:created xsi:type="dcterms:W3CDTF">2023-04-04T08:58:00Z</dcterms:created>
  <dcterms:modified xsi:type="dcterms:W3CDTF">2023-05-16T07:31:00Z</dcterms:modified>
</cp:coreProperties>
</file>