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47" w:rsidRPr="00585787" w:rsidRDefault="00EF1847" w:rsidP="00EF1847">
      <w:pPr>
        <w:tabs>
          <w:tab w:val="left" w:pos="7230"/>
        </w:tabs>
        <w:jc w:val="center"/>
        <w:rPr>
          <w:b/>
          <w:sz w:val="56"/>
          <w:szCs w:val="56"/>
        </w:rPr>
      </w:pPr>
      <w:r w:rsidRPr="00585787">
        <w:rPr>
          <w:b/>
          <w:sz w:val="56"/>
          <w:szCs w:val="56"/>
        </w:rPr>
        <w:t>ПОСТАНОВЛЕНИЕ</w:t>
      </w:r>
    </w:p>
    <w:p w:rsidR="00EF1847" w:rsidRPr="00585787" w:rsidRDefault="00EF1847" w:rsidP="00EF1847">
      <w:pPr>
        <w:jc w:val="center"/>
        <w:rPr>
          <w:b/>
          <w:sz w:val="28"/>
          <w:szCs w:val="28"/>
        </w:rPr>
      </w:pPr>
    </w:p>
    <w:p w:rsidR="00EF1847" w:rsidRPr="00585787" w:rsidRDefault="00EF1847" w:rsidP="00EF1847">
      <w:pPr>
        <w:jc w:val="center"/>
        <w:rPr>
          <w:b/>
          <w:sz w:val="28"/>
          <w:szCs w:val="28"/>
        </w:rPr>
      </w:pPr>
      <w:r w:rsidRPr="00585787">
        <w:rPr>
          <w:b/>
          <w:sz w:val="28"/>
          <w:szCs w:val="28"/>
        </w:rPr>
        <w:t xml:space="preserve">АДМИНИСТРАЦИИ БЛАГОДАРНЕНСКОГО ГОРОДСКОГО </w:t>
      </w:r>
      <w:proofErr w:type="gramStart"/>
      <w:r w:rsidRPr="00585787">
        <w:rPr>
          <w:b/>
          <w:sz w:val="28"/>
          <w:szCs w:val="28"/>
        </w:rPr>
        <w:t>ОКРУГА  СТАВРОПОЛЬСКОГО</w:t>
      </w:r>
      <w:proofErr w:type="gramEnd"/>
      <w:r w:rsidRPr="00585787">
        <w:rPr>
          <w:b/>
          <w:sz w:val="28"/>
          <w:szCs w:val="28"/>
        </w:rPr>
        <w:t xml:space="preserve"> КРАЯ</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EF1847" w:rsidRPr="00585787" w:rsidTr="00001D6D">
        <w:trPr>
          <w:trHeight w:val="80"/>
        </w:trPr>
        <w:tc>
          <w:tcPr>
            <w:tcW w:w="675" w:type="dxa"/>
          </w:tcPr>
          <w:p w:rsidR="00EF1847" w:rsidRPr="00585787" w:rsidRDefault="00EF1847" w:rsidP="00001D6D">
            <w:pPr>
              <w:tabs>
                <w:tab w:val="left" w:pos="1862"/>
              </w:tabs>
              <w:jc w:val="center"/>
              <w:rPr>
                <w:sz w:val="28"/>
                <w:szCs w:val="28"/>
              </w:rPr>
            </w:pPr>
            <w:r>
              <w:rPr>
                <w:sz w:val="28"/>
                <w:szCs w:val="28"/>
              </w:rPr>
              <w:t>27</w:t>
            </w:r>
          </w:p>
        </w:tc>
        <w:tc>
          <w:tcPr>
            <w:tcW w:w="1276" w:type="dxa"/>
          </w:tcPr>
          <w:p w:rsidR="00EF1847" w:rsidRPr="00585787" w:rsidRDefault="00EF1847" w:rsidP="00001D6D">
            <w:pPr>
              <w:tabs>
                <w:tab w:val="left" w:pos="1862"/>
              </w:tabs>
              <w:jc w:val="center"/>
              <w:rPr>
                <w:sz w:val="28"/>
                <w:szCs w:val="28"/>
              </w:rPr>
            </w:pPr>
            <w:r>
              <w:rPr>
                <w:sz w:val="28"/>
                <w:szCs w:val="28"/>
              </w:rPr>
              <w:t xml:space="preserve">марта  </w:t>
            </w:r>
          </w:p>
        </w:tc>
        <w:tc>
          <w:tcPr>
            <w:tcW w:w="1701" w:type="dxa"/>
          </w:tcPr>
          <w:p w:rsidR="00EF1847" w:rsidRPr="00585787" w:rsidRDefault="00EF1847" w:rsidP="00001D6D">
            <w:pPr>
              <w:tabs>
                <w:tab w:val="left" w:pos="1862"/>
              </w:tabs>
              <w:jc w:val="center"/>
              <w:rPr>
                <w:sz w:val="28"/>
                <w:szCs w:val="28"/>
              </w:rPr>
            </w:pPr>
            <w:proofErr w:type="gramStart"/>
            <w:r>
              <w:rPr>
                <w:sz w:val="28"/>
                <w:szCs w:val="28"/>
              </w:rPr>
              <w:t>2023</w:t>
            </w:r>
            <w:r w:rsidRPr="00585787">
              <w:rPr>
                <w:sz w:val="28"/>
                <w:szCs w:val="28"/>
              </w:rPr>
              <w:t xml:space="preserve">  года</w:t>
            </w:r>
            <w:proofErr w:type="gramEnd"/>
          </w:p>
        </w:tc>
        <w:tc>
          <w:tcPr>
            <w:tcW w:w="4253" w:type="dxa"/>
          </w:tcPr>
          <w:p w:rsidR="00EF1847" w:rsidRPr="00585787" w:rsidRDefault="00EF1847" w:rsidP="00001D6D">
            <w:pPr>
              <w:tabs>
                <w:tab w:val="left" w:pos="1862"/>
              </w:tabs>
              <w:jc w:val="center"/>
              <w:rPr>
                <w:sz w:val="28"/>
                <w:szCs w:val="28"/>
              </w:rPr>
            </w:pPr>
            <w:r w:rsidRPr="00585787">
              <w:rPr>
                <w:sz w:val="28"/>
                <w:szCs w:val="28"/>
              </w:rPr>
              <w:t>г. Благодарный</w:t>
            </w:r>
          </w:p>
        </w:tc>
        <w:tc>
          <w:tcPr>
            <w:tcW w:w="708" w:type="dxa"/>
          </w:tcPr>
          <w:p w:rsidR="00EF1847" w:rsidRPr="00585787" w:rsidRDefault="00EF1847" w:rsidP="00001D6D">
            <w:pPr>
              <w:tabs>
                <w:tab w:val="left" w:pos="1862"/>
              </w:tabs>
              <w:jc w:val="center"/>
              <w:rPr>
                <w:sz w:val="28"/>
                <w:szCs w:val="28"/>
              </w:rPr>
            </w:pPr>
            <w:r w:rsidRPr="00585787">
              <w:rPr>
                <w:sz w:val="28"/>
                <w:szCs w:val="28"/>
              </w:rPr>
              <w:t>№</w:t>
            </w:r>
          </w:p>
        </w:tc>
        <w:tc>
          <w:tcPr>
            <w:tcW w:w="957" w:type="dxa"/>
          </w:tcPr>
          <w:p w:rsidR="00EF1847" w:rsidRPr="00585787" w:rsidRDefault="00EF1847" w:rsidP="00001D6D">
            <w:pPr>
              <w:tabs>
                <w:tab w:val="left" w:pos="1862"/>
              </w:tabs>
              <w:jc w:val="center"/>
              <w:rPr>
                <w:sz w:val="28"/>
                <w:szCs w:val="28"/>
              </w:rPr>
            </w:pPr>
            <w:r>
              <w:rPr>
                <w:sz w:val="28"/>
                <w:szCs w:val="28"/>
              </w:rPr>
              <w:t>328</w:t>
            </w:r>
          </w:p>
        </w:tc>
      </w:tr>
    </w:tbl>
    <w:p w:rsidR="00EF1847" w:rsidRDefault="00EF1847" w:rsidP="00EF1847">
      <w:pPr>
        <w:tabs>
          <w:tab w:val="left" w:pos="1862"/>
        </w:tabs>
        <w:suppressAutoHyphens/>
        <w:jc w:val="center"/>
        <w:rPr>
          <w:kern w:val="1"/>
          <w:sz w:val="32"/>
          <w:szCs w:val="32"/>
          <w:lang w:eastAsia="ar-SA"/>
        </w:rPr>
      </w:pPr>
    </w:p>
    <w:p w:rsidR="00EF1847" w:rsidRDefault="00EF1847" w:rsidP="00EF1847">
      <w:pPr>
        <w:tabs>
          <w:tab w:val="left" w:pos="1862"/>
        </w:tabs>
        <w:suppressAutoHyphens/>
        <w:jc w:val="center"/>
        <w:rPr>
          <w:kern w:val="1"/>
          <w:sz w:val="32"/>
          <w:szCs w:val="32"/>
          <w:lang w:eastAsia="ar-SA"/>
        </w:rPr>
      </w:pPr>
    </w:p>
    <w:p w:rsidR="00EF1847" w:rsidRPr="00401877" w:rsidRDefault="00EF1847" w:rsidP="00EF1847">
      <w:pPr>
        <w:tabs>
          <w:tab w:val="left" w:pos="1862"/>
        </w:tabs>
        <w:suppressAutoHyphens/>
        <w:jc w:val="center"/>
        <w:rPr>
          <w:kern w:val="1"/>
          <w:sz w:val="32"/>
          <w:szCs w:val="32"/>
          <w:lang w:eastAsia="ar-SA"/>
        </w:rPr>
      </w:pPr>
    </w:p>
    <w:p w:rsidR="00EF1847" w:rsidRDefault="00EF1847" w:rsidP="00EF1847">
      <w:pPr>
        <w:pStyle w:val="a6"/>
        <w:spacing w:line="240" w:lineRule="exact"/>
        <w:jc w:val="both"/>
        <w:rPr>
          <w:sz w:val="28"/>
          <w:szCs w:val="28"/>
        </w:rPr>
      </w:pPr>
      <w:r>
        <w:rPr>
          <w:sz w:val="28"/>
          <w:szCs w:val="28"/>
        </w:rPr>
        <w:t xml:space="preserve">О внесении изменений в </w:t>
      </w:r>
      <w:r w:rsidRPr="00A81C7B">
        <w:rPr>
          <w:sz w:val="28"/>
          <w:szCs w:val="28"/>
        </w:rPr>
        <w:t>Правил</w:t>
      </w:r>
      <w:r>
        <w:rPr>
          <w:sz w:val="28"/>
          <w:szCs w:val="28"/>
        </w:rPr>
        <w:t>а</w:t>
      </w:r>
      <w:r w:rsidRPr="00A81C7B">
        <w:rPr>
          <w:sz w:val="28"/>
          <w:szCs w:val="28"/>
        </w:rPr>
        <w:t xml:space="preserve"> землепользования и застройки </w:t>
      </w:r>
      <w:r>
        <w:rPr>
          <w:sz w:val="28"/>
          <w:szCs w:val="28"/>
        </w:rPr>
        <w:t>Благодарненского</w:t>
      </w:r>
      <w:r w:rsidRPr="00A81C7B">
        <w:rPr>
          <w:sz w:val="28"/>
          <w:szCs w:val="28"/>
        </w:rPr>
        <w:t xml:space="preserve"> городского округа Ставропольского края</w:t>
      </w:r>
      <w:r>
        <w:rPr>
          <w:sz w:val="28"/>
          <w:szCs w:val="28"/>
        </w:rPr>
        <w:t>, утвержденные постановлением администрации Благодарненского городского округа Ставропольского края от 26 ноября 2021 года № 1278</w:t>
      </w:r>
    </w:p>
    <w:p w:rsidR="00EF1847" w:rsidRDefault="00EF1847" w:rsidP="00EF1847">
      <w:pPr>
        <w:pStyle w:val="a6"/>
        <w:spacing w:line="240" w:lineRule="exact"/>
        <w:jc w:val="both"/>
        <w:rPr>
          <w:sz w:val="28"/>
          <w:szCs w:val="28"/>
        </w:rPr>
      </w:pPr>
    </w:p>
    <w:p w:rsidR="00EF1847" w:rsidRDefault="00EF1847" w:rsidP="00EF1847">
      <w:pPr>
        <w:pStyle w:val="a6"/>
        <w:spacing w:line="240" w:lineRule="exact"/>
        <w:jc w:val="both"/>
        <w:rPr>
          <w:sz w:val="28"/>
          <w:szCs w:val="28"/>
        </w:rPr>
      </w:pPr>
    </w:p>
    <w:p w:rsidR="00EF1847" w:rsidRDefault="00EF1847" w:rsidP="00EF1847">
      <w:pPr>
        <w:pStyle w:val="a6"/>
        <w:spacing w:line="240" w:lineRule="exact"/>
        <w:jc w:val="both"/>
        <w:rPr>
          <w:sz w:val="28"/>
          <w:szCs w:val="28"/>
        </w:rPr>
      </w:pPr>
    </w:p>
    <w:p w:rsidR="00EF1847" w:rsidRDefault="00EF1847" w:rsidP="00EF1847">
      <w:pPr>
        <w:pStyle w:val="a6"/>
        <w:spacing w:line="240" w:lineRule="exact"/>
        <w:jc w:val="both"/>
        <w:rPr>
          <w:sz w:val="28"/>
          <w:szCs w:val="28"/>
        </w:rPr>
      </w:pPr>
    </w:p>
    <w:p w:rsidR="00EF1847" w:rsidRPr="0010628F" w:rsidRDefault="00EF1847" w:rsidP="00EF1847">
      <w:pPr>
        <w:jc w:val="both"/>
        <w:rPr>
          <w:color w:val="000000"/>
          <w:sz w:val="28"/>
          <w:szCs w:val="28"/>
        </w:rPr>
      </w:pPr>
      <w:r>
        <w:rPr>
          <w:sz w:val="28"/>
          <w:szCs w:val="28"/>
        </w:rPr>
        <w:tab/>
      </w:r>
      <w:r w:rsidRPr="00401877">
        <w:rPr>
          <w:color w:val="000000"/>
          <w:sz w:val="28"/>
          <w:szCs w:val="28"/>
        </w:rPr>
        <w:t xml:space="preserve">В соответствии с Градостроительным кодексом Российской Федерации, пунктом 2 статьи 7 Федерального закона от 14 марта 2022 года № 58-ФЗ «О внесении изменений в отдельные законодательные акты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401877">
          <w:rPr>
            <w:color w:val="000000"/>
            <w:sz w:val="28"/>
            <w:szCs w:val="28"/>
          </w:rPr>
          <w:t>06 октября 2003 года</w:t>
        </w:r>
      </w:smartTag>
      <w:r w:rsidRPr="00401877">
        <w:rPr>
          <w:color w:val="000000"/>
          <w:sz w:val="28"/>
          <w:szCs w:val="28"/>
        </w:rPr>
        <w:t xml:space="preserve"> № 131-ФЗ «Об общих принципах организации местного самоуправления в Российской Федерации», решением Совета депутатов Благодарненского городского округа Ставропольского края первого созыва от </w:t>
      </w:r>
      <w:smartTag w:uri="urn:schemas-microsoft-com:office:smarttags" w:element="date">
        <w:smartTagPr>
          <w:attr w:name="Year" w:val="2018"/>
          <w:attr w:name="Day" w:val="24"/>
          <w:attr w:name="Month" w:val="7"/>
          <w:attr w:name="ls" w:val="trans"/>
        </w:smartTagPr>
        <w:r w:rsidRPr="00401877">
          <w:rPr>
            <w:color w:val="000000"/>
            <w:sz w:val="28"/>
            <w:szCs w:val="28"/>
          </w:rPr>
          <w:t>24 июля 2018 года</w:t>
        </w:r>
      </w:smartTag>
      <w:r w:rsidRPr="00401877">
        <w:rPr>
          <w:color w:val="000000"/>
          <w:sz w:val="28"/>
          <w:szCs w:val="28"/>
        </w:rPr>
        <w:t xml:space="preserve"> № 152 «Об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Благодарненского городского округа Ставропольского края» (с </w:t>
      </w:r>
      <w:r>
        <w:rPr>
          <w:color w:val="000000"/>
          <w:sz w:val="28"/>
          <w:szCs w:val="28"/>
        </w:rPr>
        <w:t>изменениями, внесенными решениями</w:t>
      </w:r>
      <w:r w:rsidRPr="00401877">
        <w:rPr>
          <w:color w:val="000000"/>
          <w:sz w:val="28"/>
          <w:szCs w:val="28"/>
        </w:rPr>
        <w:t xml:space="preserve"> Совета депутатов Благодарненского городского округа Ставропольского края первого созыва от 14 апреля 2020 года № 332, от 30 марта 2021 года № 414)</w:t>
      </w:r>
      <w:r>
        <w:rPr>
          <w:color w:val="000000"/>
          <w:sz w:val="28"/>
          <w:szCs w:val="28"/>
        </w:rPr>
        <w:t xml:space="preserve">, </w:t>
      </w:r>
      <w:r w:rsidRPr="00401877">
        <w:rPr>
          <w:color w:val="000000"/>
          <w:sz w:val="28"/>
          <w:szCs w:val="28"/>
        </w:rPr>
        <w:t>постановлением администрации Благодарненского городского округа Ставропольского края от 22 марта 2021 года № 251 «О создании постоянно действующей комиссии по землепользованию и застройке на территории Благодарненского городского округа Ставропольского края» (с изменениями, внесенными постановлениями администрации Благодарненского городского округа Ставропольского края от 19 апреля 2021 № 370, от 08 ноября 2021 года № 1213, от 15 ноября 2022 года № 1385)</w:t>
      </w:r>
      <w:r>
        <w:rPr>
          <w:color w:val="000000"/>
          <w:sz w:val="28"/>
          <w:szCs w:val="28"/>
        </w:rPr>
        <w:t xml:space="preserve">, </w:t>
      </w:r>
      <w:r w:rsidRPr="00250980">
        <w:rPr>
          <w:sz w:val="28"/>
          <w:szCs w:val="28"/>
        </w:rPr>
        <w:t xml:space="preserve">распоряжением Главы Благодарненского городского округа Ставропольского края от 10 февраля 2023 года № 02-р «О подготовке проекта о внесении изменений в Правила землепользования и застройки Благодарненского городского округа Ставропольского края, утвержденные постановлением администрации Благодарненского городского округа Ставропольского края от 26 ноября 2021 года № 1278», распоряжением Главы Благодарненского городского округа Ставропольского края от 28 февраля 2023 года № 06-р «О назначении публичных слушаний по </w:t>
      </w:r>
      <w:r w:rsidRPr="00250980">
        <w:rPr>
          <w:sz w:val="28"/>
          <w:szCs w:val="28"/>
        </w:rPr>
        <w:lastRenderedPageBreak/>
        <w:t>рассмотрению проекта внесения изменений в Правила землепользования и застройки Благодарненского городского округа Ставропольского края, утвержденные постановлением администрации Благодарненского городского округа Ставропольского края от 26 ноября 2021 года № 1278», с учетом протокола публичных слушаний по проекту</w:t>
      </w:r>
      <w:r>
        <w:rPr>
          <w:color w:val="000000"/>
          <w:sz w:val="28"/>
          <w:szCs w:val="28"/>
        </w:rPr>
        <w:t xml:space="preserve"> внесения изменений в Правила землепользования и застройки Благодарненского городского округа Ставропольского края и заключения о результатах публичных слушаний, проведенных постоянно действующей комиссией </w:t>
      </w:r>
      <w:r w:rsidRPr="00401877">
        <w:rPr>
          <w:color w:val="000000"/>
          <w:sz w:val="28"/>
          <w:szCs w:val="28"/>
        </w:rPr>
        <w:t xml:space="preserve">по землепользованию и застройке на территории Благодарненского городского округа </w:t>
      </w:r>
      <w:r>
        <w:rPr>
          <w:color w:val="000000"/>
          <w:sz w:val="28"/>
          <w:szCs w:val="28"/>
        </w:rPr>
        <w:t>Ставропольского края, администрация Благодарненского городского округа Ставропольского края</w:t>
      </w:r>
    </w:p>
    <w:p w:rsidR="00EF1847" w:rsidRDefault="00EF1847" w:rsidP="00EF1847">
      <w:pPr>
        <w:jc w:val="both"/>
        <w:rPr>
          <w:color w:val="000000"/>
          <w:sz w:val="28"/>
          <w:szCs w:val="28"/>
        </w:rPr>
      </w:pPr>
    </w:p>
    <w:p w:rsidR="00EF1847" w:rsidRPr="0010628F" w:rsidRDefault="00EF1847" w:rsidP="00EF1847">
      <w:pPr>
        <w:jc w:val="both"/>
        <w:rPr>
          <w:color w:val="000000"/>
          <w:sz w:val="28"/>
          <w:szCs w:val="28"/>
        </w:rPr>
      </w:pPr>
    </w:p>
    <w:p w:rsidR="00EF1847" w:rsidRPr="00D10338" w:rsidRDefault="00EF1847" w:rsidP="00EF1847">
      <w:pPr>
        <w:pStyle w:val="a6"/>
        <w:jc w:val="both"/>
        <w:rPr>
          <w:sz w:val="28"/>
          <w:szCs w:val="28"/>
        </w:rPr>
      </w:pPr>
      <w:r w:rsidRPr="00D10338">
        <w:rPr>
          <w:sz w:val="28"/>
          <w:szCs w:val="28"/>
        </w:rPr>
        <w:t>ПОСТАНОВЛЯЕТ:</w:t>
      </w:r>
    </w:p>
    <w:p w:rsidR="00EF1847" w:rsidRDefault="00EF1847" w:rsidP="00EF1847">
      <w:pPr>
        <w:pStyle w:val="a6"/>
        <w:spacing w:line="240" w:lineRule="exact"/>
        <w:jc w:val="both"/>
        <w:rPr>
          <w:sz w:val="28"/>
          <w:szCs w:val="28"/>
        </w:rPr>
      </w:pPr>
    </w:p>
    <w:p w:rsidR="00EF1847" w:rsidRPr="00D10338" w:rsidRDefault="00EF1847" w:rsidP="00EF1847">
      <w:pPr>
        <w:pStyle w:val="a6"/>
        <w:spacing w:line="240" w:lineRule="exact"/>
        <w:jc w:val="both"/>
        <w:rPr>
          <w:sz w:val="28"/>
          <w:szCs w:val="28"/>
        </w:rPr>
      </w:pPr>
    </w:p>
    <w:p w:rsidR="00EF1847" w:rsidRDefault="00EF1847" w:rsidP="00EF1847">
      <w:pPr>
        <w:pStyle w:val="a6"/>
        <w:jc w:val="both"/>
        <w:rPr>
          <w:sz w:val="28"/>
          <w:szCs w:val="28"/>
        </w:rPr>
      </w:pPr>
      <w:r>
        <w:tab/>
      </w:r>
      <w:r w:rsidRPr="00943E48">
        <w:rPr>
          <w:sz w:val="28"/>
          <w:szCs w:val="28"/>
        </w:rPr>
        <w:t xml:space="preserve">1. </w:t>
      </w:r>
      <w:r w:rsidRPr="003F3BBD">
        <w:rPr>
          <w:sz w:val="28"/>
          <w:szCs w:val="28"/>
        </w:rPr>
        <w:t xml:space="preserve">Утвердить прилагаемые изменения, </w:t>
      </w:r>
      <w:r w:rsidRPr="007E6E51">
        <w:rPr>
          <w:sz w:val="28"/>
          <w:szCs w:val="28"/>
        </w:rPr>
        <w:t xml:space="preserve">которые вносятся </w:t>
      </w:r>
      <w:r w:rsidRPr="003F3BBD">
        <w:rPr>
          <w:sz w:val="28"/>
          <w:szCs w:val="28"/>
        </w:rPr>
        <w:t xml:space="preserve">в </w:t>
      </w:r>
      <w:r w:rsidRPr="005D4F6B">
        <w:rPr>
          <w:sz w:val="28"/>
          <w:szCs w:val="28"/>
        </w:rPr>
        <w:t xml:space="preserve">Правила землепользования и застройки </w:t>
      </w:r>
      <w:r>
        <w:rPr>
          <w:sz w:val="28"/>
          <w:szCs w:val="28"/>
        </w:rPr>
        <w:t>Благодарненского</w:t>
      </w:r>
      <w:r w:rsidRPr="005D4F6B">
        <w:rPr>
          <w:sz w:val="28"/>
          <w:szCs w:val="28"/>
        </w:rPr>
        <w:t xml:space="preserve"> городского округа Ставропольского края, утвержденные постановлением администрации </w:t>
      </w:r>
      <w:r>
        <w:rPr>
          <w:sz w:val="28"/>
          <w:szCs w:val="28"/>
        </w:rPr>
        <w:t>Благодарненского</w:t>
      </w:r>
      <w:r w:rsidRPr="005D4F6B">
        <w:rPr>
          <w:sz w:val="28"/>
          <w:szCs w:val="28"/>
        </w:rPr>
        <w:t xml:space="preserve"> городского округа Ставропольского края от </w:t>
      </w:r>
      <w:r>
        <w:rPr>
          <w:sz w:val="28"/>
          <w:szCs w:val="28"/>
        </w:rPr>
        <w:t>26 ноября 2021 года № 1278 «</w:t>
      </w:r>
      <w:r w:rsidRPr="00EC04DB">
        <w:rPr>
          <w:sz w:val="28"/>
          <w:szCs w:val="28"/>
        </w:rPr>
        <w:t>Об утверждении правил землепользования и застройки Благодарненского городского округа Ставропольского края</w:t>
      </w:r>
      <w:r>
        <w:rPr>
          <w:sz w:val="28"/>
          <w:szCs w:val="28"/>
        </w:rPr>
        <w:t>»</w:t>
      </w:r>
      <w:r w:rsidRPr="003F3BBD">
        <w:rPr>
          <w:sz w:val="28"/>
          <w:szCs w:val="28"/>
        </w:rPr>
        <w:t xml:space="preserve">. </w:t>
      </w:r>
    </w:p>
    <w:p w:rsidR="00EF1847" w:rsidRDefault="00EF1847" w:rsidP="00EF1847">
      <w:pPr>
        <w:pStyle w:val="a6"/>
        <w:jc w:val="both"/>
        <w:rPr>
          <w:sz w:val="28"/>
          <w:szCs w:val="28"/>
        </w:rPr>
      </w:pPr>
      <w:r>
        <w:rPr>
          <w:sz w:val="28"/>
          <w:szCs w:val="28"/>
        </w:rPr>
        <w:tab/>
      </w:r>
    </w:p>
    <w:p w:rsidR="00EF1847" w:rsidRDefault="00EF1847" w:rsidP="00EF1847">
      <w:pPr>
        <w:pStyle w:val="a6"/>
        <w:jc w:val="both"/>
        <w:rPr>
          <w:sz w:val="28"/>
          <w:szCs w:val="28"/>
        </w:rPr>
      </w:pPr>
      <w:r>
        <w:rPr>
          <w:sz w:val="28"/>
          <w:szCs w:val="28"/>
        </w:rPr>
        <w:tab/>
        <w:t>2. Отделу архитектуры и градостроительства администрации Благодарненского городского круга Ставропольского края (Слепичева) разместить настоящее постановление в федеральной государственной информационной системе обеспечения градостроительной деятельности и на официальном сайте администрации Благодарненского городского округа Ставропольского края.</w:t>
      </w:r>
    </w:p>
    <w:p w:rsidR="00EF1847" w:rsidRPr="003F3BBD" w:rsidRDefault="00EF1847" w:rsidP="00EF1847">
      <w:pPr>
        <w:pStyle w:val="a6"/>
        <w:jc w:val="both"/>
        <w:rPr>
          <w:sz w:val="28"/>
          <w:szCs w:val="28"/>
        </w:rPr>
      </w:pPr>
    </w:p>
    <w:p w:rsidR="00EF1847" w:rsidRDefault="00EF1847" w:rsidP="00EF1847">
      <w:pPr>
        <w:ind w:firstLine="708"/>
        <w:jc w:val="both"/>
        <w:rPr>
          <w:sz w:val="28"/>
          <w:szCs w:val="28"/>
        </w:rPr>
      </w:pPr>
      <w:r>
        <w:rPr>
          <w:sz w:val="28"/>
          <w:szCs w:val="28"/>
        </w:rPr>
        <w:t>3</w:t>
      </w:r>
      <w:r w:rsidRPr="00DF4E13">
        <w:rPr>
          <w:sz w:val="28"/>
          <w:szCs w:val="28"/>
        </w:rPr>
        <w:t xml:space="preserve">. Контроль за выполнением настоящего постановления </w:t>
      </w:r>
      <w:r>
        <w:rPr>
          <w:sz w:val="28"/>
          <w:szCs w:val="28"/>
        </w:rPr>
        <w:t>оставляю за собой</w:t>
      </w:r>
      <w:r w:rsidRPr="00DF4E13">
        <w:rPr>
          <w:sz w:val="28"/>
          <w:szCs w:val="28"/>
        </w:rPr>
        <w:t>.</w:t>
      </w:r>
    </w:p>
    <w:p w:rsidR="00EF1847" w:rsidRPr="00DF4E13" w:rsidRDefault="00EF1847" w:rsidP="00EF1847">
      <w:pPr>
        <w:ind w:firstLine="708"/>
        <w:jc w:val="both"/>
        <w:rPr>
          <w:sz w:val="28"/>
          <w:szCs w:val="28"/>
        </w:rPr>
      </w:pPr>
    </w:p>
    <w:p w:rsidR="00EF1847" w:rsidRDefault="00EF1847" w:rsidP="00EF1847">
      <w:pPr>
        <w:ind w:firstLine="708"/>
        <w:jc w:val="both"/>
        <w:rPr>
          <w:sz w:val="28"/>
          <w:szCs w:val="28"/>
        </w:rPr>
      </w:pPr>
      <w:r>
        <w:rPr>
          <w:sz w:val="28"/>
          <w:szCs w:val="28"/>
        </w:rPr>
        <w:t>4</w:t>
      </w:r>
      <w:r w:rsidRPr="00DF4E13">
        <w:rPr>
          <w:sz w:val="28"/>
          <w:szCs w:val="28"/>
        </w:rPr>
        <w:t xml:space="preserve">. </w:t>
      </w:r>
      <w:r w:rsidRPr="00BC1EBB">
        <w:rPr>
          <w:rFonts w:eastAsia="Calibri"/>
          <w:sz w:val="28"/>
          <w:szCs w:val="22"/>
        </w:rPr>
        <w:t>Настоящее постановление вступает в силу на следующий день после дня его официального опубликования.</w:t>
      </w:r>
    </w:p>
    <w:p w:rsidR="00EF1847" w:rsidRDefault="00EF1847" w:rsidP="00EF1847">
      <w:pPr>
        <w:ind w:firstLine="708"/>
        <w:jc w:val="both"/>
        <w:rPr>
          <w:sz w:val="28"/>
          <w:szCs w:val="28"/>
        </w:rPr>
      </w:pPr>
    </w:p>
    <w:p w:rsidR="00EF1847" w:rsidRDefault="00EF1847" w:rsidP="00EF1847">
      <w:pPr>
        <w:ind w:firstLine="708"/>
        <w:jc w:val="both"/>
        <w:rPr>
          <w:sz w:val="28"/>
          <w:szCs w:val="28"/>
        </w:rPr>
      </w:pPr>
    </w:p>
    <w:p w:rsidR="00EF1847" w:rsidRDefault="00EF1847" w:rsidP="00EF1847">
      <w:pPr>
        <w:ind w:firstLine="708"/>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EF1847" w:rsidTr="00001D6D">
        <w:tc>
          <w:tcPr>
            <w:tcW w:w="5495" w:type="dxa"/>
          </w:tcPr>
          <w:p w:rsidR="00EF1847" w:rsidRDefault="00EF1847" w:rsidP="00001D6D">
            <w:pPr>
              <w:spacing w:line="240" w:lineRule="exact"/>
              <w:rPr>
                <w:sz w:val="28"/>
                <w:szCs w:val="28"/>
              </w:rPr>
            </w:pPr>
            <w:r>
              <w:rPr>
                <w:sz w:val="28"/>
                <w:szCs w:val="28"/>
              </w:rPr>
              <w:t xml:space="preserve">Исполняющий обязанности Главы Благодарненского городского округа Ставропольского края, </w:t>
            </w:r>
          </w:p>
          <w:p w:rsidR="00EF1847" w:rsidRDefault="00EF1847" w:rsidP="00001D6D">
            <w:pPr>
              <w:spacing w:line="240" w:lineRule="exact"/>
              <w:rPr>
                <w:sz w:val="28"/>
                <w:szCs w:val="28"/>
              </w:rPr>
            </w:pPr>
            <w:r>
              <w:rPr>
                <w:sz w:val="28"/>
                <w:szCs w:val="28"/>
              </w:rPr>
              <w:t>первый заместитель главы администрации Благодарненского городского округа ставропольского края</w:t>
            </w:r>
          </w:p>
        </w:tc>
        <w:tc>
          <w:tcPr>
            <w:tcW w:w="4075" w:type="dxa"/>
          </w:tcPr>
          <w:p w:rsidR="00EF1847" w:rsidRDefault="00EF1847" w:rsidP="00001D6D">
            <w:pPr>
              <w:spacing w:line="240" w:lineRule="exact"/>
              <w:jc w:val="both"/>
              <w:rPr>
                <w:sz w:val="28"/>
                <w:szCs w:val="28"/>
              </w:rPr>
            </w:pPr>
          </w:p>
          <w:p w:rsidR="00EF1847" w:rsidRDefault="00EF1847" w:rsidP="00001D6D">
            <w:pPr>
              <w:spacing w:line="240" w:lineRule="exact"/>
              <w:jc w:val="both"/>
              <w:rPr>
                <w:sz w:val="28"/>
                <w:szCs w:val="28"/>
              </w:rPr>
            </w:pPr>
          </w:p>
          <w:p w:rsidR="00EF1847" w:rsidRDefault="00EF1847" w:rsidP="00001D6D">
            <w:pPr>
              <w:spacing w:line="240" w:lineRule="exact"/>
              <w:jc w:val="both"/>
              <w:rPr>
                <w:sz w:val="28"/>
                <w:szCs w:val="28"/>
              </w:rPr>
            </w:pPr>
          </w:p>
          <w:p w:rsidR="00EF1847" w:rsidRDefault="00EF1847" w:rsidP="00001D6D">
            <w:pPr>
              <w:spacing w:line="240" w:lineRule="exact"/>
              <w:jc w:val="both"/>
              <w:rPr>
                <w:sz w:val="28"/>
                <w:szCs w:val="28"/>
              </w:rPr>
            </w:pPr>
          </w:p>
          <w:p w:rsidR="00EF1847" w:rsidRDefault="00EF1847" w:rsidP="00001D6D">
            <w:pPr>
              <w:spacing w:line="240" w:lineRule="exact"/>
              <w:jc w:val="right"/>
              <w:rPr>
                <w:sz w:val="28"/>
                <w:szCs w:val="28"/>
              </w:rPr>
            </w:pPr>
          </w:p>
          <w:p w:rsidR="00EF1847" w:rsidRDefault="00EF1847" w:rsidP="00001D6D">
            <w:pPr>
              <w:spacing w:line="240" w:lineRule="exact"/>
              <w:jc w:val="right"/>
              <w:rPr>
                <w:sz w:val="28"/>
                <w:szCs w:val="28"/>
              </w:rPr>
            </w:pPr>
            <w:r>
              <w:rPr>
                <w:sz w:val="28"/>
                <w:szCs w:val="28"/>
              </w:rPr>
              <w:t>Н.Д. Федюнина</w:t>
            </w:r>
          </w:p>
        </w:tc>
      </w:tr>
    </w:tbl>
    <w:p w:rsidR="00EF1847" w:rsidRDefault="00EF1847" w:rsidP="00EF1847">
      <w:pPr>
        <w:ind w:firstLine="708"/>
        <w:jc w:val="both"/>
        <w:rPr>
          <w:sz w:val="28"/>
          <w:szCs w:val="28"/>
        </w:rPr>
      </w:pPr>
    </w:p>
    <w:p w:rsidR="00EF1847" w:rsidRDefault="00EF1847" w:rsidP="00EF1847">
      <w:pPr>
        <w:spacing w:line="240" w:lineRule="exact"/>
        <w:ind w:firstLine="567"/>
        <w:jc w:val="both"/>
        <w:rPr>
          <w:color w:val="000000"/>
          <w:sz w:val="28"/>
          <w:szCs w:val="28"/>
        </w:rPr>
      </w:pPr>
    </w:p>
    <w:tbl>
      <w:tblPr>
        <w:tblW w:w="0" w:type="auto"/>
        <w:tblLook w:val="04A0" w:firstRow="1" w:lastRow="0" w:firstColumn="1" w:lastColumn="0" w:noHBand="0" w:noVBand="1"/>
      </w:tblPr>
      <w:tblGrid>
        <w:gridCol w:w="4155"/>
        <w:gridCol w:w="4848"/>
      </w:tblGrid>
      <w:tr w:rsidR="000D4CAB" w:rsidRPr="00EB7654" w:rsidTr="003043FC">
        <w:tc>
          <w:tcPr>
            <w:tcW w:w="4155" w:type="dxa"/>
            <w:shd w:val="clear" w:color="auto" w:fill="auto"/>
          </w:tcPr>
          <w:p w:rsidR="000D4CAB" w:rsidRPr="00EB7654" w:rsidRDefault="000D4CAB" w:rsidP="00A966BA">
            <w:pPr>
              <w:spacing w:line="240" w:lineRule="exact"/>
              <w:rPr>
                <w:sz w:val="28"/>
                <w:szCs w:val="28"/>
              </w:rPr>
            </w:pPr>
            <w:bookmarkStart w:id="0" w:name="_GoBack"/>
            <w:bookmarkEnd w:id="0"/>
          </w:p>
        </w:tc>
        <w:tc>
          <w:tcPr>
            <w:tcW w:w="4848" w:type="dxa"/>
            <w:shd w:val="clear" w:color="auto" w:fill="auto"/>
          </w:tcPr>
          <w:p w:rsidR="000D4CAB" w:rsidRPr="00EB7654" w:rsidRDefault="000D4CAB" w:rsidP="00A966BA">
            <w:pPr>
              <w:pStyle w:val="ConsPlusTitle"/>
              <w:spacing w:line="240" w:lineRule="exact"/>
              <w:jc w:val="center"/>
              <w:rPr>
                <w:rFonts w:ascii="Times New Roman" w:hAnsi="Times New Roman" w:cs="Times New Roman"/>
                <w:b w:val="0"/>
                <w:sz w:val="28"/>
                <w:szCs w:val="28"/>
              </w:rPr>
            </w:pPr>
            <w:r w:rsidRPr="00EB7654">
              <w:rPr>
                <w:rFonts w:ascii="Times New Roman" w:hAnsi="Times New Roman" w:cs="Times New Roman"/>
                <w:b w:val="0"/>
                <w:sz w:val="28"/>
                <w:szCs w:val="28"/>
              </w:rPr>
              <w:t>УТВЕРЖДЕН</w:t>
            </w:r>
            <w:r w:rsidR="003043FC" w:rsidRPr="00EB7654">
              <w:rPr>
                <w:rFonts w:ascii="Times New Roman" w:hAnsi="Times New Roman" w:cs="Times New Roman"/>
                <w:b w:val="0"/>
                <w:sz w:val="28"/>
                <w:szCs w:val="28"/>
              </w:rPr>
              <w:t>Ы</w:t>
            </w:r>
          </w:p>
          <w:p w:rsidR="003043FC" w:rsidRPr="00EB7654" w:rsidRDefault="00AA42E3" w:rsidP="00A966BA">
            <w:pPr>
              <w:spacing w:line="240" w:lineRule="exact"/>
              <w:jc w:val="center"/>
              <w:rPr>
                <w:sz w:val="28"/>
                <w:szCs w:val="28"/>
              </w:rPr>
            </w:pPr>
            <w:r w:rsidRPr="00EB7654">
              <w:rPr>
                <w:sz w:val="28"/>
                <w:szCs w:val="28"/>
              </w:rPr>
              <w:t>постановлением администрации Благодарненского городского округа Ставропольского края</w:t>
            </w:r>
          </w:p>
          <w:p w:rsidR="000D4CAB" w:rsidRPr="00EB7654" w:rsidRDefault="007B237A" w:rsidP="00A966BA">
            <w:pPr>
              <w:spacing w:line="240" w:lineRule="exact"/>
              <w:jc w:val="center"/>
              <w:rPr>
                <w:sz w:val="28"/>
                <w:szCs w:val="28"/>
              </w:rPr>
            </w:pPr>
            <w:r>
              <w:rPr>
                <w:sz w:val="28"/>
                <w:szCs w:val="28"/>
              </w:rPr>
              <w:t>от 27 марта 2023 года № 328</w:t>
            </w:r>
          </w:p>
        </w:tc>
      </w:tr>
    </w:tbl>
    <w:p w:rsidR="000D4CAB" w:rsidRPr="00EB7654" w:rsidRDefault="000D4CAB" w:rsidP="00A966BA">
      <w:pPr>
        <w:pStyle w:val="ConsPlusNormal"/>
        <w:spacing w:line="240" w:lineRule="exact"/>
        <w:outlineLvl w:val="1"/>
        <w:rPr>
          <w:sz w:val="28"/>
          <w:szCs w:val="28"/>
        </w:rPr>
      </w:pPr>
    </w:p>
    <w:p w:rsidR="000D4CAB" w:rsidRPr="00EB7654" w:rsidRDefault="000D4CAB" w:rsidP="00A966BA">
      <w:pPr>
        <w:pStyle w:val="ConsPlusNormal"/>
        <w:spacing w:line="240" w:lineRule="exact"/>
        <w:ind w:firstLine="709"/>
        <w:jc w:val="center"/>
        <w:outlineLvl w:val="1"/>
        <w:rPr>
          <w:sz w:val="28"/>
          <w:szCs w:val="28"/>
        </w:rPr>
      </w:pPr>
    </w:p>
    <w:p w:rsidR="000D4CAB" w:rsidRPr="00EB7654" w:rsidRDefault="00AB38AD" w:rsidP="00A966BA">
      <w:pPr>
        <w:pStyle w:val="ConsPlusNormal"/>
        <w:spacing w:line="240" w:lineRule="exact"/>
        <w:jc w:val="center"/>
        <w:outlineLvl w:val="1"/>
        <w:rPr>
          <w:sz w:val="28"/>
          <w:szCs w:val="28"/>
        </w:rPr>
      </w:pPr>
      <w:r w:rsidRPr="00EB7654">
        <w:rPr>
          <w:sz w:val="28"/>
          <w:szCs w:val="28"/>
        </w:rPr>
        <w:t>ИЗМЕНЕНИЯ,</w:t>
      </w:r>
    </w:p>
    <w:p w:rsidR="000D4CAB" w:rsidRDefault="003043FC" w:rsidP="00A966BA">
      <w:pPr>
        <w:pStyle w:val="ConsPlusNormal"/>
        <w:spacing w:line="240" w:lineRule="exact"/>
        <w:jc w:val="both"/>
        <w:outlineLvl w:val="1"/>
        <w:rPr>
          <w:sz w:val="28"/>
          <w:szCs w:val="28"/>
        </w:rPr>
      </w:pPr>
      <w:r w:rsidRPr="00EB7654">
        <w:rPr>
          <w:sz w:val="28"/>
          <w:szCs w:val="28"/>
        </w:rPr>
        <w:t>которые вносятся в Правила землепользования и застройки Благодарненского городского округа Ставропольского края, утвержденные постановлением администрации Благодарненского городского округа Ставропольского края от 26 ноября 2021 года № 1278 «Об утверждении правил землепользования и застройки Благодарненского городского округа Ставропольского края»</w:t>
      </w:r>
    </w:p>
    <w:p w:rsidR="00AB38AD" w:rsidRPr="00EB7654" w:rsidRDefault="00AB38AD" w:rsidP="00A966BA">
      <w:pPr>
        <w:pStyle w:val="ConsPlusNormal"/>
        <w:jc w:val="both"/>
        <w:outlineLvl w:val="1"/>
        <w:rPr>
          <w:sz w:val="28"/>
          <w:szCs w:val="28"/>
        </w:rPr>
      </w:pPr>
    </w:p>
    <w:p w:rsidR="000D4CAB" w:rsidRPr="00EB7654" w:rsidRDefault="000D4CAB" w:rsidP="00A966BA">
      <w:pPr>
        <w:pStyle w:val="ConsPlusNormal"/>
        <w:ind w:firstLine="709"/>
        <w:jc w:val="center"/>
        <w:outlineLvl w:val="1"/>
        <w:rPr>
          <w:sz w:val="28"/>
          <w:szCs w:val="28"/>
        </w:rPr>
      </w:pPr>
    </w:p>
    <w:p w:rsidR="000D4CAB" w:rsidRPr="00EB7654" w:rsidRDefault="000D4CAB" w:rsidP="00A966BA">
      <w:pPr>
        <w:keepNext/>
        <w:ind w:firstLine="709"/>
        <w:jc w:val="both"/>
        <w:outlineLvl w:val="0"/>
        <w:rPr>
          <w:sz w:val="28"/>
          <w:szCs w:val="28"/>
        </w:rPr>
      </w:pPr>
      <w:r w:rsidRPr="00EB7654">
        <w:rPr>
          <w:sz w:val="28"/>
          <w:szCs w:val="28"/>
        </w:rPr>
        <w:t xml:space="preserve">1. </w:t>
      </w:r>
      <w:r w:rsidR="00AA42E3" w:rsidRPr="00EB7654">
        <w:rPr>
          <w:sz w:val="28"/>
          <w:szCs w:val="28"/>
        </w:rPr>
        <w:t xml:space="preserve">В </w:t>
      </w:r>
      <w:r w:rsidR="00AA42E3" w:rsidRPr="00EB7654">
        <w:rPr>
          <w:bCs/>
          <w:kern w:val="32"/>
          <w:sz w:val="28"/>
          <w:szCs w:val="28"/>
          <w:lang w:val="x-none"/>
        </w:rPr>
        <w:t>Част</w:t>
      </w:r>
      <w:r w:rsidR="00AA42E3" w:rsidRPr="00EB7654">
        <w:rPr>
          <w:bCs/>
          <w:kern w:val="32"/>
          <w:sz w:val="28"/>
          <w:szCs w:val="28"/>
        </w:rPr>
        <w:t>и</w:t>
      </w:r>
      <w:r w:rsidR="00AA42E3" w:rsidRPr="00EB7654">
        <w:rPr>
          <w:bCs/>
          <w:kern w:val="32"/>
          <w:sz w:val="28"/>
          <w:szCs w:val="28"/>
          <w:lang w:val="x-none"/>
        </w:rPr>
        <w:t xml:space="preserve"> I. </w:t>
      </w:r>
      <w:r w:rsidR="00AA42E3" w:rsidRPr="00EB7654">
        <w:rPr>
          <w:bCs/>
          <w:kern w:val="32"/>
          <w:sz w:val="28"/>
          <w:szCs w:val="28"/>
        </w:rPr>
        <w:t>«</w:t>
      </w:r>
      <w:r w:rsidR="00AA42E3" w:rsidRPr="00EB7654">
        <w:rPr>
          <w:bCs/>
          <w:kern w:val="32"/>
          <w:sz w:val="28"/>
          <w:szCs w:val="28"/>
          <w:lang w:eastAsia="ar-SA" w:bidi="en-US"/>
        </w:rPr>
        <w:t xml:space="preserve">Порядок </w:t>
      </w:r>
      <w:r w:rsidR="00AA42E3" w:rsidRPr="00EB7654">
        <w:rPr>
          <w:bCs/>
          <w:kern w:val="32"/>
          <w:sz w:val="28"/>
          <w:szCs w:val="28"/>
          <w:lang w:val="x-none" w:eastAsia="ar-SA" w:bidi="en-US"/>
        </w:rPr>
        <w:t xml:space="preserve">применений и внесения изменений в правила землепользования и застройки </w:t>
      </w:r>
      <w:r w:rsidR="00AA42E3" w:rsidRPr="00EB7654">
        <w:rPr>
          <w:bCs/>
          <w:kern w:val="32"/>
          <w:sz w:val="28"/>
          <w:szCs w:val="28"/>
          <w:lang w:eastAsia="ar-SA" w:bidi="en-US"/>
        </w:rPr>
        <w:t>Б</w:t>
      </w:r>
      <w:r w:rsidR="007B237A" w:rsidRPr="00EB7654">
        <w:rPr>
          <w:bCs/>
          <w:kern w:val="32"/>
          <w:sz w:val="28"/>
          <w:szCs w:val="28"/>
          <w:lang w:val="x-none" w:eastAsia="ar-SA" w:bidi="en-US"/>
        </w:rPr>
        <w:t>Благодарненского</w:t>
      </w:r>
      <w:r w:rsidR="00AA42E3" w:rsidRPr="00EB7654">
        <w:rPr>
          <w:bCs/>
          <w:kern w:val="32"/>
          <w:sz w:val="28"/>
          <w:szCs w:val="28"/>
          <w:lang w:val="x-none" w:eastAsia="ar-SA" w:bidi="en-US"/>
        </w:rPr>
        <w:t xml:space="preserve"> городского округа </w:t>
      </w:r>
      <w:r w:rsidR="00AA42E3" w:rsidRPr="00EB7654">
        <w:rPr>
          <w:bCs/>
          <w:kern w:val="32"/>
          <w:sz w:val="28"/>
          <w:szCs w:val="28"/>
          <w:lang w:eastAsia="ar-SA" w:bidi="en-US"/>
        </w:rPr>
        <w:t>Ставропольского</w:t>
      </w:r>
      <w:r w:rsidR="00AA42E3" w:rsidRPr="00EB7654">
        <w:rPr>
          <w:bCs/>
          <w:kern w:val="32"/>
          <w:sz w:val="28"/>
          <w:szCs w:val="28"/>
          <w:lang w:val="x-none" w:eastAsia="ar-SA" w:bidi="en-US"/>
        </w:rPr>
        <w:t xml:space="preserve"> края</w:t>
      </w:r>
      <w:r w:rsidR="00AA42E3" w:rsidRPr="00EB7654">
        <w:rPr>
          <w:bCs/>
          <w:kern w:val="32"/>
          <w:sz w:val="28"/>
          <w:szCs w:val="28"/>
          <w:lang w:eastAsia="ar-SA" w:bidi="en-US"/>
        </w:rPr>
        <w:t>»</w:t>
      </w:r>
      <w:r w:rsidRPr="00EB7654">
        <w:rPr>
          <w:sz w:val="28"/>
          <w:szCs w:val="28"/>
        </w:rPr>
        <w:t>:</w:t>
      </w:r>
    </w:p>
    <w:p w:rsidR="000D4CAB" w:rsidRPr="00EB7654" w:rsidRDefault="00AB38AD" w:rsidP="00A966BA">
      <w:pPr>
        <w:widowControl w:val="0"/>
        <w:tabs>
          <w:tab w:val="left" w:pos="851"/>
          <w:tab w:val="left" w:pos="1134"/>
        </w:tabs>
        <w:autoSpaceDE w:val="0"/>
        <w:autoSpaceDN w:val="0"/>
        <w:ind w:firstLine="567"/>
        <w:jc w:val="both"/>
        <w:outlineLvl w:val="2"/>
        <w:rPr>
          <w:sz w:val="28"/>
          <w:szCs w:val="28"/>
        </w:rPr>
      </w:pPr>
      <w:r>
        <w:rPr>
          <w:sz w:val="28"/>
          <w:szCs w:val="28"/>
        </w:rPr>
        <w:t>1.1. П</w:t>
      </w:r>
      <w:r w:rsidR="000D4CAB" w:rsidRPr="00EB7654">
        <w:rPr>
          <w:sz w:val="28"/>
          <w:szCs w:val="28"/>
        </w:rPr>
        <w:t xml:space="preserve">ункт 4.2 главы 4. </w:t>
      </w:r>
      <w:r w:rsidR="00AA42E3" w:rsidRPr="00EB7654">
        <w:rPr>
          <w:sz w:val="28"/>
          <w:szCs w:val="28"/>
        </w:rPr>
        <w:t>«</w:t>
      </w:r>
      <w:r w:rsidR="000D4CAB" w:rsidRPr="00EB7654">
        <w:rPr>
          <w:sz w:val="28"/>
          <w:szCs w:val="28"/>
        </w:rPr>
        <w:t>Проведение общественных обсуждений, публичных слушаний по вопросам градостроительной деятельности</w:t>
      </w:r>
      <w:r w:rsidR="00AA42E3" w:rsidRPr="00EB7654">
        <w:rPr>
          <w:sz w:val="28"/>
          <w:szCs w:val="28"/>
        </w:rPr>
        <w:t>» изложить в следующей редакции:</w:t>
      </w:r>
    </w:p>
    <w:p w:rsidR="00AA42E3" w:rsidRPr="00EB7654" w:rsidRDefault="00AA42E3" w:rsidP="00A966BA">
      <w:pPr>
        <w:widowControl w:val="0"/>
        <w:tabs>
          <w:tab w:val="left" w:pos="993"/>
        </w:tabs>
        <w:autoSpaceDE w:val="0"/>
        <w:autoSpaceDN w:val="0"/>
        <w:ind w:firstLine="709"/>
        <w:jc w:val="both"/>
        <w:rPr>
          <w:sz w:val="28"/>
          <w:szCs w:val="28"/>
        </w:rPr>
      </w:pPr>
      <w:r w:rsidRPr="00EB7654">
        <w:rPr>
          <w:sz w:val="28"/>
          <w:szCs w:val="28"/>
        </w:rPr>
        <w:t>«4.2.</w:t>
      </w:r>
      <w:r w:rsidRPr="00EB7654">
        <w:rPr>
          <w:sz w:val="28"/>
          <w:szCs w:val="28"/>
        </w:rPr>
        <w:tab/>
        <w:t>Рассмотрению на публичных слушаниях подлежат:</w:t>
      </w:r>
    </w:p>
    <w:p w:rsidR="00AA42E3" w:rsidRPr="00EB7654" w:rsidRDefault="00AA42E3" w:rsidP="00A966BA">
      <w:pPr>
        <w:widowControl w:val="0"/>
        <w:tabs>
          <w:tab w:val="left" w:pos="993"/>
        </w:tabs>
        <w:autoSpaceDE w:val="0"/>
        <w:autoSpaceDN w:val="0"/>
        <w:ind w:firstLine="709"/>
        <w:jc w:val="both"/>
        <w:rPr>
          <w:sz w:val="28"/>
          <w:szCs w:val="28"/>
        </w:rPr>
      </w:pPr>
      <w:r w:rsidRPr="00EB7654">
        <w:rPr>
          <w:sz w:val="28"/>
          <w:szCs w:val="28"/>
        </w:rPr>
        <w:t>1)</w:t>
      </w:r>
      <w:r w:rsidRPr="00EB7654">
        <w:rPr>
          <w:sz w:val="28"/>
          <w:szCs w:val="28"/>
        </w:rPr>
        <w:tab/>
        <w:t>проект генерального плана Благодарненского городского округа Ставропольского края, проекты о внесении изменений в генеральный план Благодарненского городского округа Ставропольского края;</w:t>
      </w:r>
    </w:p>
    <w:p w:rsidR="00AA42E3" w:rsidRPr="00EB7654" w:rsidRDefault="00AA42E3" w:rsidP="00A966BA">
      <w:pPr>
        <w:widowControl w:val="0"/>
        <w:tabs>
          <w:tab w:val="left" w:pos="993"/>
        </w:tabs>
        <w:autoSpaceDE w:val="0"/>
        <w:autoSpaceDN w:val="0"/>
        <w:ind w:firstLine="709"/>
        <w:jc w:val="both"/>
        <w:rPr>
          <w:sz w:val="28"/>
          <w:szCs w:val="28"/>
        </w:rPr>
      </w:pPr>
      <w:r w:rsidRPr="00EB7654">
        <w:rPr>
          <w:sz w:val="28"/>
          <w:szCs w:val="28"/>
        </w:rPr>
        <w:t>2)</w:t>
      </w:r>
      <w:r w:rsidRPr="00EB7654">
        <w:rPr>
          <w:sz w:val="28"/>
          <w:szCs w:val="28"/>
        </w:rPr>
        <w:tab/>
        <w:t>проект Правил, проекты о внесении изменений в Правила;</w:t>
      </w:r>
    </w:p>
    <w:p w:rsidR="00AA42E3" w:rsidRPr="00EB7654" w:rsidRDefault="00AA42E3" w:rsidP="00A966BA">
      <w:pPr>
        <w:widowControl w:val="0"/>
        <w:tabs>
          <w:tab w:val="left" w:pos="993"/>
        </w:tabs>
        <w:autoSpaceDE w:val="0"/>
        <w:autoSpaceDN w:val="0"/>
        <w:ind w:firstLine="709"/>
        <w:jc w:val="both"/>
        <w:rPr>
          <w:sz w:val="28"/>
          <w:szCs w:val="28"/>
        </w:rPr>
      </w:pPr>
      <w:r w:rsidRPr="00EB7654">
        <w:rPr>
          <w:sz w:val="28"/>
          <w:szCs w:val="28"/>
        </w:rPr>
        <w:t>3)</w:t>
      </w:r>
      <w:r w:rsidRPr="00EB7654">
        <w:rPr>
          <w:sz w:val="28"/>
          <w:szCs w:val="28"/>
        </w:rPr>
        <w:tab/>
        <w:t>проект правил благоустройства территории Благодарненского городского округа Ставропольского края, проекты о внесении изменений в правила благоустройства территории Благодарненского городского округа Ставропольского края;</w:t>
      </w:r>
    </w:p>
    <w:p w:rsidR="00AA42E3" w:rsidRPr="00EB7654" w:rsidRDefault="00AA42E3" w:rsidP="00A966BA">
      <w:pPr>
        <w:widowControl w:val="0"/>
        <w:tabs>
          <w:tab w:val="left" w:pos="993"/>
        </w:tabs>
        <w:autoSpaceDE w:val="0"/>
        <w:autoSpaceDN w:val="0"/>
        <w:ind w:firstLine="709"/>
        <w:jc w:val="both"/>
        <w:rPr>
          <w:sz w:val="28"/>
          <w:szCs w:val="28"/>
        </w:rPr>
      </w:pPr>
      <w:r w:rsidRPr="00EB7654">
        <w:rPr>
          <w:sz w:val="28"/>
          <w:szCs w:val="28"/>
        </w:rPr>
        <w:t>4)</w:t>
      </w:r>
      <w:r w:rsidRPr="00EB7654">
        <w:rPr>
          <w:sz w:val="28"/>
          <w:szCs w:val="28"/>
        </w:rPr>
        <w:tab/>
        <w:t>проекты планировки территорий и (или) проекты межевания территорий и внесение изменений в них.».</w:t>
      </w:r>
    </w:p>
    <w:p w:rsidR="00AA42E3" w:rsidRPr="00EB7654" w:rsidRDefault="00AB38AD" w:rsidP="00A966BA">
      <w:pPr>
        <w:keepNext/>
        <w:keepLines/>
        <w:ind w:firstLine="709"/>
        <w:jc w:val="both"/>
        <w:outlineLvl w:val="1"/>
        <w:rPr>
          <w:sz w:val="28"/>
          <w:szCs w:val="28"/>
          <w:lang w:eastAsia="ar-SA" w:bidi="en-US"/>
        </w:rPr>
      </w:pPr>
      <w:r>
        <w:rPr>
          <w:sz w:val="28"/>
          <w:szCs w:val="28"/>
          <w:lang w:eastAsia="ar-SA" w:bidi="en-US"/>
        </w:rPr>
        <w:t>1.</w:t>
      </w:r>
      <w:r w:rsidR="00AA42E3" w:rsidRPr="00EB7654">
        <w:rPr>
          <w:sz w:val="28"/>
          <w:szCs w:val="28"/>
          <w:lang w:eastAsia="ar-SA" w:bidi="en-US"/>
        </w:rPr>
        <w:t>2. Главу 7.  «Положение о регулировании иных вопросов землепользования и застройки» изложить в следующей редакции:</w:t>
      </w:r>
    </w:p>
    <w:p w:rsidR="00AA42E3" w:rsidRPr="00EB7654" w:rsidRDefault="00AB38AD" w:rsidP="00A966BA">
      <w:pPr>
        <w:ind w:firstLine="709"/>
        <w:jc w:val="both"/>
        <w:rPr>
          <w:sz w:val="28"/>
          <w:szCs w:val="28"/>
        </w:rPr>
      </w:pPr>
      <w:r>
        <w:rPr>
          <w:sz w:val="28"/>
          <w:szCs w:val="28"/>
        </w:rPr>
        <w:t>«</w:t>
      </w:r>
      <w:r w:rsidR="00AA42E3" w:rsidRPr="00EB7654">
        <w:rPr>
          <w:sz w:val="28"/>
          <w:szCs w:val="28"/>
        </w:rPr>
        <w:t>Полномочия по предоставлению земельных участков, обмену земельных участков, установлению сервитута, перераспределению земель, предоставлению разрешений на использование земель или земельных участков без предоставления и установления сервитута в отношении земельных участков, государственная собственность на которые не разграничена, которые расположены в границах Благодарненского городского округа Ставропольского края, осуществляется уполномоченными органами администрации Благодарненского городского округа Ставропольского края.</w:t>
      </w:r>
    </w:p>
    <w:p w:rsidR="000D4CAB" w:rsidRPr="00EB7654" w:rsidRDefault="000D4CAB" w:rsidP="00A966BA">
      <w:pPr>
        <w:pStyle w:val="ConsPlusNormal"/>
        <w:ind w:firstLine="567"/>
        <w:jc w:val="both"/>
        <w:outlineLvl w:val="1"/>
        <w:rPr>
          <w:sz w:val="28"/>
          <w:szCs w:val="28"/>
        </w:rPr>
      </w:pPr>
      <w:r w:rsidRPr="00EB7654">
        <w:rPr>
          <w:sz w:val="28"/>
          <w:szCs w:val="28"/>
        </w:rPr>
        <w:t xml:space="preserve">Земельный участок, находящийся в государственной или муниципальной собственности, предоставляется лицу в собственность, аренду, постоянное (бессрочное) пользование или безвозмездное </w:t>
      </w:r>
      <w:r w:rsidRPr="00EB7654">
        <w:rPr>
          <w:sz w:val="28"/>
          <w:szCs w:val="28"/>
        </w:rPr>
        <w:lastRenderedPageBreak/>
        <w:t>пользование в соответствии с Правилами землепользования и застройки, принятыми представительными органами местного самоуправления муниципальных 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 на основании заявления о предоставлении без проведения торгов земельного участка, если предоставление такого земельного участка лицу предусмотрено решением о предварительном согласовании предоставления земельного участка, принятым до вступления в силу настоящих Правил, но не позднее истечения двух лет со дня принятия указанного решения.</w:t>
      </w:r>
    </w:p>
    <w:p w:rsidR="000D4CAB" w:rsidRPr="00EB7654" w:rsidRDefault="000D4CAB" w:rsidP="00A966BA">
      <w:pPr>
        <w:pStyle w:val="ConsPlusNormal"/>
        <w:ind w:firstLine="567"/>
        <w:jc w:val="both"/>
        <w:outlineLvl w:val="1"/>
        <w:rPr>
          <w:sz w:val="28"/>
          <w:szCs w:val="28"/>
        </w:rPr>
      </w:pPr>
      <w:r w:rsidRPr="00EB7654">
        <w:rPr>
          <w:sz w:val="28"/>
          <w:szCs w:val="28"/>
        </w:rPr>
        <w:t>Земельный участок, который находится в государственной или муниципальной собственности и в отношении которого принято решение о предварительном согласовании предоставления земельного участка, в течение двух лет со дня принятия этого решения не может быть предметом аукциона по продаже земельного участка или аукциона на право заключения договора аренды земельного участка и не может быть предоставлен без проведения торгов лицу, если оно не указанно в этом решении.</w:t>
      </w:r>
    </w:p>
    <w:p w:rsidR="000D4CAB" w:rsidRPr="00EB7654" w:rsidRDefault="000D4CAB" w:rsidP="00A966BA">
      <w:pPr>
        <w:pStyle w:val="ConsPlusNormal"/>
        <w:ind w:firstLine="567"/>
        <w:jc w:val="both"/>
        <w:outlineLvl w:val="1"/>
        <w:rPr>
          <w:sz w:val="28"/>
          <w:szCs w:val="28"/>
        </w:rPr>
      </w:pPr>
      <w:r w:rsidRPr="00EB7654">
        <w:rPr>
          <w:sz w:val="28"/>
          <w:szCs w:val="28"/>
        </w:rPr>
        <w:t>7. В случае, если до дня вступления в силу настоящих Правил органом государственной власти или администрацией Благодарненского городского округа в соответствии с Земельным кодексом Российской Федерации опубликовано извещение о проведении торгов (конкурса, аукциона) по продаже земельного участка или торгов (конкурса, аукциона) по продаже права на заключение договора аренды земельного участка либо сообщение о наличии предлагаемых для передачи в аренду и (или) в собственность, находящихся в государственной или муниципальной собственности земельных участков, предоставление таких земельных участков осуществляется в соответствии с Правилами землепользования и застройки, принятыми представительными органами местного самоуправления муниципальных 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w:t>
      </w:r>
    </w:p>
    <w:p w:rsidR="000D4CAB" w:rsidRPr="00EB7654" w:rsidRDefault="000D4CAB" w:rsidP="00A966BA">
      <w:pPr>
        <w:pStyle w:val="ConsPlusNormal"/>
        <w:ind w:firstLine="567"/>
        <w:jc w:val="both"/>
        <w:outlineLvl w:val="1"/>
        <w:rPr>
          <w:sz w:val="28"/>
          <w:szCs w:val="28"/>
        </w:rPr>
      </w:pPr>
      <w:r w:rsidRPr="00EB7654">
        <w:rPr>
          <w:sz w:val="28"/>
          <w:szCs w:val="28"/>
        </w:rPr>
        <w:t>8. В случае, если до дня вступления в силу настоящих Правил органом государственной власти или администрацией Благодарненского городского округа принято решение об утверждение схемы расположения земельного участка или земельных участков на кадастровом плане территории, предоставление такого земельного участка осуществляется в соответствии с Правилами землепользования и застройки, принятыми представительными органами местного самоуправления муниципальных 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 но не позднее истечения двух лет со дня принятия указанного решения.</w:t>
      </w:r>
    </w:p>
    <w:p w:rsidR="000D4CAB" w:rsidRPr="00EB7654" w:rsidRDefault="000D4CAB" w:rsidP="00A966BA">
      <w:pPr>
        <w:pStyle w:val="ConsPlusNormal"/>
        <w:ind w:firstLine="567"/>
        <w:jc w:val="both"/>
        <w:outlineLvl w:val="1"/>
        <w:rPr>
          <w:sz w:val="28"/>
          <w:szCs w:val="28"/>
        </w:rPr>
      </w:pPr>
      <w:r w:rsidRPr="00EB7654">
        <w:rPr>
          <w:sz w:val="28"/>
          <w:szCs w:val="28"/>
        </w:rPr>
        <w:t xml:space="preserve">9. В случае, если в отношении земельного участка осуществлен государственный кадастровый учет до вступления в силу настоящих Правил, </w:t>
      </w:r>
      <w:r w:rsidRPr="00EB7654">
        <w:rPr>
          <w:sz w:val="28"/>
          <w:szCs w:val="28"/>
        </w:rPr>
        <w:lastRenderedPageBreak/>
        <w:t xml:space="preserve">виды разрешенного использования земельных участков и предельные параметры строительства, реконструкции на земельных участках в целях проведения аукциона по продаже земельных участков, находящихся в государственной или муниципальной собственности, или аукциона на право заключения договоров аренды таких земельных участков определяются в соответствии с Правилами землепользования и застройки, принятыми представительными органами местного самоуправления муниципальных 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 </w:t>
      </w:r>
    </w:p>
    <w:p w:rsidR="000D4CAB" w:rsidRPr="00EB7654" w:rsidRDefault="000D4CAB" w:rsidP="00A966BA">
      <w:pPr>
        <w:pStyle w:val="ConsPlusNormal"/>
        <w:ind w:firstLine="567"/>
        <w:jc w:val="both"/>
        <w:outlineLvl w:val="1"/>
        <w:rPr>
          <w:sz w:val="28"/>
          <w:szCs w:val="28"/>
        </w:rPr>
      </w:pPr>
      <w:r w:rsidRPr="00EB7654">
        <w:rPr>
          <w:sz w:val="28"/>
          <w:szCs w:val="28"/>
        </w:rPr>
        <w:t>10. В случае, если арендатор земельного участка, предназначенного для ведения сельскохозяйственного производства, имеет право на заключение нового договора аренды без проведения торгов в порядке, установленном подпунктом 31 пункта 2 статьи 39.6 Земельного кодекса Российской Федерации, градостроительные регламенты настоящих Правил не подлежат применению.</w:t>
      </w:r>
    </w:p>
    <w:p w:rsidR="000D4CAB" w:rsidRPr="00EB7654" w:rsidRDefault="000D4CAB" w:rsidP="00A966BA">
      <w:pPr>
        <w:pStyle w:val="ConsPlusNormal"/>
        <w:ind w:firstLine="567"/>
        <w:jc w:val="both"/>
        <w:outlineLvl w:val="1"/>
        <w:rPr>
          <w:sz w:val="28"/>
          <w:szCs w:val="28"/>
        </w:rPr>
      </w:pPr>
      <w:r w:rsidRPr="00EB7654">
        <w:rPr>
          <w:sz w:val="28"/>
          <w:szCs w:val="28"/>
        </w:rPr>
        <w:t>11. В случае, если арендатор земельного участка имеет право на заключение нового договора аренды без проведения торгов в порядке, установленном подпунктом 32 пункта 2, пунктами 3 и 4 статьи 39.6 Земельного кодекса Российской Федерации, градостроительные регламенты настоящих Правил не подлежат применению.</w:t>
      </w:r>
    </w:p>
    <w:p w:rsidR="000D4CAB" w:rsidRPr="00EB7654" w:rsidRDefault="000D4CAB" w:rsidP="00A966BA">
      <w:pPr>
        <w:pStyle w:val="ConsPlusNormal"/>
        <w:ind w:firstLine="567"/>
        <w:jc w:val="both"/>
        <w:outlineLvl w:val="1"/>
        <w:rPr>
          <w:sz w:val="28"/>
          <w:szCs w:val="28"/>
        </w:rPr>
      </w:pPr>
      <w:r w:rsidRPr="00EB7654">
        <w:rPr>
          <w:sz w:val="28"/>
          <w:szCs w:val="28"/>
        </w:rPr>
        <w:t>12. Ограничения, связанные с образованием земельных участков в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 образования земельных участков, которые находятся в  пользовании граждан,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0D4CAB" w:rsidRPr="00EB7654" w:rsidRDefault="000D4CAB" w:rsidP="00A966BA">
      <w:pPr>
        <w:pStyle w:val="ConsPlusNormal"/>
        <w:ind w:firstLine="567"/>
        <w:jc w:val="both"/>
        <w:outlineLvl w:val="1"/>
        <w:rPr>
          <w:sz w:val="28"/>
          <w:szCs w:val="28"/>
        </w:rPr>
      </w:pPr>
      <w:r w:rsidRPr="00EB7654">
        <w:rPr>
          <w:sz w:val="28"/>
          <w:szCs w:val="28"/>
        </w:rPr>
        <w:t>13. Ограничения, связанные с образованием земельных участков в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 переоформления ранее возникших прав пользования земельными участками в соответствии с Федеральным законом от 25 октября 2001 года № 137-ФЗ «О введении в действие Земельного кодекса Российской Федерации».».</w:t>
      </w:r>
    </w:p>
    <w:p w:rsidR="000D4CAB" w:rsidRPr="00EB7654" w:rsidRDefault="000D4CAB" w:rsidP="00A966BA">
      <w:pPr>
        <w:pStyle w:val="ConsPlusNormal"/>
        <w:ind w:firstLine="567"/>
        <w:jc w:val="right"/>
        <w:outlineLvl w:val="1"/>
        <w:rPr>
          <w:sz w:val="28"/>
          <w:szCs w:val="28"/>
        </w:rPr>
      </w:pPr>
    </w:p>
    <w:p w:rsidR="00AB38AD" w:rsidRDefault="00AB38AD" w:rsidP="00A966BA">
      <w:pPr>
        <w:keepNext/>
        <w:keepLines/>
        <w:ind w:firstLine="709"/>
        <w:jc w:val="both"/>
        <w:outlineLvl w:val="1"/>
        <w:rPr>
          <w:sz w:val="28"/>
          <w:szCs w:val="28"/>
        </w:rPr>
        <w:sectPr w:rsidR="00AB38AD" w:rsidSect="00AB38AD">
          <w:headerReference w:type="default" r:id="rId8"/>
          <w:pgSz w:w="11906" w:h="16838"/>
          <w:pgMar w:top="1418" w:right="567" w:bottom="1134" w:left="1985" w:header="709" w:footer="709" w:gutter="0"/>
          <w:cols w:space="708"/>
          <w:titlePg/>
          <w:docGrid w:linePitch="360"/>
        </w:sectPr>
      </w:pPr>
    </w:p>
    <w:p w:rsidR="00AB38AD" w:rsidRPr="00AB38AD" w:rsidRDefault="00AB38AD" w:rsidP="00A966BA">
      <w:pPr>
        <w:keepNext/>
        <w:keepLines/>
        <w:ind w:firstLine="709"/>
        <w:jc w:val="both"/>
        <w:outlineLvl w:val="1"/>
        <w:rPr>
          <w:sz w:val="28"/>
          <w:szCs w:val="28"/>
        </w:rPr>
      </w:pPr>
      <w:bookmarkStart w:id="1" w:name="_Toc14774928"/>
      <w:r w:rsidRPr="00EB7654">
        <w:rPr>
          <w:sz w:val="28"/>
          <w:szCs w:val="28"/>
        </w:rPr>
        <w:lastRenderedPageBreak/>
        <w:t xml:space="preserve">3. </w:t>
      </w:r>
      <w:bookmarkStart w:id="2" w:name="_Toc47037220"/>
      <w:r w:rsidRPr="00EB7654">
        <w:rPr>
          <w:sz w:val="28"/>
          <w:szCs w:val="28"/>
          <w:lang w:eastAsia="ar-SA" w:bidi="en-US"/>
        </w:rPr>
        <w:t>Главу 10.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
      <w:r w:rsidRPr="00EB7654">
        <w:rPr>
          <w:sz w:val="28"/>
          <w:szCs w:val="28"/>
          <w:lang w:eastAsia="ar-SA" w:bidi="en-US"/>
        </w:rPr>
        <w:t xml:space="preserve">», </w:t>
      </w:r>
      <w:r w:rsidRPr="00EB7654">
        <w:rPr>
          <w:sz w:val="28"/>
          <w:szCs w:val="28"/>
        </w:rPr>
        <w:t xml:space="preserve">изложить в </w:t>
      </w:r>
      <w:r>
        <w:rPr>
          <w:sz w:val="28"/>
          <w:szCs w:val="28"/>
        </w:rPr>
        <w:t xml:space="preserve">следующей </w:t>
      </w:r>
      <w:r w:rsidRPr="00EB7654">
        <w:rPr>
          <w:sz w:val="28"/>
          <w:szCs w:val="28"/>
        </w:rPr>
        <w:t>редакции</w:t>
      </w:r>
      <w:r>
        <w:rPr>
          <w:sz w:val="28"/>
          <w:szCs w:val="28"/>
        </w:rPr>
        <w:t>:</w:t>
      </w:r>
    </w:p>
    <w:p w:rsidR="00205494" w:rsidRPr="00EB7654" w:rsidRDefault="00AB38AD" w:rsidP="00A966BA">
      <w:pPr>
        <w:keepNext/>
        <w:keepLines/>
        <w:ind w:firstLine="709"/>
        <w:jc w:val="both"/>
        <w:outlineLvl w:val="1"/>
        <w:rPr>
          <w:sz w:val="28"/>
          <w:szCs w:val="28"/>
          <w:lang w:eastAsia="ar-SA" w:bidi="en-US"/>
        </w:rPr>
      </w:pPr>
      <w:r w:rsidRPr="00EB7654">
        <w:rPr>
          <w:b/>
          <w:sz w:val="28"/>
          <w:szCs w:val="28"/>
        </w:rPr>
        <w:t xml:space="preserve"> </w:t>
      </w:r>
      <w:r w:rsidR="000D4CAB" w:rsidRPr="00EB7654">
        <w:rPr>
          <w:b/>
          <w:sz w:val="28"/>
          <w:szCs w:val="28"/>
        </w:rPr>
        <w:t>«</w:t>
      </w:r>
      <w:bookmarkStart w:id="3" w:name="_Toc433125818"/>
      <w:bookmarkEnd w:id="1"/>
      <w:r w:rsidR="00205494" w:rsidRPr="00EB7654">
        <w:rPr>
          <w:sz w:val="28"/>
          <w:szCs w:val="28"/>
          <w:lang w:eastAsia="ar-SA" w:bidi="en-US"/>
        </w:rPr>
        <w:t>Глава 10.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05494" w:rsidRPr="00EB7654" w:rsidRDefault="00205494" w:rsidP="00A966BA">
      <w:pPr>
        <w:pBdr>
          <w:top w:val="nil"/>
          <w:left w:val="nil"/>
          <w:bottom w:val="nil"/>
          <w:right w:val="nil"/>
          <w:between w:val="nil"/>
          <w:bar w:val="nil"/>
        </w:pBdr>
        <w:ind w:firstLine="709"/>
        <w:jc w:val="both"/>
        <w:rPr>
          <w:rFonts w:eastAsia="Helvetica Neue Light"/>
          <w:bCs/>
          <w:color w:val="000000"/>
          <w:sz w:val="28"/>
          <w:szCs w:val="28"/>
          <w:bdr w:val="nil"/>
        </w:rPr>
      </w:pPr>
      <w:r w:rsidRPr="00EB7654">
        <w:rPr>
          <w:rFonts w:eastAsia="Helvetica Neue Light"/>
          <w:bCs/>
          <w:color w:val="000000"/>
          <w:sz w:val="28"/>
          <w:szCs w:val="28"/>
          <w:bdr w:val="nil"/>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bookmarkEnd w:id="3"/>
    </w:p>
    <w:p w:rsidR="009356E4" w:rsidRPr="00EB7654" w:rsidRDefault="009356E4" w:rsidP="00A966BA">
      <w:pPr>
        <w:pBdr>
          <w:top w:val="nil"/>
          <w:left w:val="nil"/>
          <w:bottom w:val="nil"/>
          <w:right w:val="nil"/>
          <w:between w:val="nil"/>
          <w:bar w:val="nil"/>
        </w:pBdr>
        <w:ind w:firstLine="709"/>
        <w:jc w:val="both"/>
        <w:rPr>
          <w:bCs/>
          <w:sz w:val="28"/>
          <w:szCs w:val="28"/>
          <w:lang w:eastAsia="ar-SA" w:bidi="en-US"/>
        </w:rPr>
      </w:pPr>
    </w:p>
    <w:p w:rsidR="00205494" w:rsidRPr="00EB7654" w:rsidRDefault="00205494" w:rsidP="00A966BA">
      <w:pPr>
        <w:pBdr>
          <w:top w:val="nil"/>
          <w:left w:val="nil"/>
          <w:bottom w:val="nil"/>
          <w:right w:val="nil"/>
          <w:between w:val="nil"/>
          <w:bar w:val="nil"/>
        </w:pBdr>
        <w:ind w:firstLine="709"/>
        <w:jc w:val="both"/>
        <w:rPr>
          <w:bCs/>
          <w:sz w:val="28"/>
          <w:szCs w:val="28"/>
          <w:lang w:val="x-none" w:eastAsia="ar-SA" w:bidi="en-US"/>
        </w:rPr>
      </w:pPr>
      <w:r w:rsidRPr="00EB7654">
        <w:rPr>
          <w:bCs/>
          <w:sz w:val="28"/>
          <w:szCs w:val="28"/>
          <w:lang w:val="x-none" w:eastAsia="ar-SA" w:bidi="en-US"/>
        </w:rPr>
        <w:t>Статья 3. Жилые зоны</w:t>
      </w:r>
    </w:p>
    <w:p w:rsidR="00205494" w:rsidRPr="00EB7654" w:rsidRDefault="00205494" w:rsidP="00A966BA">
      <w:pPr>
        <w:keepNext/>
        <w:jc w:val="center"/>
        <w:outlineLvl w:val="3"/>
        <w:rPr>
          <w:bCs/>
          <w:sz w:val="28"/>
          <w:szCs w:val="28"/>
          <w:lang w:val="x-none" w:eastAsia="ar-SA" w:bidi="en-US"/>
        </w:rPr>
      </w:pPr>
      <w:bookmarkStart w:id="4" w:name="_Toc344460958"/>
      <w:bookmarkStart w:id="5" w:name="_Toc433125819"/>
      <w:bookmarkStart w:id="6" w:name="_Toc47037222"/>
      <w:r w:rsidRPr="00EB7654">
        <w:rPr>
          <w:bCs/>
          <w:sz w:val="28"/>
          <w:szCs w:val="28"/>
          <w:lang w:val="x-none" w:eastAsia="ar-SA" w:bidi="en-US"/>
        </w:rPr>
        <w:t>Статья 3.1. Зона застройки индивидуальными жилыми домами</w:t>
      </w:r>
      <w:bookmarkEnd w:id="4"/>
      <w:bookmarkEnd w:id="5"/>
      <w:bookmarkEnd w:id="6"/>
      <w:r w:rsidRPr="00EB7654">
        <w:rPr>
          <w:bCs/>
          <w:sz w:val="28"/>
          <w:szCs w:val="28"/>
          <w:lang w:val="x-none" w:eastAsia="ar-SA" w:bidi="en-US"/>
        </w:rPr>
        <w:t xml:space="preserve"> (Ж1)</w:t>
      </w:r>
    </w:p>
    <w:p w:rsidR="00205494" w:rsidRPr="00EB7654" w:rsidRDefault="00205494" w:rsidP="00A966BA">
      <w:pPr>
        <w:ind w:firstLine="709"/>
        <w:jc w:val="both"/>
        <w:rPr>
          <w:sz w:val="28"/>
          <w:szCs w:val="28"/>
          <w:lang w:val="x-none"/>
        </w:rPr>
      </w:pPr>
      <w:r w:rsidRPr="00EB7654">
        <w:rPr>
          <w:sz w:val="28"/>
          <w:szCs w:val="28"/>
        </w:rPr>
        <w:t xml:space="preserve">1. </w:t>
      </w:r>
      <w:r w:rsidRPr="00EB7654">
        <w:rPr>
          <w:sz w:val="28"/>
          <w:szCs w:val="28"/>
          <w:lang w:val="x-none"/>
        </w:rPr>
        <w:t>Зона предназначена для существующей и планируемой индивидуальной жилой застройки с земельными участками.</w:t>
      </w:r>
    </w:p>
    <w:p w:rsidR="00801EE0" w:rsidRPr="00EB7654" w:rsidRDefault="000D4CAB" w:rsidP="00A966BA">
      <w:pPr>
        <w:widowControl w:val="0"/>
        <w:ind w:firstLine="709"/>
        <w:contextualSpacing/>
        <w:jc w:val="center"/>
        <w:rPr>
          <w:rFonts w:eastAsia="Cambria"/>
          <w:sz w:val="28"/>
          <w:szCs w:val="28"/>
        </w:rPr>
      </w:pPr>
      <w:r w:rsidRPr="00EB7654">
        <w:rPr>
          <w:sz w:val="28"/>
          <w:szCs w:val="28"/>
        </w:rPr>
        <w:tab/>
      </w:r>
      <w:r w:rsidR="00801EE0" w:rsidRPr="00EB7654">
        <w:rPr>
          <w:rFonts w:eastAsia="Cambria"/>
          <w:sz w:val="28"/>
          <w:szCs w:val="28"/>
        </w:rPr>
        <w:t>Основные виды разрешённого использования земельных участков зоны Ж1</w:t>
      </w:r>
    </w:p>
    <w:tbl>
      <w:tblPr>
        <w:tblW w:w="5204" w:type="pct"/>
        <w:tblInd w:w="-8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2162"/>
        <w:gridCol w:w="87"/>
        <w:gridCol w:w="2473"/>
        <w:gridCol w:w="42"/>
        <w:gridCol w:w="9725"/>
        <w:gridCol w:w="588"/>
      </w:tblGrid>
      <w:tr w:rsidR="009356E4" w:rsidRPr="00EB7654" w:rsidTr="00587B32">
        <w:trPr>
          <w:trHeight w:val="273"/>
        </w:trPr>
        <w:tc>
          <w:tcPr>
            <w:tcW w:w="746" w:type="pct"/>
            <w:gridSpan w:val="2"/>
            <w:shd w:val="clear" w:color="auto" w:fill="FEFEFE"/>
            <w:tcMar>
              <w:top w:w="0" w:type="dxa"/>
              <w:left w:w="100" w:type="dxa"/>
              <w:bottom w:w="0" w:type="dxa"/>
              <w:right w:w="100" w:type="dxa"/>
            </w:tcMar>
          </w:tcPr>
          <w:p w:rsidR="009356E4" w:rsidRPr="00EB7654" w:rsidRDefault="009356E4" w:rsidP="00A966BA">
            <w:pPr>
              <w:pStyle w:val="af5"/>
              <w:pBdr>
                <w:top w:val="nil"/>
                <w:left w:val="nil"/>
                <w:bottom w:val="nil"/>
                <w:right w:val="nil"/>
                <w:between w:val="nil"/>
                <w:bar w:val="nil"/>
              </w:pBdr>
              <w:spacing w:line="240" w:lineRule="exact"/>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код классификатора</w:t>
            </w:r>
          </w:p>
        </w:tc>
        <w:tc>
          <w:tcPr>
            <w:tcW w:w="820" w:type="pct"/>
            <w:shd w:val="clear" w:color="auto" w:fill="FEFEFE"/>
            <w:tcMar>
              <w:top w:w="0" w:type="dxa"/>
              <w:left w:w="100" w:type="dxa"/>
              <w:bottom w:w="0" w:type="dxa"/>
              <w:right w:w="100" w:type="dxa"/>
            </w:tcMar>
          </w:tcPr>
          <w:p w:rsidR="009356E4" w:rsidRPr="00EB7654" w:rsidRDefault="009356E4" w:rsidP="00A966BA">
            <w:pPr>
              <w:pStyle w:val="21"/>
              <w:widowControl w:val="0"/>
              <w:tabs>
                <w:tab w:val="left" w:pos="920"/>
                <w:tab w:val="left" w:pos="1840"/>
              </w:tabs>
              <w:spacing w:line="240" w:lineRule="exact"/>
              <w:jc w:val="center"/>
              <w:rPr>
                <w:rFonts w:ascii="Times New Roman" w:hAnsi="Times New Roman" w:cs="Times New Roman"/>
                <w:sz w:val="28"/>
                <w:szCs w:val="28"/>
              </w:rPr>
            </w:pPr>
            <w:r w:rsidRPr="00EB7654">
              <w:rPr>
                <w:rFonts w:ascii="Times New Roman" w:hAnsi="Times New Roman" w:cs="Times New Roman"/>
                <w:sz w:val="28"/>
                <w:szCs w:val="28"/>
              </w:rPr>
              <w:t>наименование вида разрешенного использования</w:t>
            </w:r>
          </w:p>
        </w:tc>
        <w:tc>
          <w:tcPr>
            <w:tcW w:w="3434" w:type="pct"/>
            <w:gridSpan w:val="3"/>
            <w:shd w:val="clear" w:color="auto" w:fill="FEFEFE"/>
            <w:tcMar>
              <w:top w:w="0" w:type="dxa"/>
              <w:left w:w="100" w:type="dxa"/>
              <w:bottom w:w="0" w:type="dxa"/>
              <w:right w:w="100" w:type="dxa"/>
            </w:tcMar>
          </w:tcPr>
          <w:p w:rsidR="009356E4" w:rsidRPr="00EB7654" w:rsidRDefault="009356E4"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описание вида разрешенного использования</w:t>
            </w:r>
          </w:p>
        </w:tc>
      </w:tr>
      <w:tr w:rsidR="009356E4" w:rsidRPr="00EB7654" w:rsidTr="00587B32">
        <w:trPr>
          <w:trHeight w:val="273"/>
        </w:trPr>
        <w:tc>
          <w:tcPr>
            <w:tcW w:w="746" w:type="pct"/>
            <w:gridSpan w:val="2"/>
            <w:shd w:val="clear" w:color="auto" w:fill="FEFEFE"/>
            <w:tcMar>
              <w:top w:w="0" w:type="dxa"/>
              <w:left w:w="100" w:type="dxa"/>
              <w:bottom w:w="0" w:type="dxa"/>
              <w:right w:w="100" w:type="dxa"/>
            </w:tcMar>
          </w:tcPr>
          <w:p w:rsidR="009356E4" w:rsidRPr="00EB7654" w:rsidRDefault="009356E4" w:rsidP="00A966BA">
            <w:pPr>
              <w:pStyle w:val="a6"/>
              <w:jc w:val="center"/>
              <w:rPr>
                <w:sz w:val="28"/>
                <w:szCs w:val="28"/>
              </w:rPr>
            </w:pPr>
            <w:r w:rsidRPr="00EB7654">
              <w:rPr>
                <w:sz w:val="28"/>
                <w:szCs w:val="28"/>
              </w:rPr>
              <w:t>2.1</w:t>
            </w:r>
          </w:p>
        </w:tc>
        <w:tc>
          <w:tcPr>
            <w:tcW w:w="820" w:type="pct"/>
            <w:shd w:val="clear" w:color="auto" w:fill="FEFEFE"/>
            <w:tcMar>
              <w:top w:w="0" w:type="dxa"/>
              <w:left w:w="100" w:type="dxa"/>
              <w:bottom w:w="0" w:type="dxa"/>
              <w:right w:w="100" w:type="dxa"/>
            </w:tcMar>
          </w:tcPr>
          <w:p w:rsidR="009356E4" w:rsidRPr="00EB7654" w:rsidRDefault="009356E4"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Для индивидуального жилищного строительства</w:t>
            </w:r>
          </w:p>
        </w:tc>
        <w:tc>
          <w:tcPr>
            <w:tcW w:w="3434" w:type="pct"/>
            <w:gridSpan w:val="3"/>
            <w:shd w:val="clear" w:color="auto" w:fill="FEFEFE"/>
            <w:tcMar>
              <w:top w:w="0" w:type="dxa"/>
              <w:left w:w="100" w:type="dxa"/>
              <w:bottom w:w="0" w:type="dxa"/>
              <w:right w:w="100" w:type="dxa"/>
            </w:tcMar>
          </w:tcPr>
          <w:p w:rsidR="009356E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9356E4" w:rsidRPr="00EB7654" w:rsidRDefault="00D34DAA"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выращивание сельскохозяйственных культур; </w:t>
            </w:r>
          </w:p>
          <w:p w:rsidR="009356E4" w:rsidRPr="00EB7654" w:rsidRDefault="00D34DAA"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lastRenderedPageBreak/>
              <w:t xml:space="preserve">размещение гаражей для собственных нужд и хозяйственных построек </w:t>
            </w:r>
          </w:p>
        </w:tc>
      </w:tr>
      <w:tr w:rsidR="005F5924" w:rsidRPr="00EB7654" w:rsidTr="00587B32">
        <w:trPr>
          <w:trHeight w:val="273"/>
        </w:trPr>
        <w:tc>
          <w:tcPr>
            <w:tcW w:w="746" w:type="pct"/>
            <w:gridSpan w:val="2"/>
            <w:shd w:val="clear" w:color="auto" w:fill="FEFEFE"/>
            <w:tcMar>
              <w:top w:w="0" w:type="dxa"/>
              <w:left w:w="100" w:type="dxa"/>
              <w:bottom w:w="0" w:type="dxa"/>
              <w:right w:w="100" w:type="dxa"/>
            </w:tcMar>
          </w:tcPr>
          <w:p w:rsidR="005F5924" w:rsidRPr="00EB7654" w:rsidRDefault="005F5924" w:rsidP="00A966BA">
            <w:pPr>
              <w:pStyle w:val="a6"/>
              <w:jc w:val="center"/>
              <w:rPr>
                <w:sz w:val="28"/>
                <w:szCs w:val="28"/>
              </w:rPr>
            </w:pPr>
            <w:r w:rsidRPr="00EB7654">
              <w:rPr>
                <w:sz w:val="28"/>
                <w:szCs w:val="28"/>
              </w:rPr>
              <w:lastRenderedPageBreak/>
              <w:t>2.1.1.</w:t>
            </w:r>
          </w:p>
        </w:tc>
        <w:tc>
          <w:tcPr>
            <w:tcW w:w="820" w:type="pct"/>
            <w:shd w:val="clear" w:color="auto" w:fill="FEFEFE"/>
            <w:tcMar>
              <w:top w:w="0" w:type="dxa"/>
              <w:left w:w="100" w:type="dxa"/>
              <w:bottom w:w="0" w:type="dxa"/>
              <w:right w:w="100" w:type="dxa"/>
            </w:tcMar>
          </w:tcPr>
          <w:p w:rsidR="005F5924" w:rsidRPr="00EB7654" w:rsidRDefault="005F5924"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Малоэтажная многоквартирная жилая застройка</w:t>
            </w:r>
          </w:p>
        </w:tc>
        <w:tc>
          <w:tcPr>
            <w:tcW w:w="3434" w:type="pct"/>
            <w:gridSpan w:val="3"/>
            <w:shd w:val="clear" w:color="auto" w:fill="FEFEFE"/>
            <w:tcMar>
              <w:top w:w="0" w:type="dxa"/>
              <w:left w:w="100" w:type="dxa"/>
              <w:bottom w:w="0" w:type="dxa"/>
              <w:right w:w="100" w:type="dxa"/>
            </w:tcMar>
          </w:tcPr>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малоэтажных многоквартирных домов (многоквартирные дома высотой до 4 этажей, включая мансардный);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обустройство спортивных и детских площадок, площадок для отдыха;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5F5924" w:rsidRPr="00EB7654" w:rsidTr="00587B32">
        <w:trPr>
          <w:trHeight w:val="273"/>
        </w:trPr>
        <w:tc>
          <w:tcPr>
            <w:tcW w:w="746" w:type="pct"/>
            <w:gridSpan w:val="2"/>
            <w:shd w:val="clear" w:color="auto" w:fill="FEFEFE"/>
            <w:tcMar>
              <w:top w:w="0" w:type="dxa"/>
              <w:left w:w="100" w:type="dxa"/>
              <w:bottom w:w="0" w:type="dxa"/>
              <w:right w:w="100" w:type="dxa"/>
            </w:tcMar>
          </w:tcPr>
          <w:p w:rsidR="005F5924" w:rsidRPr="00EB7654" w:rsidRDefault="005F5924" w:rsidP="00A966BA">
            <w:pPr>
              <w:pStyle w:val="a6"/>
              <w:jc w:val="center"/>
              <w:rPr>
                <w:sz w:val="28"/>
                <w:szCs w:val="28"/>
              </w:rPr>
            </w:pPr>
            <w:r w:rsidRPr="00EB7654">
              <w:rPr>
                <w:sz w:val="28"/>
                <w:szCs w:val="28"/>
              </w:rPr>
              <w:t>2.2</w:t>
            </w:r>
          </w:p>
        </w:tc>
        <w:tc>
          <w:tcPr>
            <w:tcW w:w="820" w:type="pct"/>
            <w:shd w:val="clear" w:color="auto" w:fill="FEFEFE"/>
            <w:tcMar>
              <w:top w:w="0" w:type="dxa"/>
              <w:left w:w="100" w:type="dxa"/>
              <w:bottom w:w="0" w:type="dxa"/>
              <w:right w:w="100" w:type="dxa"/>
            </w:tcMar>
          </w:tcPr>
          <w:p w:rsidR="005F5924" w:rsidRPr="00EB7654" w:rsidRDefault="005F5924"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Для ведения личного подсобного хозяйства (приусадебный земельный участок)</w:t>
            </w:r>
          </w:p>
        </w:tc>
        <w:tc>
          <w:tcPr>
            <w:tcW w:w="3434" w:type="pct"/>
            <w:gridSpan w:val="3"/>
            <w:shd w:val="clear" w:color="auto" w:fill="FEFEFE"/>
            <w:tcMar>
              <w:top w:w="0" w:type="dxa"/>
              <w:left w:w="100" w:type="dxa"/>
              <w:bottom w:w="0" w:type="dxa"/>
              <w:right w:w="100" w:type="dxa"/>
            </w:tcMar>
          </w:tcPr>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жилого дома, указанного в описании вида разрешенного использования с </w:t>
            </w:r>
            <w:hyperlink r:id="rId9" w:history="1">
              <w:r w:rsidRPr="00EB7654">
                <w:rPr>
                  <w:rFonts w:eastAsiaTheme="minorHAnsi"/>
                  <w:color w:val="0000FF"/>
                  <w:sz w:val="28"/>
                  <w:szCs w:val="28"/>
                  <w:lang w:eastAsia="en-US"/>
                </w:rPr>
                <w:t>кодом 2.1</w:t>
              </w:r>
            </w:hyperlink>
            <w:r w:rsidRPr="00EB7654">
              <w:rPr>
                <w:rFonts w:eastAsiaTheme="minorHAnsi"/>
                <w:sz w:val="28"/>
                <w:szCs w:val="28"/>
                <w:lang w:eastAsia="en-US"/>
              </w:rPr>
              <w:t xml:space="preserve">;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производство сельскохозяйственной продукции;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гаража и иных вспомогательных сооружений;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содержание сельскохозяйственных животных </w:t>
            </w:r>
          </w:p>
        </w:tc>
      </w:tr>
      <w:tr w:rsidR="005F5924" w:rsidRPr="00EB7654" w:rsidTr="00587B32">
        <w:trPr>
          <w:trHeight w:val="273"/>
        </w:trPr>
        <w:tc>
          <w:tcPr>
            <w:tcW w:w="746" w:type="pct"/>
            <w:gridSpan w:val="2"/>
            <w:shd w:val="clear" w:color="auto" w:fill="FEFEFE"/>
            <w:tcMar>
              <w:top w:w="0" w:type="dxa"/>
              <w:left w:w="100" w:type="dxa"/>
              <w:bottom w:w="0" w:type="dxa"/>
              <w:right w:w="100" w:type="dxa"/>
            </w:tcMar>
          </w:tcPr>
          <w:p w:rsidR="005F5924" w:rsidRPr="00EB7654" w:rsidRDefault="005F5924" w:rsidP="00A966BA">
            <w:pPr>
              <w:pStyle w:val="21"/>
              <w:widowControl w:val="0"/>
              <w:jc w:val="center"/>
              <w:rPr>
                <w:rFonts w:ascii="Times New Roman" w:eastAsia="Cambria" w:hAnsi="Times New Roman" w:cs="Times New Roman"/>
                <w:color w:val="auto"/>
                <w:sz w:val="28"/>
                <w:szCs w:val="28"/>
                <w:lang w:eastAsia="en-US"/>
              </w:rPr>
            </w:pPr>
            <w:r w:rsidRPr="00EB7654">
              <w:rPr>
                <w:rFonts w:ascii="Times New Roman" w:hAnsi="Times New Roman" w:cs="Times New Roman"/>
                <w:color w:val="auto"/>
                <w:sz w:val="28"/>
                <w:szCs w:val="28"/>
              </w:rPr>
              <w:t>2.3</w:t>
            </w:r>
          </w:p>
        </w:tc>
        <w:tc>
          <w:tcPr>
            <w:tcW w:w="820" w:type="pct"/>
            <w:shd w:val="clear" w:color="auto" w:fill="FEFEFE"/>
            <w:tcMar>
              <w:top w:w="0" w:type="dxa"/>
              <w:left w:w="100" w:type="dxa"/>
              <w:bottom w:w="0" w:type="dxa"/>
              <w:right w:w="100" w:type="dxa"/>
            </w:tcMar>
          </w:tcPr>
          <w:p w:rsidR="005F5924" w:rsidRPr="00EB7654" w:rsidRDefault="005F5924"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Блокированная жилая застройка</w:t>
            </w:r>
          </w:p>
        </w:tc>
        <w:tc>
          <w:tcPr>
            <w:tcW w:w="3434" w:type="pct"/>
            <w:gridSpan w:val="3"/>
            <w:shd w:val="clear" w:color="auto" w:fill="FEFEFE"/>
            <w:tcMar>
              <w:top w:w="0" w:type="dxa"/>
              <w:left w:w="100" w:type="dxa"/>
              <w:bottom w:w="0" w:type="dxa"/>
              <w:right w:w="100" w:type="dxa"/>
            </w:tcMar>
          </w:tcPr>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r>
      <w:tr w:rsidR="005F5924" w:rsidRPr="00EB7654" w:rsidTr="00587B32">
        <w:trPr>
          <w:trHeight w:val="273"/>
        </w:trPr>
        <w:tc>
          <w:tcPr>
            <w:tcW w:w="746" w:type="pct"/>
            <w:gridSpan w:val="2"/>
            <w:shd w:val="clear" w:color="auto" w:fill="FEFEFE"/>
            <w:tcMar>
              <w:top w:w="0" w:type="dxa"/>
              <w:left w:w="100" w:type="dxa"/>
              <w:bottom w:w="0" w:type="dxa"/>
              <w:right w:w="100" w:type="dxa"/>
            </w:tcMar>
          </w:tcPr>
          <w:p w:rsidR="005F5924" w:rsidRPr="00EB7654" w:rsidRDefault="005F5924"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2.5</w:t>
            </w:r>
          </w:p>
        </w:tc>
        <w:tc>
          <w:tcPr>
            <w:tcW w:w="820" w:type="pct"/>
            <w:shd w:val="clear" w:color="auto" w:fill="FEFEFE"/>
            <w:tcMar>
              <w:top w:w="0" w:type="dxa"/>
              <w:left w:w="100" w:type="dxa"/>
              <w:bottom w:w="0" w:type="dxa"/>
              <w:right w:w="100" w:type="dxa"/>
            </w:tcMar>
          </w:tcPr>
          <w:p w:rsidR="005F5924" w:rsidRPr="00EB7654" w:rsidRDefault="005F5924" w:rsidP="00A966BA">
            <w:pPr>
              <w:autoSpaceDE w:val="0"/>
              <w:autoSpaceDN w:val="0"/>
              <w:adjustRightInd w:val="0"/>
              <w:jc w:val="center"/>
              <w:rPr>
                <w:rFonts w:eastAsiaTheme="minorHAnsi"/>
                <w:sz w:val="28"/>
                <w:szCs w:val="28"/>
                <w:lang w:eastAsia="en-US"/>
              </w:rPr>
            </w:pPr>
            <w:proofErr w:type="spellStart"/>
            <w:r w:rsidRPr="00EB7654">
              <w:rPr>
                <w:rFonts w:eastAsiaTheme="minorHAnsi"/>
                <w:sz w:val="28"/>
                <w:szCs w:val="28"/>
                <w:lang w:eastAsia="en-US"/>
              </w:rPr>
              <w:t>Среднеэтажная</w:t>
            </w:r>
            <w:proofErr w:type="spellEnd"/>
            <w:r w:rsidRPr="00EB7654">
              <w:rPr>
                <w:rFonts w:eastAsiaTheme="minorHAnsi"/>
                <w:sz w:val="28"/>
                <w:szCs w:val="28"/>
                <w:lang w:eastAsia="en-US"/>
              </w:rPr>
              <w:t xml:space="preserve"> жилая застройка</w:t>
            </w:r>
          </w:p>
        </w:tc>
        <w:tc>
          <w:tcPr>
            <w:tcW w:w="3434" w:type="pct"/>
            <w:gridSpan w:val="3"/>
            <w:shd w:val="clear" w:color="auto" w:fill="FEFEFE"/>
            <w:tcMar>
              <w:top w:w="0" w:type="dxa"/>
              <w:left w:w="100" w:type="dxa"/>
              <w:bottom w:w="0" w:type="dxa"/>
              <w:right w:w="100" w:type="dxa"/>
            </w:tcMar>
          </w:tcPr>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многоквартирных домов этажностью не выше восьми этажей;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благоустройство и озеленение;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подземных гаражей и автостоянок; </w:t>
            </w:r>
          </w:p>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обустройство спортивных и детских площадок, площадок для отдыха; </w:t>
            </w:r>
          </w:p>
          <w:p w:rsidR="005F592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w:t>
            </w:r>
            <w:r w:rsidRPr="00EB7654">
              <w:rPr>
                <w:rFonts w:eastAsiaTheme="minorHAnsi"/>
                <w:sz w:val="28"/>
                <w:szCs w:val="28"/>
                <w:lang w:eastAsia="en-US"/>
              </w:rPr>
              <w:lastRenderedPageBreak/>
              <w:t xml:space="preserve">более 20% общей площади помещений дома </w:t>
            </w:r>
          </w:p>
          <w:p w:rsidR="00587B32" w:rsidRPr="00EB7654" w:rsidRDefault="00587B32" w:rsidP="00A966BA">
            <w:pPr>
              <w:autoSpaceDE w:val="0"/>
              <w:autoSpaceDN w:val="0"/>
              <w:adjustRightInd w:val="0"/>
              <w:jc w:val="both"/>
              <w:rPr>
                <w:rFonts w:eastAsiaTheme="minorHAnsi"/>
                <w:sz w:val="28"/>
                <w:szCs w:val="28"/>
                <w:lang w:eastAsia="en-US"/>
              </w:rPr>
            </w:pPr>
          </w:p>
        </w:tc>
      </w:tr>
      <w:tr w:rsidR="000D4CAB" w:rsidRPr="00EB7654" w:rsidTr="00587B32">
        <w:trPr>
          <w:trHeight w:val="268"/>
        </w:trPr>
        <w:tc>
          <w:tcPr>
            <w:tcW w:w="746" w:type="pct"/>
            <w:gridSpan w:val="2"/>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2.7.2</w:t>
            </w:r>
          </w:p>
        </w:tc>
        <w:tc>
          <w:tcPr>
            <w:tcW w:w="820" w:type="pct"/>
            <w:shd w:val="clear" w:color="auto" w:fill="FEFEFE"/>
            <w:tcMar>
              <w:top w:w="0" w:type="dxa"/>
              <w:left w:w="100" w:type="dxa"/>
              <w:bottom w:w="0" w:type="dxa"/>
              <w:right w:w="100" w:type="dxa"/>
            </w:tcMar>
          </w:tcPr>
          <w:p w:rsidR="000D4CAB" w:rsidRPr="00EB7654" w:rsidRDefault="000D4CAB" w:rsidP="00A966BA">
            <w:pPr>
              <w:jc w:val="center"/>
              <w:rPr>
                <w:rFonts w:eastAsia="Arial Unicode MS"/>
                <w:sz w:val="28"/>
                <w:szCs w:val="28"/>
                <w:bdr w:val="nil"/>
              </w:rPr>
            </w:pPr>
            <w:r w:rsidRPr="00EB7654">
              <w:rPr>
                <w:rFonts w:eastAsia="Arial Unicode MS"/>
                <w:sz w:val="28"/>
                <w:szCs w:val="28"/>
                <w:bdr w:val="nil"/>
              </w:rPr>
              <w:t>Размещение гаражей для собственных нужд</w:t>
            </w:r>
          </w:p>
        </w:tc>
        <w:tc>
          <w:tcPr>
            <w:tcW w:w="3434" w:type="pct"/>
            <w:gridSpan w:val="3"/>
            <w:shd w:val="clear" w:color="auto" w:fill="FEFEFE"/>
            <w:tcMar>
              <w:top w:w="0" w:type="dxa"/>
              <w:left w:w="100" w:type="dxa"/>
              <w:bottom w:w="0" w:type="dxa"/>
              <w:right w:w="100" w:type="dxa"/>
            </w:tcMar>
          </w:tcPr>
          <w:p w:rsidR="000D4CAB" w:rsidRPr="00EB7654" w:rsidRDefault="00D34DAA" w:rsidP="00A966BA">
            <w:pPr>
              <w:pStyle w:val="1"/>
              <w:jc w:val="both"/>
              <w:rPr>
                <w:rFonts w:eastAsia="Arial Unicode MS"/>
                <w:szCs w:val="28"/>
                <w:bdr w:val="nil"/>
              </w:rPr>
            </w:pPr>
            <w:r w:rsidRPr="00EB7654">
              <w:rPr>
                <w:rFonts w:eastAsia="Arial Unicode MS"/>
                <w:szCs w:val="28"/>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D4CAB" w:rsidRPr="00EB7654" w:rsidTr="00587B32">
        <w:trPr>
          <w:trHeight w:val="1912"/>
        </w:trPr>
        <w:tc>
          <w:tcPr>
            <w:tcW w:w="746" w:type="pct"/>
            <w:gridSpan w:val="2"/>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eastAsia="Cambria" w:hAnsi="Times New Roman" w:cs="Times New Roman"/>
                <w:color w:val="auto"/>
                <w:sz w:val="28"/>
                <w:szCs w:val="28"/>
                <w:lang w:eastAsia="en-US"/>
              </w:rPr>
            </w:pPr>
            <w:r w:rsidRPr="00EB7654">
              <w:rPr>
                <w:rFonts w:ascii="Times New Roman" w:hAnsi="Times New Roman" w:cs="Times New Roman"/>
                <w:color w:val="auto"/>
                <w:sz w:val="28"/>
                <w:szCs w:val="28"/>
              </w:rPr>
              <w:t>3.1.1</w:t>
            </w:r>
          </w:p>
        </w:tc>
        <w:tc>
          <w:tcPr>
            <w:tcW w:w="820" w:type="pct"/>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eastAsia="Cambria" w:hAnsi="Times New Roman" w:cs="Times New Roman"/>
                <w:color w:val="auto"/>
                <w:sz w:val="28"/>
                <w:szCs w:val="28"/>
                <w:lang w:eastAsia="en-US"/>
              </w:rPr>
            </w:pPr>
            <w:r w:rsidRPr="00EB7654">
              <w:rPr>
                <w:rFonts w:ascii="Times New Roman" w:hAnsi="Times New Roman" w:cs="Times New Roman"/>
                <w:color w:val="auto"/>
                <w:sz w:val="28"/>
                <w:szCs w:val="28"/>
              </w:rPr>
              <w:t>Предоставление коммунальных услуг</w:t>
            </w:r>
          </w:p>
        </w:tc>
        <w:tc>
          <w:tcPr>
            <w:tcW w:w="3434" w:type="pct"/>
            <w:gridSpan w:val="3"/>
            <w:shd w:val="clear" w:color="auto" w:fill="FEFEFE"/>
            <w:tcMar>
              <w:top w:w="0" w:type="dxa"/>
              <w:left w:w="100" w:type="dxa"/>
              <w:bottom w:w="0" w:type="dxa"/>
              <w:right w:w="100" w:type="dxa"/>
            </w:tcMar>
          </w:tcPr>
          <w:p w:rsidR="000D4CAB" w:rsidRPr="00EB7654" w:rsidRDefault="00D34DAA" w:rsidP="00A966BA">
            <w:pPr>
              <w:pStyle w:val="af0"/>
              <w:pBdr>
                <w:top w:val="nil"/>
                <w:left w:val="nil"/>
                <w:bottom w:val="nil"/>
                <w:right w:val="nil"/>
                <w:between w:val="nil"/>
                <w:bar w:val="nil"/>
              </w:pBdr>
              <w:rPr>
                <w:rFonts w:ascii="Times New Roman" w:eastAsia="Cambria" w:hAnsi="Times New Roman" w:cs="Times New Roman"/>
                <w:sz w:val="28"/>
                <w:szCs w:val="28"/>
                <w:bdr w:val="nil"/>
                <w:lang w:eastAsia="en-US"/>
              </w:rPr>
            </w:pPr>
            <w:r w:rsidRPr="00EB7654">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75E75" w:rsidRPr="00EB7654" w:rsidTr="00587B32">
        <w:trPr>
          <w:trHeight w:val="1912"/>
        </w:trPr>
        <w:tc>
          <w:tcPr>
            <w:tcW w:w="746" w:type="pct"/>
            <w:gridSpan w:val="2"/>
            <w:shd w:val="clear" w:color="auto" w:fill="FEFEFE"/>
            <w:tcMar>
              <w:top w:w="0" w:type="dxa"/>
              <w:left w:w="100" w:type="dxa"/>
              <w:bottom w:w="0" w:type="dxa"/>
              <w:right w:w="100" w:type="dxa"/>
            </w:tcMar>
          </w:tcPr>
          <w:p w:rsidR="00F75E75" w:rsidRPr="00EB7654" w:rsidRDefault="00F75E75"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4.1</w:t>
            </w:r>
          </w:p>
        </w:tc>
        <w:tc>
          <w:tcPr>
            <w:tcW w:w="820" w:type="pct"/>
            <w:shd w:val="clear" w:color="auto" w:fill="FEFEFE"/>
            <w:tcMar>
              <w:top w:w="0" w:type="dxa"/>
              <w:left w:w="100" w:type="dxa"/>
              <w:bottom w:w="0" w:type="dxa"/>
              <w:right w:w="100" w:type="dxa"/>
            </w:tcMar>
          </w:tcPr>
          <w:p w:rsidR="00F75E75" w:rsidRPr="00EB7654" w:rsidRDefault="00F75E75"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Деловое управление</w:t>
            </w:r>
          </w:p>
        </w:tc>
        <w:tc>
          <w:tcPr>
            <w:tcW w:w="3434" w:type="pct"/>
            <w:gridSpan w:val="3"/>
            <w:shd w:val="clear" w:color="auto" w:fill="FEFEFE"/>
            <w:tcMar>
              <w:top w:w="0" w:type="dxa"/>
              <w:left w:w="100" w:type="dxa"/>
              <w:bottom w:w="0" w:type="dxa"/>
              <w:right w:w="100" w:type="dxa"/>
            </w:tcMar>
            <w:vAlign w:val="center"/>
          </w:tcPr>
          <w:p w:rsidR="00F75E75"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D4CAB" w:rsidRPr="00EB7654" w:rsidTr="00587B32">
        <w:trPr>
          <w:trHeight w:val="131"/>
        </w:trPr>
        <w:tc>
          <w:tcPr>
            <w:tcW w:w="746" w:type="pct"/>
            <w:gridSpan w:val="2"/>
            <w:shd w:val="clear" w:color="auto" w:fill="FEFEFE"/>
            <w:tcMar>
              <w:top w:w="0" w:type="dxa"/>
              <w:left w:w="100" w:type="dxa"/>
              <w:bottom w:w="0" w:type="dxa"/>
              <w:right w:w="100" w:type="dxa"/>
            </w:tcMar>
          </w:tcPr>
          <w:p w:rsidR="000D4CAB" w:rsidRPr="00EB7654" w:rsidRDefault="000D4CAB" w:rsidP="00A966BA">
            <w:pPr>
              <w:jc w:val="center"/>
              <w:rPr>
                <w:sz w:val="28"/>
                <w:szCs w:val="28"/>
              </w:rPr>
            </w:pPr>
            <w:r w:rsidRPr="00EB7654">
              <w:rPr>
                <w:sz w:val="28"/>
                <w:szCs w:val="28"/>
              </w:rPr>
              <w:t>12.0</w:t>
            </w:r>
          </w:p>
        </w:tc>
        <w:tc>
          <w:tcPr>
            <w:tcW w:w="820" w:type="pct"/>
            <w:shd w:val="clear" w:color="auto" w:fill="FEFEFE"/>
            <w:tcMar>
              <w:top w:w="0" w:type="dxa"/>
              <w:left w:w="100" w:type="dxa"/>
              <w:bottom w:w="0" w:type="dxa"/>
              <w:right w:w="100" w:type="dxa"/>
            </w:tcMar>
          </w:tcPr>
          <w:p w:rsidR="00587B32" w:rsidRDefault="000D4CAB" w:rsidP="00A966BA">
            <w:pPr>
              <w:jc w:val="center"/>
              <w:rPr>
                <w:sz w:val="28"/>
                <w:szCs w:val="28"/>
              </w:rPr>
            </w:pPr>
            <w:r w:rsidRPr="00EB7654">
              <w:rPr>
                <w:sz w:val="28"/>
                <w:szCs w:val="28"/>
              </w:rPr>
              <w:t xml:space="preserve">Земельные </w:t>
            </w:r>
            <w:proofErr w:type="spellStart"/>
            <w:r w:rsidRPr="00EB7654">
              <w:rPr>
                <w:sz w:val="28"/>
                <w:szCs w:val="28"/>
              </w:rPr>
              <w:t>учас</w:t>
            </w:r>
            <w:proofErr w:type="spellEnd"/>
          </w:p>
          <w:p w:rsidR="000D4CAB" w:rsidRPr="00EB7654" w:rsidRDefault="000D4CAB" w:rsidP="00A966BA">
            <w:pPr>
              <w:jc w:val="center"/>
              <w:rPr>
                <w:sz w:val="28"/>
                <w:szCs w:val="28"/>
              </w:rPr>
            </w:pPr>
            <w:r w:rsidRPr="00EB7654">
              <w:rPr>
                <w:sz w:val="28"/>
                <w:szCs w:val="28"/>
              </w:rPr>
              <w:t>тки (территории) общего пользования</w:t>
            </w:r>
          </w:p>
        </w:tc>
        <w:tc>
          <w:tcPr>
            <w:tcW w:w="3434" w:type="pct"/>
            <w:gridSpan w:val="3"/>
            <w:shd w:val="clear" w:color="auto" w:fill="FEFEFE"/>
            <w:tcMar>
              <w:top w:w="0" w:type="dxa"/>
              <w:left w:w="100" w:type="dxa"/>
              <w:bottom w:w="0" w:type="dxa"/>
              <w:right w:w="100" w:type="dxa"/>
            </w:tcMar>
          </w:tcPr>
          <w:p w:rsidR="000D4CAB" w:rsidRPr="00EB7654" w:rsidRDefault="00D34DAA" w:rsidP="00A966BA">
            <w:pPr>
              <w:pStyle w:val="ConsPlusNormal"/>
              <w:jc w:val="both"/>
              <w:rPr>
                <w:rFonts w:eastAsia="Arial Unicode MS"/>
                <w:sz w:val="28"/>
                <w:szCs w:val="28"/>
                <w:bdr w:val="nil"/>
              </w:rPr>
            </w:pPr>
            <w:r w:rsidRPr="00EB7654">
              <w:rPr>
                <w:rFonts w:eastAsia="Arial Unicode MS"/>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EB7654">
              <w:rPr>
                <w:rFonts w:eastAsia="Arial Unicode MS"/>
                <w:sz w:val="28"/>
                <w:szCs w:val="28"/>
                <w:bdr w:val="nil"/>
              </w:rPr>
              <w:br/>
              <w:t>с кодами 12.0.1-12.0.2</w:t>
            </w:r>
          </w:p>
        </w:tc>
      </w:tr>
      <w:tr w:rsidR="000D4CAB" w:rsidRPr="00EB7654" w:rsidTr="00587B32">
        <w:trPr>
          <w:gridAfter w:val="1"/>
          <w:wAfter w:w="195" w:type="pct"/>
          <w:trHeight w:val="211"/>
        </w:trPr>
        <w:tc>
          <w:tcPr>
            <w:tcW w:w="7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12.0.1</w:t>
            </w:r>
          </w:p>
        </w:tc>
        <w:tc>
          <w:tcPr>
            <w:tcW w:w="863" w:type="pct"/>
            <w:gridSpan w:val="3"/>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Улично-дорожная сеть</w:t>
            </w:r>
          </w:p>
        </w:tc>
        <w:tc>
          <w:tcPr>
            <w:tcW w:w="322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D4CAB" w:rsidRPr="00EB7654" w:rsidRDefault="00D34DAA"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ascii="Times New Roman" w:eastAsia="Arial Unicode MS" w:hAnsi="Times New Roman" w:cs="Times New Roman"/>
                <w:sz w:val="28"/>
                <w:szCs w:val="28"/>
                <w:bdr w:val="nil"/>
              </w:rPr>
              <w:t>велотранспортной</w:t>
            </w:r>
            <w:proofErr w:type="spellEnd"/>
            <w:r w:rsidRPr="00EB7654">
              <w:rPr>
                <w:rFonts w:ascii="Times New Roman" w:eastAsia="Arial Unicode MS" w:hAnsi="Times New Roman" w:cs="Times New Roman"/>
                <w:sz w:val="28"/>
                <w:szCs w:val="28"/>
                <w:bdr w:val="nil"/>
              </w:rPr>
              <w:t xml:space="preserve"> и инженерной инфраструктуры;</w:t>
            </w:r>
          </w:p>
          <w:p w:rsidR="000D4CAB" w:rsidRPr="00EB7654" w:rsidRDefault="00D34DAA"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EB7654">
              <w:rPr>
                <w:rFonts w:ascii="Times New Roman" w:eastAsia="Arial Unicode MS" w:hAnsi="Times New Roman" w:cs="Times New Roman"/>
                <w:sz w:val="28"/>
                <w:szCs w:val="28"/>
                <w:bdr w:val="nil"/>
              </w:rPr>
              <w:lastRenderedPageBreak/>
              <w:t xml:space="preserve">разрешенного использования с </w:t>
            </w:r>
            <w:hyperlink w:anchor="Par186" w:tooltip="2.7.1" w:history="1">
              <w:r w:rsidRPr="00EB7654">
                <w:rPr>
                  <w:rFonts w:ascii="Times New Roman" w:eastAsia="Arial Unicode MS" w:hAnsi="Times New Roman" w:cs="Times New Roman"/>
                  <w:sz w:val="28"/>
                  <w:szCs w:val="28"/>
                  <w:bdr w:val="nil"/>
                </w:rPr>
                <w:t>кодами 2.7.1</w:t>
              </w:r>
            </w:hyperlink>
            <w:r w:rsidRPr="00EB7654">
              <w:rPr>
                <w:rFonts w:ascii="Times New Roman" w:eastAsia="Arial Unicode MS" w:hAnsi="Times New Roman" w:cs="Times New Roman"/>
                <w:sz w:val="28"/>
                <w:szCs w:val="28"/>
                <w:bdr w:val="nil"/>
              </w:rPr>
              <w:t xml:space="preserve">, </w:t>
            </w:r>
            <w:hyperlink w:anchor="Par382" w:tooltip="4.9" w:history="1">
              <w:r w:rsidRPr="00EB7654">
                <w:rPr>
                  <w:rFonts w:ascii="Times New Roman" w:eastAsia="Arial Unicode MS" w:hAnsi="Times New Roman" w:cs="Times New Roman"/>
                  <w:sz w:val="28"/>
                  <w:szCs w:val="28"/>
                  <w:bdr w:val="nil"/>
                </w:rPr>
                <w:t>4.9</w:t>
              </w:r>
            </w:hyperlink>
            <w:r w:rsidRPr="00EB7654">
              <w:rPr>
                <w:rFonts w:ascii="Times New Roman" w:eastAsia="Arial Unicode MS" w:hAnsi="Times New Roman" w:cs="Times New Roman"/>
                <w:sz w:val="28"/>
                <w:szCs w:val="28"/>
                <w:bdr w:val="nil"/>
              </w:rPr>
              <w:t xml:space="preserve">, </w:t>
            </w:r>
            <w:hyperlink w:anchor="Par567" w:tooltip="7.2.3" w:history="1">
              <w:r w:rsidRPr="00EB7654">
                <w:rPr>
                  <w:rFonts w:ascii="Times New Roman" w:eastAsia="Arial Unicode MS" w:hAnsi="Times New Roman" w:cs="Times New Roman"/>
                  <w:sz w:val="28"/>
                  <w:szCs w:val="28"/>
                  <w:bdr w:val="nil"/>
                </w:rPr>
                <w:t>7.2.3</w:t>
              </w:r>
            </w:hyperlink>
            <w:r w:rsidRPr="00EB7654">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0D4CAB" w:rsidRPr="00EB7654" w:rsidTr="00587B32">
        <w:trPr>
          <w:gridAfter w:val="1"/>
          <w:wAfter w:w="195" w:type="pct"/>
          <w:trHeight w:val="835"/>
        </w:trPr>
        <w:tc>
          <w:tcPr>
            <w:tcW w:w="7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12.0.2</w:t>
            </w:r>
          </w:p>
        </w:tc>
        <w:tc>
          <w:tcPr>
            <w:tcW w:w="863" w:type="pct"/>
            <w:gridSpan w:val="3"/>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Благоустройство территории</w:t>
            </w:r>
          </w:p>
        </w:tc>
        <w:tc>
          <w:tcPr>
            <w:tcW w:w="322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D4CAB" w:rsidRPr="00EB7654" w:rsidRDefault="00D34DAA" w:rsidP="00A966BA">
            <w:pPr>
              <w:jc w:val="both"/>
              <w:rPr>
                <w:rFonts w:eastAsia="Arial Unicode MS"/>
                <w:sz w:val="28"/>
                <w:szCs w:val="28"/>
                <w:bdr w:val="nil"/>
              </w:rPr>
            </w:pPr>
            <w:r w:rsidRPr="00EB7654">
              <w:rPr>
                <w:rFonts w:eastAsia="Helvetica Neue Light"/>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4CAB" w:rsidRPr="00EB7654" w:rsidTr="00587B32">
        <w:trPr>
          <w:gridAfter w:val="1"/>
          <w:wAfter w:w="195" w:type="pct"/>
          <w:trHeight w:val="989"/>
        </w:trPr>
        <w:tc>
          <w:tcPr>
            <w:tcW w:w="7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13.1</w:t>
            </w:r>
          </w:p>
        </w:tc>
        <w:tc>
          <w:tcPr>
            <w:tcW w:w="863" w:type="pct"/>
            <w:gridSpan w:val="3"/>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Ведение огородничества</w:t>
            </w:r>
          </w:p>
        </w:tc>
        <w:tc>
          <w:tcPr>
            <w:tcW w:w="322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D4CAB" w:rsidRPr="00EB7654" w:rsidRDefault="00D34DAA" w:rsidP="00A966BA">
            <w:pPr>
              <w:pStyle w:val="af0"/>
              <w:pBdr>
                <w:top w:val="nil"/>
                <w:left w:val="nil"/>
                <w:bottom w:val="nil"/>
                <w:right w:val="nil"/>
                <w:between w:val="nil"/>
                <w:bar w:val="nil"/>
              </w:pBdr>
              <w:rPr>
                <w:rFonts w:ascii="Times New Roman" w:eastAsia="Helvetica Neue Light" w:hAnsi="Times New Roman" w:cs="Times New Roman"/>
                <w:sz w:val="28"/>
                <w:szCs w:val="28"/>
                <w:bdr w:val="nil"/>
              </w:rPr>
            </w:pPr>
            <w:r w:rsidRPr="00EB7654">
              <w:rPr>
                <w:rFonts w:ascii="Times New Roman" w:eastAsia="Helvetica Neue Light" w:hAnsi="Times New Roman" w:cs="Times New Roman"/>
                <w:sz w:val="28"/>
                <w:szCs w:val="28"/>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D4CAB" w:rsidRPr="00EB7654" w:rsidTr="00587B32">
        <w:trPr>
          <w:gridAfter w:val="1"/>
          <w:wAfter w:w="195" w:type="pct"/>
          <w:trHeight w:val="989"/>
        </w:trPr>
        <w:tc>
          <w:tcPr>
            <w:tcW w:w="7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13.2</w:t>
            </w:r>
          </w:p>
        </w:tc>
        <w:tc>
          <w:tcPr>
            <w:tcW w:w="863" w:type="pct"/>
            <w:gridSpan w:val="3"/>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Ведение садоводства</w:t>
            </w:r>
          </w:p>
        </w:tc>
        <w:tc>
          <w:tcPr>
            <w:tcW w:w="322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D4CAB" w:rsidRPr="00EB7654" w:rsidRDefault="00D34DAA" w:rsidP="00A966BA">
            <w:pPr>
              <w:pStyle w:val="af0"/>
              <w:pBdr>
                <w:top w:val="nil"/>
                <w:left w:val="nil"/>
                <w:bottom w:val="nil"/>
                <w:right w:val="nil"/>
                <w:between w:val="nil"/>
                <w:bar w:val="nil"/>
              </w:pBdr>
              <w:rPr>
                <w:rFonts w:ascii="Times New Roman" w:eastAsia="Helvetica Neue Light" w:hAnsi="Times New Roman" w:cs="Times New Roman"/>
                <w:sz w:val="28"/>
                <w:szCs w:val="28"/>
                <w:bdr w:val="nil"/>
              </w:rPr>
            </w:pPr>
            <w:r w:rsidRPr="00EB7654">
              <w:rPr>
                <w:rFonts w:ascii="Times New Roman" w:eastAsia="Helvetica Neue Light" w:hAnsi="Times New Roman" w:cs="Times New Roman"/>
                <w:sz w:val="28"/>
                <w:szCs w:val="28"/>
                <w:bdr w:val="nil"/>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0D4CAB" w:rsidRDefault="000D4CAB" w:rsidP="00A966BA">
      <w:pPr>
        <w:jc w:val="center"/>
        <w:rPr>
          <w:sz w:val="28"/>
          <w:szCs w:val="28"/>
        </w:rPr>
      </w:pPr>
    </w:p>
    <w:p w:rsidR="000D4CAB" w:rsidRPr="00EB7654" w:rsidRDefault="000D4CAB" w:rsidP="00A966BA">
      <w:pPr>
        <w:jc w:val="center"/>
        <w:rPr>
          <w:sz w:val="28"/>
          <w:szCs w:val="28"/>
        </w:rPr>
      </w:pPr>
      <w:r w:rsidRPr="00EB7654">
        <w:rPr>
          <w:sz w:val="28"/>
          <w:szCs w:val="28"/>
        </w:rPr>
        <w:t>Условно-разрешенные виды разрешённого использования земельных участков зоны Ж-1</w:t>
      </w:r>
    </w:p>
    <w:p w:rsidR="009356E4" w:rsidRPr="00EB7654" w:rsidRDefault="009356E4" w:rsidP="00A966BA">
      <w:pPr>
        <w:jc w:val="center"/>
        <w:rPr>
          <w:sz w:val="28"/>
          <w:szCs w:val="28"/>
        </w:rPr>
      </w:pPr>
    </w:p>
    <w:tbl>
      <w:tblPr>
        <w:tblW w:w="497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203"/>
        <w:gridCol w:w="2387"/>
        <w:gridCol w:w="9826"/>
      </w:tblGrid>
      <w:tr w:rsidR="009356E4" w:rsidRPr="00EB7654" w:rsidTr="00D34DAA">
        <w:trPr>
          <w:trHeight w:val="273"/>
        </w:trPr>
        <w:tc>
          <w:tcPr>
            <w:tcW w:w="764" w:type="pct"/>
            <w:shd w:val="clear" w:color="auto" w:fill="FEFEFE"/>
            <w:tcMar>
              <w:top w:w="0" w:type="dxa"/>
              <w:left w:w="100" w:type="dxa"/>
              <w:bottom w:w="0" w:type="dxa"/>
              <w:right w:w="100" w:type="dxa"/>
            </w:tcMar>
          </w:tcPr>
          <w:p w:rsidR="009356E4" w:rsidRPr="00EB7654" w:rsidRDefault="009356E4" w:rsidP="00A966BA">
            <w:pPr>
              <w:pStyle w:val="af5"/>
              <w:pBdr>
                <w:top w:val="nil"/>
                <w:left w:val="nil"/>
                <w:bottom w:val="nil"/>
                <w:right w:val="nil"/>
                <w:between w:val="nil"/>
                <w:bar w:val="nil"/>
              </w:pBdr>
              <w:spacing w:line="240" w:lineRule="exact"/>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код классификатора</w:t>
            </w:r>
          </w:p>
        </w:tc>
        <w:tc>
          <w:tcPr>
            <w:tcW w:w="828" w:type="pct"/>
            <w:shd w:val="clear" w:color="auto" w:fill="FEFEFE"/>
            <w:tcMar>
              <w:top w:w="0" w:type="dxa"/>
              <w:left w:w="100" w:type="dxa"/>
              <w:bottom w:w="0" w:type="dxa"/>
              <w:right w:w="100" w:type="dxa"/>
            </w:tcMar>
          </w:tcPr>
          <w:p w:rsidR="009356E4" w:rsidRPr="00EB7654" w:rsidRDefault="009356E4" w:rsidP="00A966BA">
            <w:pPr>
              <w:pStyle w:val="21"/>
              <w:widowControl w:val="0"/>
              <w:tabs>
                <w:tab w:val="left" w:pos="920"/>
                <w:tab w:val="left" w:pos="1840"/>
              </w:tabs>
              <w:spacing w:line="240" w:lineRule="exact"/>
              <w:jc w:val="center"/>
              <w:rPr>
                <w:rFonts w:ascii="Times New Roman" w:hAnsi="Times New Roman" w:cs="Times New Roman"/>
                <w:sz w:val="28"/>
                <w:szCs w:val="28"/>
              </w:rPr>
            </w:pPr>
            <w:r w:rsidRPr="00EB7654">
              <w:rPr>
                <w:rFonts w:ascii="Times New Roman" w:hAnsi="Times New Roman" w:cs="Times New Roman"/>
                <w:sz w:val="28"/>
                <w:szCs w:val="28"/>
              </w:rPr>
              <w:t>наименование вида разрешенного использования</w:t>
            </w:r>
          </w:p>
        </w:tc>
        <w:tc>
          <w:tcPr>
            <w:tcW w:w="3407" w:type="pct"/>
            <w:shd w:val="clear" w:color="auto" w:fill="FEFEFE"/>
            <w:tcMar>
              <w:top w:w="0" w:type="dxa"/>
              <w:left w:w="100" w:type="dxa"/>
              <w:bottom w:w="0" w:type="dxa"/>
              <w:right w:w="100" w:type="dxa"/>
            </w:tcMar>
          </w:tcPr>
          <w:p w:rsidR="009356E4" w:rsidRPr="00EB7654" w:rsidRDefault="009356E4"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описание вида разрешенного использования</w:t>
            </w:r>
          </w:p>
        </w:tc>
      </w:tr>
      <w:tr w:rsidR="005F5924" w:rsidRPr="00EB7654" w:rsidTr="00D34DAA">
        <w:trPr>
          <w:trHeight w:val="273"/>
        </w:trPr>
        <w:tc>
          <w:tcPr>
            <w:tcW w:w="764" w:type="pct"/>
            <w:shd w:val="clear" w:color="auto" w:fill="FEFEFE"/>
            <w:tcMar>
              <w:top w:w="0" w:type="dxa"/>
              <w:left w:w="100" w:type="dxa"/>
              <w:bottom w:w="0" w:type="dxa"/>
              <w:right w:w="100" w:type="dxa"/>
            </w:tcMar>
          </w:tcPr>
          <w:p w:rsidR="005F5924" w:rsidRPr="00EB7654" w:rsidRDefault="005F5924"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3.2.3</w:t>
            </w:r>
          </w:p>
        </w:tc>
        <w:tc>
          <w:tcPr>
            <w:tcW w:w="828" w:type="pct"/>
            <w:shd w:val="clear" w:color="auto" w:fill="FEFEFE"/>
            <w:tcMar>
              <w:top w:w="0" w:type="dxa"/>
              <w:left w:w="100" w:type="dxa"/>
              <w:bottom w:w="0" w:type="dxa"/>
              <w:right w:w="100" w:type="dxa"/>
            </w:tcMar>
          </w:tcPr>
          <w:p w:rsidR="005F5924" w:rsidRPr="00EB7654" w:rsidRDefault="005F5924"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Оказание услуг связи</w:t>
            </w:r>
          </w:p>
        </w:tc>
        <w:tc>
          <w:tcPr>
            <w:tcW w:w="3407" w:type="pct"/>
            <w:shd w:val="clear" w:color="auto" w:fill="FEFEFE"/>
            <w:tcMar>
              <w:top w:w="0" w:type="dxa"/>
              <w:left w:w="100" w:type="dxa"/>
              <w:bottom w:w="0" w:type="dxa"/>
              <w:right w:w="100" w:type="dxa"/>
            </w:tcMar>
          </w:tcPr>
          <w:p w:rsidR="005F5924" w:rsidRPr="00EB7654" w:rsidRDefault="00D34DAA"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5F5924" w:rsidRPr="00EB7654" w:rsidTr="00D34DAA">
        <w:trPr>
          <w:trHeight w:val="273"/>
        </w:trPr>
        <w:tc>
          <w:tcPr>
            <w:tcW w:w="764" w:type="pct"/>
            <w:shd w:val="clear" w:color="auto" w:fill="FEFEFE"/>
            <w:tcMar>
              <w:top w:w="0" w:type="dxa"/>
              <w:left w:w="100" w:type="dxa"/>
              <w:bottom w:w="0" w:type="dxa"/>
              <w:right w:w="100" w:type="dxa"/>
            </w:tcMar>
          </w:tcPr>
          <w:p w:rsidR="005F5924" w:rsidRPr="00EB7654" w:rsidRDefault="005F5924"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3.3</w:t>
            </w:r>
          </w:p>
        </w:tc>
        <w:tc>
          <w:tcPr>
            <w:tcW w:w="828" w:type="pct"/>
            <w:shd w:val="clear" w:color="auto" w:fill="FEFEFE"/>
            <w:tcMar>
              <w:top w:w="0" w:type="dxa"/>
              <w:left w:w="100" w:type="dxa"/>
              <w:bottom w:w="0" w:type="dxa"/>
              <w:right w:w="100" w:type="dxa"/>
            </w:tcMar>
          </w:tcPr>
          <w:p w:rsidR="005F5924" w:rsidRPr="00EB7654" w:rsidRDefault="005F5924"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Бытовое обслуживание</w:t>
            </w:r>
          </w:p>
        </w:tc>
        <w:tc>
          <w:tcPr>
            <w:tcW w:w="3407" w:type="pct"/>
            <w:shd w:val="clear" w:color="auto" w:fill="FEFEFE"/>
            <w:tcMar>
              <w:top w:w="0" w:type="dxa"/>
              <w:left w:w="100" w:type="dxa"/>
              <w:bottom w:w="0" w:type="dxa"/>
              <w:right w:w="100" w:type="dxa"/>
            </w:tcMar>
          </w:tcPr>
          <w:p w:rsidR="005F5924" w:rsidRPr="00EB7654" w:rsidRDefault="00D34DAA" w:rsidP="00A966BA">
            <w:pPr>
              <w:pStyle w:val="af0"/>
              <w:pBdr>
                <w:top w:val="nil"/>
                <w:left w:val="nil"/>
                <w:bottom w:val="nil"/>
                <w:right w:val="nil"/>
                <w:between w:val="nil"/>
                <w:bar w:val="nil"/>
              </w:pBdr>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4CAB" w:rsidRPr="00EB7654" w:rsidTr="00D34DAA">
        <w:trPr>
          <w:trHeight w:val="273"/>
        </w:trPr>
        <w:tc>
          <w:tcPr>
            <w:tcW w:w="764" w:type="pct"/>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4.4</w:t>
            </w:r>
          </w:p>
        </w:tc>
        <w:tc>
          <w:tcPr>
            <w:tcW w:w="828" w:type="pct"/>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Магазины</w:t>
            </w:r>
          </w:p>
        </w:tc>
        <w:tc>
          <w:tcPr>
            <w:tcW w:w="3407" w:type="pct"/>
            <w:shd w:val="clear" w:color="auto" w:fill="FEFEFE"/>
            <w:tcMar>
              <w:top w:w="0" w:type="dxa"/>
              <w:left w:w="100" w:type="dxa"/>
              <w:bottom w:w="0" w:type="dxa"/>
              <w:right w:w="100" w:type="dxa"/>
            </w:tcMar>
          </w:tcPr>
          <w:p w:rsidR="000D4CAB" w:rsidRPr="00EB7654" w:rsidRDefault="00D34DAA"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D4CAB" w:rsidRPr="00EB7654" w:rsidTr="00D34DAA">
        <w:trPr>
          <w:trHeight w:val="273"/>
        </w:trPr>
        <w:tc>
          <w:tcPr>
            <w:tcW w:w="764" w:type="pct"/>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4.5</w:t>
            </w:r>
          </w:p>
        </w:tc>
        <w:tc>
          <w:tcPr>
            <w:tcW w:w="828" w:type="pct"/>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Банковская и страховая деятельность</w:t>
            </w:r>
          </w:p>
        </w:tc>
        <w:tc>
          <w:tcPr>
            <w:tcW w:w="3407" w:type="pct"/>
            <w:shd w:val="clear" w:color="auto" w:fill="FEFEFE"/>
            <w:tcMar>
              <w:top w:w="0" w:type="dxa"/>
              <w:left w:w="100" w:type="dxa"/>
              <w:bottom w:w="0" w:type="dxa"/>
              <w:right w:w="100" w:type="dxa"/>
            </w:tcMar>
          </w:tcPr>
          <w:p w:rsidR="000D4CAB" w:rsidRPr="00EB7654" w:rsidRDefault="00D34DAA" w:rsidP="00A966BA">
            <w:pPr>
              <w:pStyle w:val="a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D4CAB" w:rsidRPr="00EB7654" w:rsidTr="00D34DAA">
        <w:trPr>
          <w:trHeight w:val="273"/>
        </w:trPr>
        <w:tc>
          <w:tcPr>
            <w:tcW w:w="764" w:type="pct"/>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4.6</w:t>
            </w:r>
          </w:p>
        </w:tc>
        <w:tc>
          <w:tcPr>
            <w:tcW w:w="828" w:type="pct"/>
            <w:shd w:val="clear" w:color="auto" w:fill="FEFEFE"/>
            <w:tcMar>
              <w:top w:w="0" w:type="dxa"/>
              <w:left w:w="100" w:type="dxa"/>
              <w:bottom w:w="0" w:type="dxa"/>
              <w:right w:w="100" w:type="dxa"/>
            </w:tcMar>
          </w:tcPr>
          <w:p w:rsidR="000D4CAB" w:rsidRPr="00EB7654" w:rsidRDefault="000D4CAB" w:rsidP="00A966BA">
            <w:pPr>
              <w:pStyle w:val="af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Общественное питание</w:t>
            </w:r>
          </w:p>
        </w:tc>
        <w:tc>
          <w:tcPr>
            <w:tcW w:w="3407" w:type="pct"/>
            <w:shd w:val="clear" w:color="auto" w:fill="FEFEFE"/>
            <w:tcMar>
              <w:top w:w="0" w:type="dxa"/>
              <w:left w:w="100" w:type="dxa"/>
              <w:bottom w:w="0" w:type="dxa"/>
              <w:right w:w="100" w:type="dxa"/>
            </w:tcMar>
          </w:tcPr>
          <w:p w:rsidR="000D4CAB" w:rsidRPr="00EB7654" w:rsidRDefault="00D34DAA" w:rsidP="00A966BA">
            <w:pPr>
              <w:pStyle w:val="a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D4CAB" w:rsidRPr="00EB7654" w:rsidTr="00D34DAA">
        <w:trPr>
          <w:trHeight w:val="273"/>
        </w:trPr>
        <w:tc>
          <w:tcPr>
            <w:tcW w:w="764" w:type="pct"/>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4.9.2</w:t>
            </w:r>
          </w:p>
        </w:tc>
        <w:tc>
          <w:tcPr>
            <w:tcW w:w="828" w:type="pct"/>
            <w:shd w:val="clear" w:color="auto" w:fill="FEFEFE"/>
            <w:tcMar>
              <w:top w:w="0" w:type="dxa"/>
              <w:left w:w="100" w:type="dxa"/>
              <w:bottom w:w="0" w:type="dxa"/>
              <w:right w:w="100" w:type="dxa"/>
            </w:tcMar>
          </w:tcPr>
          <w:p w:rsidR="000D4CAB" w:rsidRPr="00EB7654" w:rsidRDefault="000D4CAB" w:rsidP="00A966BA">
            <w:pPr>
              <w:pStyle w:val="af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Стоянка транспортных средств</w:t>
            </w:r>
          </w:p>
        </w:tc>
        <w:tc>
          <w:tcPr>
            <w:tcW w:w="3407" w:type="pct"/>
            <w:shd w:val="clear" w:color="auto" w:fill="FEFEFE"/>
            <w:tcMar>
              <w:top w:w="0" w:type="dxa"/>
              <w:left w:w="100" w:type="dxa"/>
              <w:bottom w:w="0" w:type="dxa"/>
              <w:right w:w="100" w:type="dxa"/>
            </w:tcMar>
          </w:tcPr>
          <w:p w:rsidR="000D4CAB" w:rsidRPr="00EB7654" w:rsidRDefault="00D34DAA" w:rsidP="00A966BA">
            <w:pPr>
              <w:pStyle w:val="a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 xml:space="preserve">размещение стоянок (парковок) легковых автомобилей и других </w:t>
            </w:r>
            <w:proofErr w:type="spellStart"/>
            <w:r w:rsidRPr="00EB7654">
              <w:rPr>
                <w:rFonts w:ascii="Times New Roman" w:eastAsia="Arial Unicode MS" w:hAnsi="Times New Roman" w:cs="Times New Roman"/>
                <w:sz w:val="28"/>
                <w:szCs w:val="28"/>
                <w:bdr w:val="nil"/>
              </w:rPr>
              <w:t>мототранспортных</w:t>
            </w:r>
            <w:proofErr w:type="spellEnd"/>
            <w:r w:rsidRPr="00EB7654">
              <w:rPr>
                <w:rFonts w:ascii="Times New Roman" w:eastAsia="Arial Unicode MS" w:hAnsi="Times New Roman" w:cs="Times New Roman"/>
                <w:sz w:val="28"/>
                <w:szCs w:val="28"/>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D4CAB" w:rsidRPr="00EB7654" w:rsidTr="00D34DAA">
        <w:trPr>
          <w:trHeight w:val="273"/>
        </w:trPr>
        <w:tc>
          <w:tcPr>
            <w:tcW w:w="764" w:type="pct"/>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5.1.2</w:t>
            </w:r>
          </w:p>
        </w:tc>
        <w:tc>
          <w:tcPr>
            <w:tcW w:w="828" w:type="pct"/>
            <w:shd w:val="clear" w:color="auto" w:fill="FEFEFE"/>
            <w:tcMar>
              <w:top w:w="0" w:type="dxa"/>
              <w:left w:w="100" w:type="dxa"/>
              <w:bottom w:w="0" w:type="dxa"/>
              <w:right w:w="100" w:type="dxa"/>
            </w:tcMar>
          </w:tcPr>
          <w:p w:rsidR="00A966BA" w:rsidRPr="00EB7654" w:rsidRDefault="000D4CAB" w:rsidP="00587B32">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Обеспечение занятий спортом в помещениях</w:t>
            </w:r>
          </w:p>
        </w:tc>
        <w:tc>
          <w:tcPr>
            <w:tcW w:w="3407" w:type="pct"/>
            <w:shd w:val="clear" w:color="auto" w:fill="FEFEFE"/>
            <w:tcMar>
              <w:top w:w="0" w:type="dxa"/>
              <w:left w:w="100" w:type="dxa"/>
              <w:bottom w:w="0" w:type="dxa"/>
              <w:right w:w="100" w:type="dxa"/>
            </w:tcMar>
          </w:tcPr>
          <w:p w:rsidR="000D4CAB" w:rsidRPr="00EB7654" w:rsidRDefault="00D34DAA"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0D4CAB" w:rsidRPr="00EB7654" w:rsidTr="00D34DAA">
        <w:trPr>
          <w:trHeight w:val="273"/>
        </w:trPr>
        <w:tc>
          <w:tcPr>
            <w:tcW w:w="764" w:type="pct"/>
            <w:shd w:val="clear" w:color="auto" w:fill="FEFEFE"/>
            <w:tcMar>
              <w:top w:w="0" w:type="dxa"/>
              <w:left w:w="100" w:type="dxa"/>
              <w:bottom w:w="0" w:type="dxa"/>
              <w:right w:w="100" w:type="dxa"/>
            </w:tcMar>
          </w:tcPr>
          <w:p w:rsidR="000D4CAB" w:rsidRPr="00EB7654" w:rsidRDefault="000D4CAB"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5.1.3</w:t>
            </w:r>
          </w:p>
        </w:tc>
        <w:tc>
          <w:tcPr>
            <w:tcW w:w="828" w:type="pct"/>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Площадки для занятий спортом</w:t>
            </w:r>
          </w:p>
        </w:tc>
        <w:tc>
          <w:tcPr>
            <w:tcW w:w="3407" w:type="pct"/>
            <w:shd w:val="clear" w:color="auto" w:fill="FEFEFE"/>
            <w:tcMar>
              <w:top w:w="0" w:type="dxa"/>
              <w:left w:w="100" w:type="dxa"/>
              <w:bottom w:w="0" w:type="dxa"/>
              <w:right w:w="100" w:type="dxa"/>
            </w:tcMar>
          </w:tcPr>
          <w:p w:rsidR="000D4CAB" w:rsidRPr="00EB7654" w:rsidRDefault="00D34DAA"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4CAB" w:rsidRPr="00EB7654" w:rsidTr="00D34DAA">
        <w:trPr>
          <w:trHeight w:val="273"/>
        </w:trPr>
        <w:tc>
          <w:tcPr>
            <w:tcW w:w="764" w:type="pct"/>
            <w:shd w:val="clear" w:color="auto" w:fill="FEFEFE"/>
            <w:tcMar>
              <w:top w:w="0" w:type="dxa"/>
              <w:left w:w="100" w:type="dxa"/>
              <w:bottom w:w="0" w:type="dxa"/>
              <w:right w:w="100" w:type="dxa"/>
            </w:tcMar>
          </w:tcPr>
          <w:p w:rsidR="000D4CAB" w:rsidRPr="00EB7654" w:rsidRDefault="000D4CAB"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6.8</w:t>
            </w:r>
          </w:p>
        </w:tc>
        <w:tc>
          <w:tcPr>
            <w:tcW w:w="828" w:type="pct"/>
            <w:shd w:val="clear" w:color="auto" w:fill="FEFEFE"/>
            <w:tcMar>
              <w:top w:w="0" w:type="dxa"/>
              <w:left w:w="100" w:type="dxa"/>
              <w:bottom w:w="0" w:type="dxa"/>
              <w:right w:w="100" w:type="dxa"/>
            </w:tcMar>
          </w:tcPr>
          <w:p w:rsidR="000D4CAB" w:rsidRPr="00EB7654" w:rsidRDefault="000D4CAB"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Связь</w:t>
            </w:r>
          </w:p>
        </w:tc>
        <w:tc>
          <w:tcPr>
            <w:tcW w:w="3407" w:type="pct"/>
            <w:shd w:val="clear" w:color="auto" w:fill="FEFEFE"/>
            <w:tcMar>
              <w:top w:w="0" w:type="dxa"/>
              <w:left w:w="100" w:type="dxa"/>
              <w:bottom w:w="0" w:type="dxa"/>
              <w:right w:w="100" w:type="dxa"/>
            </w:tcMar>
            <w:vAlign w:val="center"/>
          </w:tcPr>
          <w:p w:rsidR="000D4CAB"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7654">
                <w:rPr>
                  <w:rFonts w:ascii="Times New Roman" w:eastAsia="Helvetica Neue Light" w:hAnsi="Times New Roman"/>
                  <w:sz w:val="28"/>
                  <w:szCs w:val="28"/>
                  <w:bdr w:val="nil"/>
                  <w:lang w:eastAsia="ru-RU"/>
                </w:rPr>
                <w:t>кодами 3.1</w:t>
              </w:r>
            </w:hyperlink>
            <w:r w:rsidRPr="00EB7654">
              <w:rPr>
                <w:rFonts w:ascii="Times New Roman" w:eastAsia="Helvetica Neue Light" w:hAnsi="Times New Roman"/>
                <w:sz w:val="28"/>
                <w:szCs w:val="28"/>
                <w:bdr w:val="nil"/>
                <w:lang w:eastAsia="ru-RU"/>
              </w:rPr>
              <w:t>.1, 3.2.3</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3.2.1</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Дома социального обслуживания</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9E1E53" w:rsidRPr="00EB7654" w:rsidTr="00A966BA">
        <w:trPr>
          <w:trHeight w:val="307"/>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3.2.3</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Оказание услуг связи</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587B32" w:rsidRPr="00EB7654" w:rsidRDefault="00587B32"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p>
        </w:tc>
      </w:tr>
      <w:tr w:rsidR="009E1E53" w:rsidRPr="00EB7654" w:rsidTr="00A966B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3.3</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Бытовое обслуживание</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3.4.1</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Амбулаторно-поликлиническое обслуживание</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3.5.1</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Дошкольное, начальное и среднее общее образование</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3.6.1</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Объекты культурно-досуговой деятельности</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3.7.1</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Осуществление религиозных обрядов</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3.7.2</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 xml:space="preserve">Религиозное управление и </w:t>
            </w:r>
            <w:r w:rsidRPr="00EB7654">
              <w:rPr>
                <w:rFonts w:ascii="Times New Roman" w:hAnsi="Times New Roman"/>
                <w:sz w:val="28"/>
                <w:szCs w:val="28"/>
                <w:lang w:val="ru-RU"/>
              </w:rPr>
              <w:lastRenderedPageBreak/>
              <w:t>образование</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lastRenderedPageBreak/>
              <w:t xml:space="preserve">размещение зданий, предназначенных для постоянного местонахождения духовных лиц, паломников и послушников в связи с осуществлением ими </w:t>
            </w:r>
            <w:r w:rsidRPr="00EB7654">
              <w:rPr>
                <w:rFonts w:ascii="Times New Roman" w:eastAsia="Helvetica Neue Light" w:hAnsi="Times New Roman"/>
                <w:sz w:val="28"/>
                <w:szCs w:val="28"/>
                <w:bdr w:val="nil"/>
                <w:lang w:eastAsia="ru-RU"/>
              </w:rPr>
              <w:lastRenderedPageBreak/>
              <w:t>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E1E53" w:rsidRPr="00EB7654" w:rsidTr="00A966B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3.10.1</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Амбулаторное ветеринарное обслуживание</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4.4</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Магазины</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4.6</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Общественное питание</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712F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F712F3" w:rsidRPr="00EB7654" w:rsidRDefault="00F712F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4.7</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A966BA" w:rsidRPr="00EB7654" w:rsidRDefault="00F712F3" w:rsidP="00587B32">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Гостиничное обслуживание</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712F3" w:rsidRPr="00EB7654" w:rsidRDefault="00D34DAA"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размещение гостиниц </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4.9.2</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Стоянка транспортных средств</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 xml:space="preserve">размещение стоянок (парковок) легковых автомобилей и других </w:t>
            </w:r>
            <w:proofErr w:type="spellStart"/>
            <w:r w:rsidRPr="00EB7654">
              <w:rPr>
                <w:rFonts w:ascii="Times New Roman" w:eastAsia="Helvetica Neue Light" w:hAnsi="Times New Roman"/>
                <w:sz w:val="28"/>
                <w:szCs w:val="28"/>
                <w:bdr w:val="nil"/>
                <w:lang w:eastAsia="ru-RU"/>
              </w:rPr>
              <w:t>мототранспортных</w:t>
            </w:r>
            <w:proofErr w:type="spellEnd"/>
            <w:r w:rsidRPr="00EB7654">
              <w:rPr>
                <w:rFonts w:ascii="Times New Roman" w:eastAsia="Helvetica Neue Light" w:hAnsi="Times New Roman"/>
                <w:sz w:val="28"/>
                <w:szCs w:val="28"/>
                <w:bdr w:val="nil"/>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E1E53" w:rsidRPr="00EB7654" w:rsidTr="00A966B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5.1.2</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Обеспечение занятий спортом в помещениях</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5.1.3</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Площадки для занятий спортом</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E1E53" w:rsidRPr="00EB7654" w:rsidTr="00D34DAA">
        <w:trPr>
          <w:trHeight w:val="273"/>
        </w:trPr>
        <w:tc>
          <w:tcPr>
            <w:tcW w:w="7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6.8</w:t>
            </w:r>
          </w:p>
        </w:tc>
        <w:tc>
          <w:tcPr>
            <w:tcW w:w="82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Связь</w:t>
            </w:r>
          </w:p>
        </w:tc>
        <w:tc>
          <w:tcPr>
            <w:tcW w:w="340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EB7654">
              <w:rPr>
                <w:rFonts w:ascii="Times New Roman" w:eastAsia="Helvetica Neue Light" w:hAnsi="Times New Roman"/>
                <w:sz w:val="28"/>
                <w:szCs w:val="28"/>
                <w:bdr w:val="nil"/>
                <w:lang w:eastAsia="ru-RU"/>
              </w:rPr>
              <w:lastRenderedPageBreak/>
              <w:t xml:space="preserve">исключением объектов связи, размещение которых предусмотрено содержанием видов разрешенного использования с </w:t>
            </w:r>
            <w:hyperlink w:anchor="sub_1031" w:history="1">
              <w:r w:rsidRPr="00EB7654">
                <w:rPr>
                  <w:rFonts w:ascii="Times New Roman" w:eastAsia="Helvetica Neue Light" w:hAnsi="Times New Roman"/>
                  <w:sz w:val="28"/>
                  <w:szCs w:val="28"/>
                  <w:bdr w:val="nil"/>
                  <w:lang w:eastAsia="ru-RU"/>
                </w:rPr>
                <w:t>кодами 3.1</w:t>
              </w:r>
            </w:hyperlink>
            <w:r w:rsidRPr="00EB7654">
              <w:rPr>
                <w:rFonts w:ascii="Times New Roman" w:eastAsia="Helvetica Neue Light" w:hAnsi="Times New Roman"/>
                <w:sz w:val="28"/>
                <w:szCs w:val="28"/>
                <w:bdr w:val="nil"/>
                <w:lang w:eastAsia="ru-RU"/>
              </w:rPr>
              <w:t>.1, 3.2.3</w:t>
            </w:r>
          </w:p>
        </w:tc>
      </w:tr>
      <w:tr w:rsidR="009E1E53" w:rsidRPr="00EB7654" w:rsidTr="00D34DAA">
        <w:trPr>
          <w:trHeight w:val="273"/>
        </w:trPr>
        <w:tc>
          <w:tcPr>
            <w:tcW w:w="76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8.3</w:t>
            </w:r>
          </w:p>
        </w:tc>
        <w:tc>
          <w:tcPr>
            <w:tcW w:w="82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af3"/>
              <w:spacing w:before="0" w:after="0" w:line="240" w:lineRule="auto"/>
              <w:jc w:val="center"/>
              <w:rPr>
                <w:rFonts w:ascii="Times New Roman" w:hAnsi="Times New Roman"/>
                <w:sz w:val="28"/>
                <w:szCs w:val="28"/>
                <w:lang w:val="ru-RU"/>
              </w:rPr>
            </w:pPr>
            <w:r w:rsidRPr="00EB7654">
              <w:rPr>
                <w:rFonts w:ascii="Times New Roman" w:hAnsi="Times New Roman"/>
                <w:sz w:val="28"/>
                <w:szCs w:val="28"/>
                <w:lang w:val="ru-RU"/>
              </w:rPr>
              <w:t>Обеспечение внутреннего правопорядка</w:t>
            </w:r>
          </w:p>
        </w:tc>
        <w:tc>
          <w:tcPr>
            <w:tcW w:w="340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7654">
              <w:rPr>
                <w:rFonts w:ascii="Times New Roman" w:eastAsia="Helvetica Neue Light" w:hAnsi="Times New Roman"/>
                <w:sz w:val="28"/>
                <w:szCs w:val="28"/>
                <w:bdr w:val="nil"/>
                <w:lang w:eastAsia="ru-RU"/>
              </w:rPr>
              <w:t>росгвардии</w:t>
            </w:r>
            <w:proofErr w:type="spellEnd"/>
            <w:r w:rsidRPr="00EB7654">
              <w:rPr>
                <w:rFonts w:ascii="Times New Roman" w:eastAsia="Helvetica Neue Light" w:hAnsi="Times New Roman"/>
                <w:sz w:val="28"/>
                <w:szCs w:val="28"/>
                <w:bdr w:val="nil"/>
                <w:lang w:eastAsia="ru-RU"/>
              </w:rPr>
              <w:t xml:space="preserve"> и спасательных служб, в которых существует военизированная служба;</w:t>
            </w:r>
          </w:p>
          <w:p w:rsidR="009E1E53" w:rsidRPr="00EB7654" w:rsidRDefault="00D34DAA" w:rsidP="00A966BA">
            <w:pPr>
              <w:pStyle w:val="af5"/>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0D4CAB" w:rsidRPr="00EB7654" w:rsidRDefault="000D4CAB" w:rsidP="00A966BA">
      <w:pPr>
        <w:pStyle w:val="af2"/>
        <w:widowControl w:val="0"/>
        <w:spacing w:after="0"/>
        <w:ind w:firstLine="142"/>
        <w:rPr>
          <w:rFonts w:ascii="Times New Roman" w:hAnsi="Times New Roman" w:cs="Times New Roman"/>
          <w:color w:val="auto"/>
          <w:sz w:val="28"/>
          <w:szCs w:val="28"/>
        </w:rPr>
      </w:pPr>
    </w:p>
    <w:p w:rsidR="000D4CAB" w:rsidRPr="00EB7654" w:rsidRDefault="000D4CAB" w:rsidP="00A966BA">
      <w:pPr>
        <w:jc w:val="center"/>
        <w:rPr>
          <w:sz w:val="28"/>
          <w:szCs w:val="28"/>
        </w:rPr>
      </w:pPr>
      <w:r w:rsidRPr="00EB7654">
        <w:rPr>
          <w:sz w:val="28"/>
          <w:szCs w:val="28"/>
        </w:rPr>
        <w:t>Вспомогательные виды разрешенного использования земельных участков зоны Ж-1</w:t>
      </w:r>
    </w:p>
    <w:p w:rsidR="000D4CAB" w:rsidRPr="00EB7654" w:rsidRDefault="000D4CAB" w:rsidP="00A966BA">
      <w:pPr>
        <w:pStyle w:val="af2"/>
        <w:widowControl w:val="0"/>
        <w:spacing w:after="0"/>
        <w:ind w:hanging="1698"/>
        <w:rPr>
          <w:rFonts w:ascii="Times New Roman" w:hAnsi="Times New Roman" w:cs="Times New Roman"/>
          <w:color w:val="auto"/>
          <w:sz w:val="28"/>
          <w:szCs w:val="2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33"/>
        <w:gridCol w:w="2265"/>
        <w:gridCol w:w="10104"/>
      </w:tblGrid>
      <w:tr w:rsidR="000D4CAB" w:rsidRPr="00EB7654" w:rsidTr="009356E4">
        <w:tc>
          <w:tcPr>
            <w:tcW w:w="1951" w:type="dxa"/>
            <w:shd w:val="clear" w:color="auto" w:fill="auto"/>
          </w:tcPr>
          <w:p w:rsidR="000D4CAB" w:rsidRPr="00EB7654" w:rsidRDefault="009356E4" w:rsidP="00A966BA">
            <w:pPr>
              <w:pStyle w:val="af5"/>
              <w:pBdr>
                <w:top w:val="nil"/>
                <w:left w:val="nil"/>
                <w:bottom w:val="nil"/>
                <w:right w:val="nil"/>
                <w:between w:val="nil"/>
                <w:bar w:val="nil"/>
              </w:pBdr>
              <w:spacing w:line="240" w:lineRule="exact"/>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код классификатора</w:t>
            </w:r>
          </w:p>
        </w:tc>
        <w:tc>
          <w:tcPr>
            <w:tcW w:w="2268" w:type="dxa"/>
            <w:shd w:val="clear" w:color="auto" w:fill="auto"/>
          </w:tcPr>
          <w:p w:rsidR="000D4CAB" w:rsidRPr="00EB7654" w:rsidRDefault="009356E4" w:rsidP="00A966BA">
            <w:pPr>
              <w:pStyle w:val="21"/>
              <w:widowControl w:val="0"/>
              <w:tabs>
                <w:tab w:val="left" w:pos="920"/>
                <w:tab w:val="left" w:pos="1840"/>
              </w:tabs>
              <w:spacing w:line="240" w:lineRule="exact"/>
              <w:jc w:val="center"/>
              <w:rPr>
                <w:rFonts w:ascii="Times New Roman" w:hAnsi="Times New Roman" w:cs="Times New Roman"/>
                <w:sz w:val="28"/>
                <w:szCs w:val="28"/>
              </w:rPr>
            </w:pPr>
            <w:r w:rsidRPr="00EB7654">
              <w:rPr>
                <w:rFonts w:ascii="Times New Roman" w:hAnsi="Times New Roman" w:cs="Times New Roman"/>
                <w:sz w:val="28"/>
                <w:szCs w:val="28"/>
              </w:rPr>
              <w:t>наименование вида разрешенного использования</w:t>
            </w:r>
          </w:p>
        </w:tc>
        <w:tc>
          <w:tcPr>
            <w:tcW w:w="10206" w:type="dxa"/>
            <w:shd w:val="clear" w:color="auto" w:fill="auto"/>
          </w:tcPr>
          <w:p w:rsidR="000D4CAB" w:rsidRPr="00EB7654" w:rsidRDefault="009356E4"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описание вида разрешенного использования</w:t>
            </w:r>
          </w:p>
        </w:tc>
      </w:tr>
      <w:tr w:rsidR="009356E4" w:rsidRPr="00EB7654" w:rsidTr="00465303">
        <w:tc>
          <w:tcPr>
            <w:tcW w:w="1951" w:type="dxa"/>
            <w:shd w:val="clear" w:color="auto" w:fill="auto"/>
          </w:tcPr>
          <w:p w:rsidR="009356E4" w:rsidRPr="00EB7654" w:rsidRDefault="009356E4" w:rsidP="00A966BA">
            <w:pPr>
              <w:pStyle w:val="af5"/>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2.7.1</w:t>
            </w:r>
          </w:p>
        </w:tc>
        <w:tc>
          <w:tcPr>
            <w:tcW w:w="2268" w:type="dxa"/>
            <w:shd w:val="clear" w:color="auto" w:fill="auto"/>
          </w:tcPr>
          <w:p w:rsidR="009356E4" w:rsidRPr="00EB7654" w:rsidRDefault="009356E4" w:rsidP="00A966BA">
            <w:pPr>
              <w:pStyle w:val="21"/>
              <w:widowControl w:val="0"/>
              <w:tabs>
                <w:tab w:val="left" w:pos="920"/>
                <w:tab w:val="left" w:pos="1840"/>
              </w:tabs>
              <w:jc w:val="center"/>
              <w:rPr>
                <w:rFonts w:ascii="Times New Roman" w:hAnsi="Times New Roman" w:cs="Times New Roman"/>
                <w:sz w:val="28"/>
                <w:szCs w:val="28"/>
              </w:rPr>
            </w:pPr>
            <w:r w:rsidRPr="00EB7654">
              <w:rPr>
                <w:rFonts w:ascii="Times New Roman" w:hAnsi="Times New Roman" w:cs="Times New Roman"/>
                <w:color w:val="auto"/>
                <w:sz w:val="28"/>
                <w:szCs w:val="28"/>
              </w:rPr>
              <w:t>Хранение автотранспорта</w:t>
            </w:r>
          </w:p>
        </w:tc>
        <w:tc>
          <w:tcPr>
            <w:tcW w:w="10206" w:type="dxa"/>
            <w:shd w:val="clear" w:color="auto" w:fill="auto"/>
          </w:tcPr>
          <w:p w:rsidR="009356E4" w:rsidRPr="00EB7654" w:rsidRDefault="00D34DAA"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rFonts w:ascii="Times New Roman" w:hAnsi="Times New Roman" w:cs="Times New Roman"/>
                <w:color w:val="auto"/>
                <w:sz w:val="28"/>
                <w:szCs w:val="28"/>
              </w:rPr>
              <w:t>машино</w:t>
            </w:r>
            <w:proofErr w:type="spellEnd"/>
            <w:r w:rsidRPr="00EB7654">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кодами 2.7.2, 4.9</w:t>
            </w:r>
          </w:p>
        </w:tc>
      </w:tr>
    </w:tbl>
    <w:p w:rsidR="000D4CAB" w:rsidRPr="00EB7654" w:rsidRDefault="000D4CAB" w:rsidP="00A966BA">
      <w:pPr>
        <w:pStyle w:val="af2"/>
        <w:widowControl w:val="0"/>
        <w:spacing w:after="0"/>
        <w:ind w:firstLine="0"/>
        <w:rPr>
          <w:rFonts w:ascii="Times New Roman" w:hAnsi="Times New Roman" w:cs="Times New Roman"/>
          <w:color w:val="auto"/>
          <w:sz w:val="28"/>
          <w:szCs w:val="28"/>
        </w:rPr>
      </w:pPr>
    </w:p>
    <w:p w:rsidR="000D4CAB" w:rsidRPr="00EB7654" w:rsidRDefault="000D4CAB" w:rsidP="00A966BA">
      <w:pPr>
        <w:pStyle w:val="af2"/>
        <w:widowControl w:val="0"/>
        <w:spacing w:after="0" w:line="240" w:lineRule="exact"/>
        <w:ind w:firstLine="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Ж-1</w:t>
      </w:r>
    </w:p>
    <w:p w:rsidR="00F712F3" w:rsidRPr="00EB7654" w:rsidRDefault="00F712F3" w:rsidP="00A966BA">
      <w:pPr>
        <w:pStyle w:val="af2"/>
        <w:widowControl w:val="0"/>
        <w:spacing w:after="0" w:line="240" w:lineRule="exact"/>
        <w:ind w:firstLine="0"/>
        <w:jc w:val="center"/>
        <w:rPr>
          <w:rFonts w:ascii="Times New Roman" w:hAnsi="Times New Roman" w:cs="Times New Roman"/>
          <w:color w:val="auto"/>
          <w:sz w:val="28"/>
          <w:szCs w:val="28"/>
        </w:rPr>
      </w:pPr>
    </w:p>
    <w:tbl>
      <w:tblPr>
        <w:tblW w:w="5014"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176"/>
        <w:gridCol w:w="3103"/>
        <w:gridCol w:w="3248"/>
      </w:tblGrid>
      <w:tr w:rsidR="00ED653D" w:rsidRPr="00EB7654" w:rsidTr="008E2543">
        <w:trPr>
          <w:trHeight w:val="327"/>
        </w:trPr>
        <w:tc>
          <w:tcPr>
            <w:tcW w:w="3882" w:type="pct"/>
            <w:gridSpan w:val="2"/>
            <w:tcBorders>
              <w:top w:val="single" w:sz="2" w:space="0" w:color="808080"/>
              <w:bottom w:val="single" w:sz="4" w:space="0" w:color="auto"/>
            </w:tcBorders>
            <w:shd w:val="clear" w:color="auto" w:fill="auto"/>
            <w:tcMar>
              <w:top w:w="80" w:type="dxa"/>
              <w:left w:w="80" w:type="dxa"/>
              <w:bottom w:w="80" w:type="dxa"/>
              <w:right w:w="80" w:type="dxa"/>
            </w:tcMar>
            <w:vAlign w:val="center"/>
          </w:tcPr>
          <w:p w:rsidR="00ED653D" w:rsidRPr="00EB7654" w:rsidRDefault="00ED653D" w:rsidP="00A966BA">
            <w:pPr>
              <w:widowControl w:val="0"/>
              <w:pBdr>
                <w:top w:val="nil"/>
                <w:left w:val="nil"/>
                <w:bottom w:val="nil"/>
                <w:right w:val="nil"/>
                <w:between w:val="nil"/>
                <w:bar w:val="nil"/>
              </w:pBdr>
              <w:shd w:val="clear" w:color="auto" w:fill="FFFFFF"/>
              <w:spacing w:line="240" w:lineRule="exact"/>
              <w:jc w:val="center"/>
              <w:rPr>
                <w:rFonts w:eastAsia="Helvetica Neue"/>
                <w:bCs/>
                <w:sz w:val="28"/>
                <w:szCs w:val="28"/>
                <w:bdr w:val="nil"/>
              </w:rPr>
            </w:pPr>
            <w:r w:rsidRPr="00EB7654">
              <w:rPr>
                <w:rFonts w:eastAsia="Helvetica Neue"/>
                <w:bCs/>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8" w:type="pct"/>
            <w:tcBorders>
              <w:top w:val="single" w:sz="2" w:space="0" w:color="808080"/>
              <w:bottom w:val="single" w:sz="4" w:space="0" w:color="auto"/>
            </w:tcBorders>
            <w:shd w:val="clear" w:color="auto" w:fill="auto"/>
            <w:tcMar>
              <w:top w:w="80" w:type="dxa"/>
              <w:left w:w="80" w:type="dxa"/>
              <w:bottom w:w="80" w:type="dxa"/>
              <w:right w:w="80" w:type="dxa"/>
            </w:tcMar>
          </w:tcPr>
          <w:p w:rsidR="00ED653D" w:rsidRPr="00EB7654" w:rsidRDefault="00ED653D" w:rsidP="00A966BA">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ED653D" w:rsidRPr="00EB7654" w:rsidTr="008E2543">
        <w:tblPrEx>
          <w:shd w:val="clear" w:color="auto" w:fill="auto"/>
        </w:tblPrEx>
        <w:trPr>
          <w:trHeight w:val="416"/>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pStyle w:val="a6"/>
              <w:jc w:val="both"/>
              <w:rPr>
                <w:rFonts w:eastAsia="Helvetica Neue Light"/>
                <w:sz w:val="28"/>
                <w:szCs w:val="28"/>
                <w:bdr w:val="nil"/>
              </w:rPr>
            </w:pPr>
            <w:r w:rsidRPr="00EB7654">
              <w:rPr>
                <w:rFonts w:eastAsia="Helvetica Neue Light"/>
                <w:sz w:val="28"/>
                <w:szCs w:val="28"/>
                <w:bdr w:val="nil"/>
              </w:rPr>
              <w:t>для индивидуального жилищного строительства</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791CEF" w:rsidP="00A966BA">
            <w:pPr>
              <w:pStyle w:val="a6"/>
              <w:jc w:val="center"/>
              <w:rPr>
                <w:sz w:val="28"/>
                <w:szCs w:val="28"/>
                <w:vertAlign w:val="superscript"/>
              </w:rPr>
            </w:pPr>
            <w:r w:rsidRPr="00EB7654">
              <w:rPr>
                <w:sz w:val="28"/>
                <w:szCs w:val="28"/>
              </w:rPr>
              <w:t>2</w:t>
            </w:r>
            <w:r w:rsidR="00ED653D" w:rsidRPr="00EB7654">
              <w:rPr>
                <w:sz w:val="28"/>
                <w:szCs w:val="28"/>
              </w:rPr>
              <w:t>00-3000 м</w:t>
            </w:r>
            <w:r w:rsidR="00ED653D" w:rsidRPr="00EB7654">
              <w:rPr>
                <w:sz w:val="28"/>
                <w:szCs w:val="28"/>
                <w:vertAlign w:val="superscript"/>
              </w:rPr>
              <w:t>2</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pStyle w:val="a6"/>
              <w:rPr>
                <w:sz w:val="28"/>
                <w:szCs w:val="28"/>
              </w:rPr>
            </w:pPr>
          </w:p>
        </w:tc>
      </w:tr>
      <w:tr w:rsidR="00F712F3" w:rsidRPr="00EB7654" w:rsidTr="008E2543">
        <w:tblPrEx>
          <w:shd w:val="clear" w:color="auto" w:fill="auto"/>
        </w:tblPrEx>
        <w:trPr>
          <w:trHeight w:val="416"/>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F712F3" w:rsidRPr="00EB7654" w:rsidRDefault="00F712F3" w:rsidP="00A966BA">
            <w:pPr>
              <w:pStyle w:val="a6"/>
              <w:jc w:val="both"/>
              <w:rPr>
                <w:rFonts w:eastAsia="Helvetica Neue Light"/>
                <w:sz w:val="28"/>
                <w:szCs w:val="28"/>
                <w:bdr w:val="nil"/>
              </w:rPr>
            </w:pPr>
            <w:r w:rsidRPr="00EB7654">
              <w:rPr>
                <w:rFonts w:eastAsiaTheme="minorHAnsi"/>
                <w:sz w:val="28"/>
                <w:szCs w:val="28"/>
                <w:lang w:eastAsia="en-US"/>
              </w:rPr>
              <w:t>для ведения личного подсобного хозяйства (приусадебный земельный участок)</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F712F3" w:rsidRPr="00EB7654" w:rsidRDefault="00F712F3" w:rsidP="00A966BA">
            <w:pPr>
              <w:pStyle w:val="a6"/>
              <w:jc w:val="center"/>
              <w:rPr>
                <w:sz w:val="28"/>
                <w:szCs w:val="28"/>
              </w:rPr>
            </w:pPr>
            <w:r w:rsidRPr="00EB7654">
              <w:rPr>
                <w:sz w:val="28"/>
                <w:szCs w:val="28"/>
              </w:rPr>
              <w:t>200-4000 м2</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F712F3" w:rsidRPr="00EB7654" w:rsidRDefault="00F712F3" w:rsidP="00A966BA">
            <w:pPr>
              <w:pStyle w:val="a6"/>
              <w:rPr>
                <w:sz w:val="28"/>
                <w:szCs w:val="28"/>
              </w:rPr>
            </w:pPr>
          </w:p>
        </w:tc>
      </w:tr>
      <w:tr w:rsidR="00ED653D" w:rsidRPr="00EB7654" w:rsidTr="008E2543">
        <w:tblPrEx>
          <w:shd w:val="clear" w:color="auto" w:fill="auto"/>
        </w:tblPrEx>
        <w:trPr>
          <w:trHeight w:val="699"/>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pStyle w:val="a6"/>
              <w:jc w:val="both"/>
              <w:rPr>
                <w:rFonts w:eastAsia="Helvetica Neue Light"/>
                <w:sz w:val="28"/>
                <w:szCs w:val="28"/>
                <w:bdr w:val="nil"/>
              </w:rPr>
            </w:pPr>
            <w:r w:rsidRPr="00EB7654">
              <w:rPr>
                <w:rFonts w:eastAsia="Helvetica Neue Light"/>
                <w:sz w:val="28"/>
                <w:szCs w:val="28"/>
                <w:bdr w:val="nil"/>
              </w:rPr>
              <w:t>для блокированной жилой застройки</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pStyle w:val="a6"/>
              <w:jc w:val="center"/>
              <w:rPr>
                <w:sz w:val="28"/>
                <w:szCs w:val="28"/>
              </w:rPr>
            </w:pPr>
            <w:r w:rsidRPr="00EB7654">
              <w:rPr>
                <w:sz w:val="28"/>
                <w:szCs w:val="28"/>
              </w:rPr>
              <w:t>300-750 м</w:t>
            </w:r>
            <w:r w:rsidRPr="00EB7654">
              <w:rPr>
                <w:sz w:val="28"/>
                <w:szCs w:val="28"/>
                <w:vertAlign w:val="superscript"/>
              </w:rPr>
              <w:t xml:space="preserve">2 </w:t>
            </w:r>
            <w:r w:rsidRPr="00EB7654">
              <w:rPr>
                <w:sz w:val="28"/>
                <w:szCs w:val="28"/>
              </w:rPr>
              <w:t xml:space="preserve">(из расчета на 1 квартиру включая </w:t>
            </w:r>
            <w:r w:rsidRPr="00EB7654">
              <w:rPr>
                <w:sz w:val="28"/>
                <w:szCs w:val="28"/>
              </w:rPr>
              <w:lastRenderedPageBreak/>
              <w:t>площадь застройки)</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pStyle w:val="a6"/>
              <w:rPr>
                <w:sz w:val="28"/>
                <w:szCs w:val="28"/>
              </w:rPr>
            </w:pPr>
          </w:p>
        </w:tc>
      </w:tr>
      <w:tr w:rsidR="00F75E75" w:rsidRPr="00EB7654" w:rsidTr="008E2543">
        <w:tblPrEx>
          <w:shd w:val="clear" w:color="auto" w:fill="auto"/>
        </w:tblPrEx>
        <w:trPr>
          <w:trHeight w:val="356"/>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pStyle w:val="a6"/>
              <w:jc w:val="both"/>
              <w:rPr>
                <w:rFonts w:eastAsia="Helvetica Neue Light"/>
                <w:sz w:val="28"/>
                <w:szCs w:val="28"/>
                <w:bdr w:val="nil"/>
              </w:rPr>
            </w:pPr>
            <w:r w:rsidRPr="00EB7654">
              <w:rPr>
                <w:rFonts w:eastAsia="Helvetica Neue Light"/>
                <w:sz w:val="28"/>
                <w:szCs w:val="28"/>
                <w:bdr w:val="nil"/>
              </w:rPr>
              <w:lastRenderedPageBreak/>
              <w:t>для ведения садоводства и огородничества</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F75E75" w:rsidP="00A966BA">
            <w:pPr>
              <w:pStyle w:val="a6"/>
              <w:jc w:val="center"/>
              <w:rPr>
                <w:sz w:val="28"/>
                <w:szCs w:val="28"/>
              </w:rPr>
            </w:pPr>
            <w:r w:rsidRPr="00EB7654">
              <w:rPr>
                <w:sz w:val="28"/>
                <w:szCs w:val="28"/>
              </w:rPr>
              <w:t>1</w:t>
            </w:r>
            <w:r w:rsidR="00ED653D" w:rsidRPr="00EB7654">
              <w:rPr>
                <w:sz w:val="28"/>
                <w:szCs w:val="28"/>
              </w:rPr>
              <w:t>00-1500 м</w:t>
            </w:r>
            <w:r w:rsidR="00ED653D" w:rsidRPr="00EB7654">
              <w:rPr>
                <w:sz w:val="28"/>
                <w:szCs w:val="28"/>
                <w:vertAlign w:val="superscript"/>
              </w:rPr>
              <w:t>2</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pStyle w:val="a6"/>
              <w:rPr>
                <w:sz w:val="28"/>
                <w:szCs w:val="28"/>
              </w:rPr>
            </w:pPr>
          </w:p>
        </w:tc>
      </w:tr>
      <w:tr w:rsidR="00ED653D" w:rsidRPr="00EB7654" w:rsidTr="008E2543">
        <w:tblPrEx>
          <w:shd w:val="clear" w:color="auto" w:fill="auto"/>
        </w:tblPrEx>
        <w:trPr>
          <w:trHeight w:val="262"/>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pStyle w:val="a6"/>
              <w:jc w:val="both"/>
              <w:rPr>
                <w:rFonts w:eastAsia="Helvetica Neue Light"/>
                <w:sz w:val="28"/>
                <w:szCs w:val="28"/>
                <w:bdr w:val="nil"/>
              </w:rPr>
            </w:pPr>
            <w:r w:rsidRPr="00EB7654">
              <w:rPr>
                <w:rFonts w:eastAsia="Helvetica Neue Light"/>
                <w:sz w:val="28"/>
                <w:szCs w:val="28"/>
                <w:bdr w:val="nil"/>
              </w:rPr>
              <w:t>для размещения гаражей для собственных нужд</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F75E75" w:rsidP="00A966BA">
            <w:pPr>
              <w:pStyle w:val="a6"/>
              <w:jc w:val="center"/>
              <w:rPr>
                <w:sz w:val="28"/>
                <w:szCs w:val="28"/>
                <w:vertAlign w:val="superscript"/>
              </w:rPr>
            </w:pPr>
            <w:r w:rsidRPr="00EB7654">
              <w:rPr>
                <w:sz w:val="28"/>
                <w:szCs w:val="28"/>
              </w:rPr>
              <w:t>16</w:t>
            </w:r>
            <w:r w:rsidR="00ED653D" w:rsidRPr="00EB7654">
              <w:rPr>
                <w:sz w:val="28"/>
                <w:szCs w:val="28"/>
              </w:rPr>
              <w:t>-</w:t>
            </w:r>
            <w:r w:rsidRPr="00EB7654">
              <w:rPr>
                <w:sz w:val="28"/>
                <w:szCs w:val="28"/>
              </w:rPr>
              <w:t>6</w:t>
            </w:r>
            <w:r w:rsidR="00ED653D" w:rsidRPr="00EB7654">
              <w:rPr>
                <w:sz w:val="28"/>
                <w:szCs w:val="28"/>
              </w:rPr>
              <w:t>0 м</w:t>
            </w:r>
            <w:r w:rsidR="00ED653D" w:rsidRPr="00EB7654">
              <w:rPr>
                <w:sz w:val="28"/>
                <w:szCs w:val="28"/>
                <w:vertAlign w:val="superscript"/>
              </w:rPr>
              <w:t>2</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pStyle w:val="a6"/>
              <w:rPr>
                <w:sz w:val="28"/>
                <w:szCs w:val="28"/>
              </w:rPr>
            </w:pPr>
          </w:p>
        </w:tc>
      </w:tr>
      <w:tr w:rsidR="00ED653D" w:rsidRPr="00EB7654" w:rsidTr="008E2543">
        <w:tblPrEx>
          <w:shd w:val="clear" w:color="auto" w:fill="auto"/>
        </w:tblPrEx>
        <w:trPr>
          <w:trHeight w:val="273"/>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Предельное количество этажей</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3 этажей</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r w:rsidRPr="00EB7654">
              <w:rPr>
                <w:rFonts w:eastAsia="Helvetica Neue Light"/>
                <w:spacing w:val="-4"/>
                <w:sz w:val="28"/>
                <w:szCs w:val="28"/>
                <w:bdr w:val="nil"/>
              </w:rPr>
              <w:t>включая мансардный этаж</w:t>
            </w:r>
          </w:p>
        </w:tc>
      </w:tr>
      <w:tr w:rsidR="00ED653D" w:rsidRPr="00EB7654" w:rsidTr="008E2543">
        <w:tblPrEx>
          <w:shd w:val="clear" w:color="auto" w:fill="auto"/>
        </w:tblPrEx>
        <w:trPr>
          <w:trHeight w:val="273"/>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Предельная высота зданий до верха кровли</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20 м</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p>
        </w:tc>
      </w:tr>
      <w:tr w:rsidR="00ED653D" w:rsidRPr="00EB7654" w:rsidTr="008E2543">
        <w:tblPrEx>
          <w:shd w:val="clear" w:color="auto" w:fill="auto"/>
        </w:tblPrEx>
        <w:trPr>
          <w:trHeight w:val="273"/>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p>
        </w:tc>
      </w:tr>
      <w:tr w:rsidR="00ED653D" w:rsidRPr="00EB7654" w:rsidTr="008E2543">
        <w:tblPrEx>
          <w:shd w:val="clear" w:color="auto" w:fill="auto"/>
        </w:tblPrEx>
        <w:trPr>
          <w:trHeight w:val="273"/>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sz w:val="28"/>
                <w:szCs w:val="28"/>
              </w:rPr>
              <w:t>Блокированная жилая застройка</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60%</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r w:rsidRPr="00EB7654">
              <w:rPr>
                <w:rFonts w:eastAsia="Helvetica Neue Light"/>
                <w:spacing w:val="-4"/>
                <w:sz w:val="28"/>
                <w:szCs w:val="28"/>
                <w:bdr w:val="nil"/>
              </w:rPr>
              <w:t xml:space="preserve">  </w:t>
            </w:r>
          </w:p>
        </w:tc>
      </w:tr>
      <w:tr w:rsidR="00ED653D" w:rsidRPr="00EB7654" w:rsidTr="008E2543">
        <w:tblPrEx>
          <w:shd w:val="clear" w:color="auto" w:fill="auto"/>
        </w:tblPrEx>
        <w:trPr>
          <w:trHeight w:val="273"/>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для иных видов разрешенного использования</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80 %</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p>
        </w:tc>
      </w:tr>
      <w:tr w:rsidR="00ED653D" w:rsidRPr="00EB7654" w:rsidTr="008E2543">
        <w:tblPrEx>
          <w:shd w:val="clear" w:color="auto" w:fill="auto"/>
        </w:tblPrEx>
        <w:trPr>
          <w:trHeight w:val="273"/>
        </w:trPr>
        <w:tc>
          <w:tcPr>
            <w:tcW w:w="281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размещения зданий, строений, сооружений</w:t>
            </w:r>
          </w:p>
        </w:tc>
        <w:tc>
          <w:tcPr>
            <w:tcW w:w="106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 м</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r>
      <w:tr w:rsidR="00ED653D" w:rsidRPr="00EB7654" w:rsidTr="008E2543">
        <w:tblPrEx>
          <w:shd w:val="clear" w:color="auto" w:fill="auto"/>
        </w:tblPrEx>
        <w:trPr>
          <w:trHeight w:val="273"/>
        </w:trPr>
        <w:tc>
          <w:tcPr>
            <w:tcW w:w="5000" w:type="pct"/>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autoSpaceDE w:val="0"/>
              <w:autoSpaceDN w:val="0"/>
              <w:jc w:val="both"/>
              <w:rPr>
                <w:rFonts w:eastAsia="Helvetica Neue Light"/>
                <w:spacing w:val="-4"/>
                <w:sz w:val="28"/>
                <w:szCs w:val="28"/>
                <w:bdr w:val="nil"/>
              </w:rPr>
            </w:pPr>
            <w:r w:rsidRPr="00EB7654">
              <w:rPr>
                <w:rFonts w:eastAsia="Arial Unicode MS"/>
                <w:sz w:val="28"/>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ED653D" w:rsidRPr="00EB7654" w:rsidTr="008E2543">
        <w:tblPrEx>
          <w:shd w:val="clear" w:color="auto" w:fill="auto"/>
        </w:tblPrEx>
        <w:trPr>
          <w:trHeight w:val="456"/>
        </w:trPr>
        <w:tc>
          <w:tcPr>
            <w:tcW w:w="5000" w:type="pct"/>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ED653D" w:rsidRPr="00EB7654" w:rsidRDefault="00ED653D" w:rsidP="00A966BA">
            <w:pPr>
              <w:widowControl w:val="0"/>
              <w:pBdr>
                <w:top w:val="nil"/>
                <w:left w:val="nil"/>
                <w:bottom w:val="nil"/>
                <w:right w:val="nil"/>
                <w:between w:val="nil"/>
                <w:bar w:val="nil"/>
              </w:pBdr>
              <w:autoSpaceDE w:val="0"/>
              <w:autoSpaceDN w:val="0"/>
              <w:jc w:val="both"/>
              <w:rPr>
                <w:rFonts w:eastAsia="Arial Unicode MS"/>
                <w:sz w:val="28"/>
                <w:szCs w:val="28"/>
                <w:bdr w:val="nil"/>
              </w:rPr>
            </w:pPr>
            <w:r w:rsidRPr="00EB7654">
              <w:rPr>
                <w:sz w:val="28"/>
                <w:szCs w:val="28"/>
                <w:bdr w:val="nil"/>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статьей 40 Градостроительного кодекса Российской Федерации</w:t>
            </w:r>
          </w:p>
        </w:tc>
      </w:tr>
    </w:tbl>
    <w:p w:rsidR="00ED653D" w:rsidRPr="00EB7654" w:rsidRDefault="00ED653D" w:rsidP="00A966BA">
      <w:pPr>
        <w:pStyle w:val="af2"/>
        <w:widowControl w:val="0"/>
        <w:spacing w:after="0"/>
        <w:ind w:firstLine="0"/>
        <w:jc w:val="center"/>
        <w:rPr>
          <w:rFonts w:ascii="Times New Roman" w:hAnsi="Times New Roman" w:cs="Times New Roman"/>
          <w:b/>
          <w:color w:val="auto"/>
          <w:sz w:val="28"/>
          <w:szCs w:val="28"/>
        </w:rPr>
      </w:pPr>
    </w:p>
    <w:p w:rsidR="009E1E53" w:rsidRPr="00EB7654" w:rsidRDefault="009E1E53" w:rsidP="00A966BA">
      <w:pPr>
        <w:keepNext/>
        <w:outlineLvl w:val="3"/>
        <w:rPr>
          <w:bCs/>
          <w:sz w:val="28"/>
          <w:szCs w:val="28"/>
          <w:lang w:val="x-none" w:eastAsia="ar-SA" w:bidi="en-US"/>
        </w:rPr>
      </w:pPr>
      <w:r w:rsidRPr="00EB7654">
        <w:rPr>
          <w:bCs/>
          <w:sz w:val="28"/>
          <w:szCs w:val="28"/>
          <w:lang w:eastAsia="ar-SA" w:bidi="en-US"/>
        </w:rPr>
        <w:t xml:space="preserve">      </w:t>
      </w:r>
      <w:r w:rsidRPr="00EB7654">
        <w:rPr>
          <w:bCs/>
          <w:sz w:val="28"/>
          <w:szCs w:val="28"/>
          <w:lang w:val="x-none" w:eastAsia="ar-SA" w:bidi="en-US"/>
        </w:rPr>
        <w:t>Статья 3.2. Зона малоэтажной смешанной жилой застройки (Ж2)</w:t>
      </w:r>
    </w:p>
    <w:p w:rsidR="009E1E53" w:rsidRPr="00EB7654" w:rsidRDefault="009E1E53" w:rsidP="00A966BA">
      <w:pPr>
        <w:ind w:firstLine="426"/>
        <w:jc w:val="both"/>
        <w:rPr>
          <w:sz w:val="28"/>
          <w:szCs w:val="28"/>
        </w:rPr>
      </w:pPr>
      <w:r w:rsidRPr="00EB7654">
        <w:rPr>
          <w:sz w:val="28"/>
          <w:szCs w:val="28"/>
        </w:rPr>
        <w:t xml:space="preserve">1. Зона малоэтажной смешанной жилой застройки выделена для формирования жилых районов с размещением отдельно стоящих индивидуальных жилых домов не выше трех этажей, блокированных домов с </w:t>
      </w:r>
      <w:proofErr w:type="spellStart"/>
      <w:r w:rsidRPr="00EB7654">
        <w:rPr>
          <w:sz w:val="28"/>
          <w:szCs w:val="28"/>
        </w:rPr>
        <w:t>приквартирными</w:t>
      </w:r>
      <w:proofErr w:type="spellEnd"/>
      <w:r w:rsidRPr="00EB7654">
        <w:rPr>
          <w:sz w:val="28"/>
          <w:szCs w:val="28"/>
        </w:rPr>
        <w:t xml:space="preserve"> участками не выше трех этажей, многоквартирных малоэтажных жилых домов не выше четырех этажей, с минимально разрешенным набором услуг местного значения.</w:t>
      </w:r>
    </w:p>
    <w:p w:rsidR="009E1E53" w:rsidRPr="00EB7654" w:rsidRDefault="009E1E53" w:rsidP="00A966BA">
      <w:pPr>
        <w:ind w:firstLine="426"/>
        <w:jc w:val="both"/>
        <w:rPr>
          <w:sz w:val="28"/>
          <w:szCs w:val="28"/>
        </w:rPr>
      </w:pPr>
      <w:r w:rsidRPr="00EB7654">
        <w:rPr>
          <w:sz w:val="28"/>
          <w:szCs w:val="28"/>
        </w:rPr>
        <w:lastRenderedPageBreak/>
        <w:t>При застройке и разработке документов по планировке территории на отдельный участок территории, занимающий часть территории населенного пункта, необходимо обеспечивать совместимость размещаемых объектов с окружающей застройкой и требуемый уровень социального и культурно-бытового обслуживания населения для населенного пункта в целом.</w:t>
      </w:r>
    </w:p>
    <w:p w:rsidR="00A966BA" w:rsidRPr="00EB7654" w:rsidRDefault="00A966BA" w:rsidP="00A966BA">
      <w:pPr>
        <w:shd w:val="clear" w:color="auto" w:fill="FFFFFF"/>
        <w:jc w:val="both"/>
        <w:rPr>
          <w:color w:val="000000"/>
          <w:spacing w:val="9"/>
          <w:sz w:val="28"/>
          <w:szCs w:val="28"/>
        </w:rPr>
      </w:pPr>
    </w:p>
    <w:p w:rsidR="009E1E53" w:rsidRPr="00EB7654" w:rsidRDefault="009E1E53" w:rsidP="00A966BA">
      <w:pPr>
        <w:widowControl w:val="0"/>
        <w:ind w:firstLine="709"/>
        <w:contextualSpacing/>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Ж2</w:t>
      </w:r>
    </w:p>
    <w:tbl>
      <w:tblPr>
        <w:tblW w:w="497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2318"/>
        <w:gridCol w:w="2361"/>
        <w:gridCol w:w="9737"/>
      </w:tblGrid>
      <w:tr w:rsidR="009E1E53" w:rsidRPr="00EB7654" w:rsidTr="00465303">
        <w:trPr>
          <w:trHeight w:val="273"/>
        </w:trPr>
        <w:tc>
          <w:tcPr>
            <w:tcW w:w="80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Код</w:t>
            </w:r>
          </w:p>
          <w:p w:rsidR="009E1E53" w:rsidRPr="00EB7654" w:rsidRDefault="00465303" w:rsidP="00A966BA">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1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autoSpaceDE w:val="0"/>
              <w:autoSpaceDN w:val="0"/>
              <w:adjustRightInd w:val="0"/>
              <w:spacing w:line="240" w:lineRule="exact"/>
              <w:jc w:val="center"/>
              <w:rPr>
                <w:rFonts w:eastAsia="Cambria"/>
                <w:sz w:val="28"/>
                <w:szCs w:val="28"/>
                <w:bdr w:val="nil"/>
              </w:rPr>
            </w:pPr>
            <w:r w:rsidRPr="00EB7654">
              <w:rPr>
                <w:rFonts w:eastAsia="Cambria"/>
                <w:sz w:val="28"/>
                <w:szCs w:val="28"/>
                <w:bdr w:val="nil"/>
              </w:rPr>
              <w:t>Наименование вида разрешенного использования</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autoSpaceDE w:val="0"/>
              <w:autoSpaceDN w:val="0"/>
              <w:adjustRightInd w:val="0"/>
              <w:spacing w:line="240" w:lineRule="exact"/>
              <w:jc w:val="center"/>
              <w:rPr>
                <w:sz w:val="28"/>
                <w:szCs w:val="28"/>
              </w:rPr>
            </w:pPr>
            <w:r w:rsidRPr="00EB7654">
              <w:rPr>
                <w:sz w:val="28"/>
                <w:szCs w:val="28"/>
              </w:rPr>
              <w:t>описание вида разрешенного использования</w:t>
            </w:r>
          </w:p>
        </w:tc>
      </w:tr>
      <w:tr w:rsidR="009E1E53" w:rsidRPr="00EB7654" w:rsidTr="00465303">
        <w:trPr>
          <w:trHeight w:val="273"/>
        </w:trPr>
        <w:tc>
          <w:tcPr>
            <w:tcW w:w="804"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pStyle w:val="a6"/>
              <w:jc w:val="center"/>
              <w:rPr>
                <w:sz w:val="28"/>
                <w:szCs w:val="28"/>
              </w:rPr>
            </w:pPr>
            <w:r w:rsidRPr="00EB7654">
              <w:rPr>
                <w:sz w:val="28"/>
                <w:szCs w:val="28"/>
              </w:rPr>
              <w:t>2.1</w:t>
            </w:r>
          </w:p>
        </w:tc>
        <w:tc>
          <w:tcPr>
            <w:tcW w:w="819"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Для индивидуального жилищного строительства</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р</w:t>
            </w:r>
            <w:r w:rsidR="009E1E53" w:rsidRPr="00EB7654">
              <w:rPr>
                <w:rFonts w:eastAsiaTheme="minorHAnsi"/>
                <w:sz w:val="28"/>
                <w:szCs w:val="28"/>
                <w:lang w:eastAsia="en-US"/>
              </w:rPr>
              <w:t xml:space="preserve">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9E1E53" w:rsidRPr="00EB7654" w:rsidRDefault="009E1E53"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выращивание сельскохозяйственных культур; </w:t>
            </w:r>
          </w:p>
          <w:p w:rsidR="009E1E53" w:rsidRPr="00EB7654" w:rsidRDefault="009E1E53"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размещение гаражей для собственных нужд и хозяйственных построек </w:t>
            </w:r>
          </w:p>
        </w:tc>
      </w:tr>
      <w:tr w:rsidR="009E1E53" w:rsidRPr="00EB7654" w:rsidTr="00465303">
        <w:trPr>
          <w:trHeight w:val="273"/>
        </w:trPr>
        <w:tc>
          <w:tcPr>
            <w:tcW w:w="804"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pStyle w:val="a6"/>
              <w:jc w:val="center"/>
              <w:rPr>
                <w:sz w:val="28"/>
                <w:szCs w:val="28"/>
              </w:rPr>
            </w:pPr>
            <w:r w:rsidRPr="00EB7654">
              <w:rPr>
                <w:sz w:val="28"/>
                <w:szCs w:val="28"/>
              </w:rPr>
              <w:t>2.1.1.</w:t>
            </w:r>
          </w:p>
        </w:tc>
        <w:tc>
          <w:tcPr>
            <w:tcW w:w="819"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Малоэтажная многоквартирная жилая застройка</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р</w:t>
            </w:r>
            <w:r w:rsidR="009E1E53" w:rsidRPr="00EB7654">
              <w:rPr>
                <w:rFonts w:eastAsiaTheme="minorHAnsi"/>
                <w:sz w:val="28"/>
                <w:szCs w:val="28"/>
                <w:lang w:eastAsia="en-US"/>
              </w:rPr>
              <w:t xml:space="preserve">азмещение малоэтажных многоквартирных домов (многоквартирные дома высотой до 4 этажей, включая мансардный);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обустройство спортивных и детских площадок, площадок для отдыха;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9E1E53" w:rsidRPr="00EB7654" w:rsidTr="00465303">
        <w:trPr>
          <w:trHeight w:val="273"/>
        </w:trPr>
        <w:tc>
          <w:tcPr>
            <w:tcW w:w="804"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pStyle w:val="a6"/>
              <w:jc w:val="center"/>
              <w:rPr>
                <w:sz w:val="28"/>
                <w:szCs w:val="28"/>
              </w:rPr>
            </w:pPr>
            <w:r w:rsidRPr="00EB7654">
              <w:rPr>
                <w:sz w:val="28"/>
                <w:szCs w:val="28"/>
              </w:rPr>
              <w:t>2.2</w:t>
            </w:r>
          </w:p>
        </w:tc>
        <w:tc>
          <w:tcPr>
            <w:tcW w:w="819"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Для ведения личного подсобного </w:t>
            </w:r>
            <w:r w:rsidRPr="00EB7654">
              <w:rPr>
                <w:rFonts w:eastAsiaTheme="minorHAnsi"/>
                <w:sz w:val="28"/>
                <w:szCs w:val="28"/>
                <w:lang w:eastAsia="en-US"/>
              </w:rPr>
              <w:lastRenderedPageBreak/>
              <w:t>хозяйства (приусадебный земельный участок)</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lastRenderedPageBreak/>
              <w:t>р</w:t>
            </w:r>
            <w:r w:rsidR="009E1E53" w:rsidRPr="00EB7654">
              <w:rPr>
                <w:rFonts w:eastAsiaTheme="minorHAnsi"/>
                <w:sz w:val="28"/>
                <w:szCs w:val="28"/>
                <w:lang w:eastAsia="en-US"/>
              </w:rPr>
              <w:t xml:space="preserve">азмещение жилого дома, указанного в описании вида разрешенного использования с </w:t>
            </w:r>
            <w:hyperlink r:id="rId10" w:history="1">
              <w:r w:rsidR="009E1E53" w:rsidRPr="00EB7654">
                <w:rPr>
                  <w:rFonts w:eastAsiaTheme="minorHAnsi"/>
                  <w:color w:val="0000FF"/>
                  <w:sz w:val="28"/>
                  <w:szCs w:val="28"/>
                  <w:lang w:eastAsia="en-US"/>
                </w:rPr>
                <w:t>кодом 2.1</w:t>
              </w:r>
            </w:hyperlink>
            <w:r w:rsidR="009E1E53" w:rsidRPr="00EB7654">
              <w:rPr>
                <w:rFonts w:eastAsiaTheme="minorHAnsi"/>
                <w:sz w:val="28"/>
                <w:szCs w:val="28"/>
                <w:lang w:eastAsia="en-US"/>
              </w:rPr>
              <w:t xml:space="preserve">;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производство сельскохозяйственной продукции;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lastRenderedPageBreak/>
              <w:t xml:space="preserve">размещение гаража и иных вспомогательных сооружений;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содержание сельскохозяйственных животных </w:t>
            </w:r>
          </w:p>
        </w:tc>
      </w:tr>
      <w:tr w:rsidR="009E1E53" w:rsidRPr="00EB7654" w:rsidTr="00465303">
        <w:trPr>
          <w:trHeight w:val="273"/>
        </w:trPr>
        <w:tc>
          <w:tcPr>
            <w:tcW w:w="804"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pStyle w:val="21"/>
              <w:widowControl w:val="0"/>
              <w:jc w:val="center"/>
              <w:rPr>
                <w:rFonts w:ascii="Times New Roman" w:eastAsia="Cambria" w:hAnsi="Times New Roman" w:cs="Times New Roman"/>
                <w:color w:val="auto"/>
                <w:sz w:val="28"/>
                <w:szCs w:val="28"/>
                <w:lang w:eastAsia="en-US"/>
              </w:rPr>
            </w:pPr>
            <w:r w:rsidRPr="00EB7654">
              <w:rPr>
                <w:rFonts w:ascii="Times New Roman" w:hAnsi="Times New Roman" w:cs="Times New Roman"/>
                <w:color w:val="auto"/>
                <w:sz w:val="28"/>
                <w:szCs w:val="28"/>
              </w:rPr>
              <w:lastRenderedPageBreak/>
              <w:t>2.3</w:t>
            </w:r>
          </w:p>
        </w:tc>
        <w:tc>
          <w:tcPr>
            <w:tcW w:w="819"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Блокированная жилая застройка</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р</w:t>
            </w:r>
            <w:r w:rsidR="009E1E53" w:rsidRPr="00EB7654">
              <w:rPr>
                <w:rFonts w:eastAsiaTheme="minorHAnsi"/>
                <w:sz w:val="28"/>
                <w:szCs w:val="28"/>
                <w:lang w:eastAsia="en-US"/>
              </w:rPr>
              <w:t xml:space="preserve">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p w:rsidR="008E2543" w:rsidRPr="00EB7654" w:rsidRDefault="008E2543" w:rsidP="00A966BA">
            <w:pPr>
              <w:autoSpaceDE w:val="0"/>
              <w:autoSpaceDN w:val="0"/>
              <w:adjustRightInd w:val="0"/>
              <w:jc w:val="both"/>
              <w:rPr>
                <w:rFonts w:eastAsiaTheme="minorHAnsi"/>
                <w:sz w:val="28"/>
                <w:szCs w:val="28"/>
                <w:lang w:eastAsia="en-US"/>
              </w:rPr>
            </w:pPr>
          </w:p>
        </w:tc>
      </w:tr>
      <w:tr w:rsidR="009E1E53" w:rsidRPr="00EB7654" w:rsidTr="00465303">
        <w:trPr>
          <w:trHeight w:val="273"/>
        </w:trPr>
        <w:tc>
          <w:tcPr>
            <w:tcW w:w="804"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2.4</w:t>
            </w:r>
          </w:p>
        </w:tc>
        <w:tc>
          <w:tcPr>
            <w:tcW w:w="819"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autoSpaceDE w:val="0"/>
              <w:autoSpaceDN w:val="0"/>
              <w:adjustRightInd w:val="0"/>
              <w:jc w:val="center"/>
              <w:rPr>
                <w:rFonts w:eastAsia="Cambria"/>
                <w:sz w:val="28"/>
                <w:szCs w:val="28"/>
                <w:bdr w:val="nil"/>
              </w:rPr>
            </w:pPr>
            <w:r w:rsidRPr="00EB7654">
              <w:rPr>
                <w:rFonts w:eastAsia="Cambria"/>
                <w:sz w:val="28"/>
                <w:szCs w:val="28"/>
                <w:bdr w:val="nil"/>
              </w:rPr>
              <w:t>Передвижное жилье</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9E1E53" w:rsidRPr="00EB7654" w:rsidTr="00465303">
        <w:trPr>
          <w:trHeight w:val="273"/>
        </w:trPr>
        <w:tc>
          <w:tcPr>
            <w:tcW w:w="804"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2.5</w:t>
            </w:r>
          </w:p>
        </w:tc>
        <w:tc>
          <w:tcPr>
            <w:tcW w:w="819"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autoSpaceDE w:val="0"/>
              <w:autoSpaceDN w:val="0"/>
              <w:adjustRightInd w:val="0"/>
              <w:jc w:val="center"/>
              <w:rPr>
                <w:rFonts w:eastAsiaTheme="minorHAnsi"/>
                <w:sz w:val="28"/>
                <w:szCs w:val="28"/>
                <w:lang w:eastAsia="en-US"/>
              </w:rPr>
            </w:pPr>
            <w:proofErr w:type="spellStart"/>
            <w:r w:rsidRPr="00EB7654">
              <w:rPr>
                <w:rFonts w:eastAsiaTheme="minorHAnsi"/>
                <w:sz w:val="28"/>
                <w:szCs w:val="28"/>
                <w:lang w:eastAsia="en-US"/>
              </w:rPr>
              <w:t>Среднеэтажная</w:t>
            </w:r>
            <w:proofErr w:type="spellEnd"/>
            <w:r w:rsidRPr="00EB7654">
              <w:rPr>
                <w:rFonts w:eastAsiaTheme="minorHAnsi"/>
                <w:sz w:val="28"/>
                <w:szCs w:val="28"/>
                <w:lang w:eastAsia="en-US"/>
              </w:rPr>
              <w:t xml:space="preserve"> жилая застройка</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многоквартирных домов этажностью не выше восьми этажей;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благоустройство и озеленение;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подземных гаражей и автостоянок;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обустройство спортивных и детских площадок, площадок для отдыха; </w:t>
            </w:r>
          </w:p>
          <w:p w:rsidR="009E1E53" w:rsidRPr="00EB7654" w:rsidRDefault="009E1E5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r>
      <w:tr w:rsidR="009E1E53" w:rsidRPr="00EB7654" w:rsidTr="00465303">
        <w:trPr>
          <w:trHeight w:val="273"/>
        </w:trPr>
        <w:tc>
          <w:tcPr>
            <w:tcW w:w="804"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2.7.2</w:t>
            </w:r>
          </w:p>
        </w:tc>
        <w:tc>
          <w:tcPr>
            <w:tcW w:w="819"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9E1E53" w:rsidRPr="00EB7654" w:rsidRDefault="009E1E53" w:rsidP="00A966BA">
            <w:pPr>
              <w:jc w:val="center"/>
              <w:rPr>
                <w:rFonts w:eastAsia="Arial Unicode MS"/>
                <w:sz w:val="28"/>
                <w:szCs w:val="28"/>
                <w:bdr w:val="nil"/>
              </w:rPr>
            </w:pPr>
            <w:r w:rsidRPr="00EB7654">
              <w:rPr>
                <w:rFonts w:eastAsia="Arial Unicode MS"/>
                <w:sz w:val="28"/>
                <w:szCs w:val="28"/>
                <w:bdr w:val="nil"/>
              </w:rPr>
              <w:t xml:space="preserve">Размещение гаражей для собственных </w:t>
            </w:r>
            <w:r w:rsidRPr="00EB7654">
              <w:rPr>
                <w:rFonts w:eastAsia="Arial Unicode MS"/>
                <w:sz w:val="28"/>
                <w:szCs w:val="28"/>
                <w:bdr w:val="nil"/>
              </w:rPr>
              <w:lastRenderedPageBreak/>
              <w:t>нужд</w:t>
            </w:r>
          </w:p>
        </w:tc>
        <w:tc>
          <w:tcPr>
            <w:tcW w:w="33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pStyle w:val="1"/>
              <w:jc w:val="both"/>
              <w:rPr>
                <w:rFonts w:eastAsia="Arial Unicode MS"/>
                <w:szCs w:val="28"/>
                <w:bdr w:val="nil"/>
              </w:rPr>
            </w:pPr>
            <w:r w:rsidRPr="00EB7654">
              <w:rPr>
                <w:rFonts w:eastAsia="Arial Unicode MS"/>
                <w:szCs w:val="28"/>
                <w:bdr w:val="nil"/>
              </w:rPr>
              <w:lastRenderedPageBreak/>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E1E53" w:rsidRPr="00EB7654" w:rsidTr="00465303">
        <w:trPr>
          <w:trHeight w:val="978"/>
        </w:trPr>
        <w:tc>
          <w:tcPr>
            <w:tcW w:w="804"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Cambria"/>
                <w:sz w:val="28"/>
                <w:szCs w:val="28"/>
                <w:bdr w:val="nil"/>
              </w:rPr>
            </w:pPr>
            <w:r w:rsidRPr="00EB7654">
              <w:rPr>
                <w:rFonts w:eastAsia="Helvetica Neue Light"/>
                <w:sz w:val="28"/>
                <w:szCs w:val="28"/>
                <w:bdr w:val="nil"/>
              </w:rPr>
              <w:lastRenderedPageBreak/>
              <w:t>3.1.1</w:t>
            </w:r>
          </w:p>
        </w:tc>
        <w:tc>
          <w:tcPr>
            <w:tcW w:w="819"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Cambria"/>
                <w:sz w:val="28"/>
                <w:szCs w:val="28"/>
                <w:bdr w:val="nil"/>
              </w:rPr>
            </w:pPr>
            <w:r w:rsidRPr="00EB7654">
              <w:rPr>
                <w:rFonts w:eastAsia="Helvetica Neue Light"/>
                <w:sz w:val="28"/>
                <w:szCs w:val="28"/>
                <w:bdr w:val="nil"/>
              </w:rPr>
              <w:t>Предоставление коммунальных услуг</w:t>
            </w:r>
          </w:p>
        </w:tc>
        <w:tc>
          <w:tcPr>
            <w:tcW w:w="3377"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E1E53" w:rsidRPr="00EB7654" w:rsidTr="00465303">
        <w:trPr>
          <w:trHeight w:val="211"/>
        </w:trPr>
        <w:tc>
          <w:tcPr>
            <w:tcW w:w="80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81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37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9E1E53" w:rsidRPr="00EB7654" w:rsidTr="00465303">
        <w:trPr>
          <w:trHeight w:val="1407"/>
        </w:trPr>
        <w:tc>
          <w:tcPr>
            <w:tcW w:w="80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81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37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E1E53" w:rsidRPr="00EB7654" w:rsidTr="00465303">
        <w:trPr>
          <w:trHeight w:val="1407"/>
        </w:trPr>
        <w:tc>
          <w:tcPr>
            <w:tcW w:w="80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13.1</w:t>
            </w:r>
          </w:p>
        </w:tc>
        <w:tc>
          <w:tcPr>
            <w:tcW w:w="81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Ведение огородничества</w:t>
            </w:r>
          </w:p>
        </w:tc>
        <w:tc>
          <w:tcPr>
            <w:tcW w:w="337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Pr="00EB7654" w:rsidRDefault="00465303" w:rsidP="00A966BA">
            <w:pPr>
              <w:pStyle w:val="af0"/>
              <w:pBdr>
                <w:top w:val="nil"/>
                <w:left w:val="nil"/>
                <w:bottom w:val="nil"/>
                <w:right w:val="nil"/>
                <w:between w:val="nil"/>
                <w:bar w:val="nil"/>
              </w:pBdr>
              <w:rPr>
                <w:rFonts w:ascii="Times New Roman" w:eastAsia="Helvetica Neue Light" w:hAnsi="Times New Roman" w:cs="Times New Roman"/>
                <w:sz w:val="28"/>
                <w:szCs w:val="28"/>
                <w:bdr w:val="nil"/>
              </w:rPr>
            </w:pPr>
            <w:r w:rsidRPr="00EB7654">
              <w:rPr>
                <w:rFonts w:ascii="Times New Roman" w:eastAsia="Helvetica Neue Light" w:hAnsi="Times New Roman" w:cs="Times New Roman"/>
                <w:sz w:val="28"/>
                <w:szCs w:val="28"/>
                <w:bdr w:val="nil"/>
              </w:rPr>
              <w:t>о</w:t>
            </w:r>
            <w:r w:rsidR="009E1E53" w:rsidRPr="00EB7654">
              <w:rPr>
                <w:rFonts w:ascii="Times New Roman" w:eastAsia="Helvetica Neue Light" w:hAnsi="Times New Roman" w:cs="Times New Roman"/>
                <w:sz w:val="28"/>
                <w:szCs w:val="28"/>
                <w:bdr w:val="nil"/>
              </w:rPr>
              <w:t>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E1E53" w:rsidRPr="00EB7654" w:rsidTr="00465303">
        <w:trPr>
          <w:trHeight w:val="1407"/>
        </w:trPr>
        <w:tc>
          <w:tcPr>
            <w:tcW w:w="80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13.2</w:t>
            </w:r>
          </w:p>
        </w:tc>
        <w:tc>
          <w:tcPr>
            <w:tcW w:w="81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Ведение садоводства</w:t>
            </w:r>
          </w:p>
        </w:tc>
        <w:tc>
          <w:tcPr>
            <w:tcW w:w="337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9E1E53" w:rsidRPr="00EB7654" w:rsidRDefault="00465303" w:rsidP="00A966BA">
            <w:pPr>
              <w:pStyle w:val="af0"/>
              <w:pBdr>
                <w:top w:val="nil"/>
                <w:left w:val="nil"/>
                <w:bottom w:val="nil"/>
                <w:right w:val="nil"/>
                <w:between w:val="nil"/>
                <w:bar w:val="nil"/>
              </w:pBdr>
              <w:rPr>
                <w:rFonts w:ascii="Times New Roman" w:eastAsia="Helvetica Neue Light" w:hAnsi="Times New Roman" w:cs="Times New Roman"/>
                <w:sz w:val="28"/>
                <w:szCs w:val="28"/>
                <w:bdr w:val="nil"/>
              </w:rPr>
            </w:pPr>
            <w:r w:rsidRPr="00EB7654">
              <w:rPr>
                <w:rFonts w:ascii="Times New Roman" w:eastAsia="Helvetica Neue Light" w:hAnsi="Times New Roman" w:cs="Times New Roman"/>
                <w:sz w:val="28"/>
                <w:szCs w:val="28"/>
                <w:bdr w:val="nil"/>
              </w:rPr>
              <w:t>о</w:t>
            </w:r>
            <w:r w:rsidR="009E1E53" w:rsidRPr="00EB7654">
              <w:rPr>
                <w:rFonts w:ascii="Times New Roman" w:eastAsia="Helvetica Neue Light" w:hAnsi="Times New Roman" w:cs="Times New Roman"/>
                <w:sz w:val="28"/>
                <w:szCs w:val="28"/>
                <w:bdr w:val="nil"/>
              </w:rPr>
              <w:t>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A966BA" w:rsidRDefault="00A966BA" w:rsidP="00A966BA">
      <w:pPr>
        <w:widowControl w:val="0"/>
        <w:ind w:firstLine="709"/>
        <w:contextualSpacing/>
        <w:jc w:val="center"/>
        <w:rPr>
          <w:rFonts w:eastAsia="Cambria"/>
          <w:sz w:val="28"/>
          <w:szCs w:val="28"/>
        </w:rPr>
      </w:pPr>
      <w:bookmarkStart w:id="7" w:name="_Toc466394026"/>
      <w:bookmarkStart w:id="8" w:name="_Toc468817902"/>
      <w:bookmarkStart w:id="9" w:name="_Toc468962759"/>
    </w:p>
    <w:p w:rsidR="009E1E53" w:rsidRPr="00EB7654" w:rsidRDefault="009E1E53" w:rsidP="00A966BA">
      <w:pPr>
        <w:widowControl w:val="0"/>
        <w:ind w:firstLine="709"/>
        <w:contextualSpacing/>
        <w:jc w:val="center"/>
        <w:rPr>
          <w:rFonts w:eastAsia="Cambria"/>
          <w:sz w:val="28"/>
          <w:szCs w:val="28"/>
        </w:rPr>
      </w:pPr>
      <w:r w:rsidRPr="00EB7654">
        <w:rPr>
          <w:rFonts w:eastAsia="Cambria"/>
          <w:sz w:val="28"/>
          <w:szCs w:val="28"/>
        </w:rPr>
        <w:t>Условно-разрешенные виды разрешённого использования земельных участков зоны Ж</w:t>
      </w:r>
      <w:bookmarkEnd w:id="7"/>
      <w:bookmarkEnd w:id="8"/>
      <w:bookmarkEnd w:id="9"/>
      <w:r w:rsidRPr="00EB7654">
        <w:rPr>
          <w:rFonts w:eastAsia="Cambria"/>
          <w:sz w:val="28"/>
          <w:szCs w:val="28"/>
        </w:rPr>
        <w:t>2</w:t>
      </w:r>
    </w:p>
    <w:p w:rsidR="009E1E53" w:rsidRPr="00EB7654" w:rsidRDefault="009E1E53" w:rsidP="00A966BA">
      <w:pPr>
        <w:widowControl w:val="0"/>
        <w:ind w:firstLine="709"/>
        <w:contextualSpacing/>
        <w:jc w:val="center"/>
        <w:rPr>
          <w:rFonts w:eastAsia="Cambria"/>
          <w:sz w:val="28"/>
          <w:szCs w:val="28"/>
        </w:rPr>
      </w:pPr>
    </w:p>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204"/>
        <w:gridCol w:w="2495"/>
        <w:gridCol w:w="9758"/>
      </w:tblGrid>
      <w:tr w:rsidR="009E1E53" w:rsidRPr="00EB7654" w:rsidTr="00465303">
        <w:tc>
          <w:tcPr>
            <w:tcW w:w="762" w:type="pct"/>
            <w:tcBorders>
              <w:top w:val="single" w:sz="2"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r w:rsidR="00465303" w:rsidRPr="00EB7654">
              <w:rPr>
                <w:rFonts w:eastAsia="Helvetica Neue Light"/>
                <w:sz w:val="28"/>
                <w:szCs w:val="28"/>
                <w:bdr w:val="nil"/>
              </w:rPr>
              <w:t xml:space="preserve"> классификатора</w:t>
            </w:r>
          </w:p>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p>
        </w:tc>
        <w:tc>
          <w:tcPr>
            <w:tcW w:w="863" w:type="pct"/>
            <w:tcBorders>
              <w:top w:val="single" w:sz="2"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375" w:type="pct"/>
            <w:tcBorders>
              <w:top w:val="single" w:sz="2"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9E1E53" w:rsidRPr="00EB7654" w:rsidTr="00465303">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3.2.1</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Дома социального обслуживания</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для временного размещения вынужденных переселенцев, лиц, признанных беженцами</w:t>
            </w:r>
          </w:p>
        </w:tc>
      </w:tr>
      <w:tr w:rsidR="009E1E53" w:rsidRPr="00EB7654" w:rsidTr="00465303">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3.2.3</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услуг связи</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3.3</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3.4.1</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Амбулаторно-поликлиническое обслуживание</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3.5.1</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Дошкольное, начальное и среднее общее </w:t>
            </w:r>
            <w:r w:rsidRPr="00EB7654">
              <w:rPr>
                <w:rFonts w:eastAsia="Helvetica Neue Light"/>
                <w:sz w:val="28"/>
                <w:szCs w:val="28"/>
                <w:bdr w:val="nil"/>
              </w:rPr>
              <w:lastRenderedPageBreak/>
              <w:t>образование</w:t>
            </w:r>
          </w:p>
        </w:tc>
        <w:tc>
          <w:tcPr>
            <w:tcW w:w="3375" w:type="pct"/>
            <w:shd w:val="clear" w:color="auto" w:fill="FEFEFE"/>
            <w:tcMar>
              <w:top w:w="0" w:type="dxa"/>
              <w:left w:w="100" w:type="dxa"/>
              <w:bottom w:w="0" w:type="dxa"/>
              <w:right w:w="100" w:type="dxa"/>
            </w:tcMar>
          </w:tcPr>
          <w:p w:rsidR="00A966BA" w:rsidRPr="00EB7654" w:rsidRDefault="009E1E53"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rsidRPr="00EB7654">
              <w:rPr>
                <w:rFonts w:eastAsia="Arial Unicode MS"/>
                <w:sz w:val="28"/>
                <w:szCs w:val="28"/>
                <w:bdr w:val="nil"/>
              </w:rPr>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3.6.1</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культурно - досуговой деятельности</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3.7.1</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Осуществление религиозных обрядов</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E1E53" w:rsidRPr="00EB7654" w:rsidTr="00465303">
        <w:trPr>
          <w:trHeight w:val="1707"/>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3.7.2</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Религиозное управление и образование</w:t>
            </w:r>
          </w:p>
        </w:tc>
        <w:tc>
          <w:tcPr>
            <w:tcW w:w="3375" w:type="pct"/>
            <w:shd w:val="clear" w:color="auto" w:fill="FEFEFE"/>
            <w:tcMar>
              <w:top w:w="0" w:type="dxa"/>
              <w:left w:w="100" w:type="dxa"/>
              <w:bottom w:w="0" w:type="dxa"/>
              <w:right w:w="100" w:type="dxa"/>
            </w:tcMar>
          </w:tcPr>
          <w:p w:rsidR="009E1E53" w:rsidRPr="00EB7654" w:rsidRDefault="00465303"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w:t>
            </w:r>
            <w:r w:rsidR="009E1E53" w:rsidRPr="00EB7654">
              <w:rPr>
                <w:rFonts w:eastAsia="Helvetica Neue Light"/>
                <w:sz w:val="28"/>
                <w:szCs w:val="28"/>
                <w:bdr w:val="nil"/>
              </w:rPr>
              <w:t>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E1E53" w:rsidRPr="00EB7654" w:rsidTr="00465303">
        <w:trPr>
          <w:trHeight w:val="235"/>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3.10.1</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Амбулаторное ветеринарное обслуживание</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ветеринарных услуг без содержания животных</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4.1</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 управление</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4.4</w:t>
            </w:r>
          </w:p>
        </w:tc>
        <w:tc>
          <w:tcPr>
            <w:tcW w:w="863" w:type="pct"/>
            <w:shd w:val="clear" w:color="auto" w:fill="FEFEFE"/>
            <w:tcMar>
              <w:top w:w="0" w:type="dxa"/>
              <w:left w:w="100" w:type="dxa"/>
              <w:bottom w:w="0" w:type="dxa"/>
              <w:right w:w="100" w:type="dxa"/>
            </w:tcMar>
          </w:tcPr>
          <w:p w:rsidR="009E1E53" w:rsidRPr="00EB7654" w:rsidRDefault="00EF4A4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4.6</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Arial Unicode MS"/>
                <w:sz w:val="28"/>
                <w:szCs w:val="28"/>
                <w:bdr w:val="nil"/>
              </w:rPr>
            </w:pPr>
            <w:r w:rsidRPr="00EB7654">
              <w:rPr>
                <w:rFonts w:eastAsia="Arial Unicode MS"/>
                <w:sz w:val="28"/>
                <w:szCs w:val="28"/>
                <w:bdr w:val="nil"/>
              </w:rPr>
              <w:t>Общественное питание</w:t>
            </w:r>
          </w:p>
        </w:tc>
        <w:tc>
          <w:tcPr>
            <w:tcW w:w="3375" w:type="pct"/>
            <w:shd w:val="clear" w:color="auto" w:fill="FEFEFE"/>
            <w:tcMar>
              <w:top w:w="0" w:type="dxa"/>
              <w:left w:w="100" w:type="dxa"/>
              <w:bottom w:w="0" w:type="dxa"/>
              <w:right w:w="100" w:type="dxa"/>
            </w:tcMar>
          </w:tcPr>
          <w:p w:rsidR="00A966BA" w:rsidRPr="00EB7654" w:rsidRDefault="009E1E53"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927DD" w:rsidRPr="00EB7654" w:rsidTr="00465303">
        <w:trPr>
          <w:trHeight w:val="273"/>
        </w:trPr>
        <w:tc>
          <w:tcPr>
            <w:tcW w:w="762" w:type="pct"/>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4.7</w:t>
            </w:r>
          </w:p>
        </w:tc>
        <w:tc>
          <w:tcPr>
            <w:tcW w:w="863" w:type="pct"/>
            <w:shd w:val="clear" w:color="auto" w:fill="FEFEFE"/>
            <w:tcMar>
              <w:top w:w="0" w:type="dxa"/>
              <w:left w:w="100" w:type="dxa"/>
              <w:bottom w:w="0" w:type="dxa"/>
              <w:right w:w="100" w:type="dxa"/>
            </w:tcMar>
          </w:tcPr>
          <w:p w:rsidR="00A927DD" w:rsidRPr="00EB7654" w:rsidRDefault="00A927DD" w:rsidP="00A966BA">
            <w:pPr>
              <w:autoSpaceDE w:val="0"/>
              <w:autoSpaceDN w:val="0"/>
              <w:adjustRightInd w:val="0"/>
              <w:jc w:val="center"/>
              <w:rPr>
                <w:rFonts w:eastAsiaTheme="minorHAnsi"/>
                <w:bCs/>
                <w:sz w:val="28"/>
                <w:szCs w:val="28"/>
                <w:lang w:eastAsia="en-US"/>
              </w:rPr>
            </w:pPr>
            <w:r w:rsidRPr="00EB7654">
              <w:rPr>
                <w:rFonts w:eastAsiaTheme="minorHAnsi"/>
                <w:bCs/>
                <w:sz w:val="28"/>
                <w:szCs w:val="28"/>
                <w:lang w:eastAsia="en-US"/>
              </w:rPr>
              <w:t>Гостиничное обслуживание</w:t>
            </w:r>
          </w:p>
        </w:tc>
        <w:tc>
          <w:tcPr>
            <w:tcW w:w="3375" w:type="pct"/>
            <w:shd w:val="clear" w:color="auto" w:fill="FEFEFE"/>
            <w:tcMar>
              <w:top w:w="0" w:type="dxa"/>
              <w:left w:w="100" w:type="dxa"/>
              <w:bottom w:w="0" w:type="dxa"/>
              <w:right w:w="100" w:type="dxa"/>
            </w:tcMar>
          </w:tcPr>
          <w:p w:rsidR="00A927DD" w:rsidRPr="00EB7654" w:rsidRDefault="00A927DD" w:rsidP="00A966BA">
            <w:pPr>
              <w:autoSpaceDE w:val="0"/>
              <w:autoSpaceDN w:val="0"/>
              <w:adjustRightInd w:val="0"/>
              <w:rPr>
                <w:rFonts w:eastAsiaTheme="minorHAnsi"/>
                <w:bCs/>
                <w:sz w:val="28"/>
                <w:szCs w:val="28"/>
                <w:lang w:eastAsia="en-US"/>
              </w:rPr>
            </w:pPr>
            <w:r w:rsidRPr="00EB7654">
              <w:rPr>
                <w:rFonts w:eastAsiaTheme="minorHAnsi"/>
                <w:bCs/>
                <w:sz w:val="28"/>
                <w:szCs w:val="28"/>
                <w:lang w:eastAsia="en-US"/>
              </w:rPr>
              <w:t xml:space="preserve">Размещение гостиниц </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5.1.2</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занятий спортом в помещениях</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9E1E53" w:rsidRPr="00EB7654" w:rsidTr="00465303">
        <w:trPr>
          <w:trHeight w:val="273"/>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5.1.3</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E1E53" w:rsidRPr="00EB7654" w:rsidTr="00465303">
        <w:trPr>
          <w:trHeight w:val="235"/>
        </w:trPr>
        <w:tc>
          <w:tcPr>
            <w:tcW w:w="762"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8.3</w:t>
            </w:r>
          </w:p>
        </w:tc>
        <w:tc>
          <w:tcPr>
            <w:tcW w:w="863"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внутреннего правопорядка</w:t>
            </w:r>
          </w:p>
        </w:tc>
        <w:tc>
          <w:tcPr>
            <w:tcW w:w="3375" w:type="pct"/>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7654">
              <w:rPr>
                <w:rFonts w:eastAsia="Arial Unicode MS"/>
                <w:sz w:val="28"/>
                <w:szCs w:val="28"/>
                <w:bdr w:val="nil"/>
              </w:rPr>
              <w:t>Росгвардии</w:t>
            </w:r>
            <w:proofErr w:type="spellEnd"/>
            <w:r w:rsidRPr="00EB7654">
              <w:rPr>
                <w:rFonts w:eastAsia="Arial Unicode MS"/>
                <w:sz w:val="28"/>
                <w:szCs w:val="28"/>
                <w:bdr w:val="nil"/>
              </w:rPr>
              <w:t xml:space="preserve"> и спасательных служб, в которых существует военизированная служба;</w:t>
            </w:r>
          </w:p>
          <w:p w:rsidR="009E1E53" w:rsidRPr="00EB7654" w:rsidRDefault="009E1E5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9E1E53" w:rsidRPr="00EB7654" w:rsidRDefault="009E1E53" w:rsidP="00587B32">
      <w:pPr>
        <w:widowControl w:val="0"/>
        <w:pBdr>
          <w:top w:val="nil"/>
          <w:left w:val="nil"/>
          <w:bottom w:val="nil"/>
          <w:right w:val="nil"/>
          <w:between w:val="nil"/>
          <w:bar w:val="nil"/>
        </w:pBdr>
        <w:rPr>
          <w:rFonts w:eastAsia="Helvetica Neue Light"/>
          <w:color w:val="000000"/>
          <w:sz w:val="28"/>
          <w:szCs w:val="28"/>
          <w:bdr w:val="nil"/>
        </w:rPr>
      </w:pPr>
    </w:p>
    <w:p w:rsidR="009E1E53" w:rsidRPr="00EB7654" w:rsidRDefault="009E1E53" w:rsidP="00A966BA">
      <w:pPr>
        <w:widowControl w:val="0"/>
        <w:pBdr>
          <w:top w:val="nil"/>
          <w:left w:val="nil"/>
          <w:bottom w:val="nil"/>
          <w:right w:val="nil"/>
          <w:between w:val="nil"/>
          <w:bar w:val="nil"/>
        </w:pBdr>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Ж2</w:t>
      </w:r>
    </w:p>
    <w:p w:rsidR="009E1E53" w:rsidRPr="00EB7654" w:rsidRDefault="009E1E53" w:rsidP="00A966BA">
      <w:pPr>
        <w:widowControl w:val="0"/>
        <w:pBdr>
          <w:top w:val="nil"/>
          <w:left w:val="nil"/>
          <w:bottom w:val="nil"/>
          <w:right w:val="nil"/>
          <w:between w:val="nil"/>
          <w:bar w:val="nil"/>
        </w:pBdr>
        <w:jc w:val="center"/>
        <w:rPr>
          <w:rFonts w:eastAsia="Helvetica Neue Light"/>
          <w:sz w:val="28"/>
          <w:szCs w:val="28"/>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891"/>
        <w:gridCol w:w="7441"/>
      </w:tblGrid>
      <w:tr w:rsidR="009E1E53" w:rsidRPr="00EB7654" w:rsidTr="00A966BA">
        <w:trPr>
          <w:trHeight w:val="617"/>
        </w:trPr>
        <w:tc>
          <w:tcPr>
            <w:tcW w:w="2093" w:type="dxa"/>
            <w:shd w:val="clear" w:color="auto" w:fill="auto"/>
            <w:vAlign w:val="center"/>
          </w:tcPr>
          <w:p w:rsidR="009E1E53" w:rsidRPr="00EB7654" w:rsidRDefault="009E1E53" w:rsidP="00A966B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9E1E53" w:rsidRPr="00EB7654" w:rsidRDefault="009E1E53" w:rsidP="00A966BA">
            <w:pPr>
              <w:widowControl w:val="0"/>
              <w:pBdr>
                <w:top w:val="nil"/>
                <w:left w:val="nil"/>
                <w:bottom w:val="nil"/>
                <w:right w:val="nil"/>
                <w:between w:val="nil"/>
                <w:bar w:val="nil"/>
              </w:pBdr>
              <w:autoSpaceDE w:val="0"/>
              <w:autoSpaceDN w:val="0"/>
              <w:adjustRightInd w:val="0"/>
              <w:spacing w:line="240" w:lineRule="exact"/>
              <w:ind w:right="-108"/>
              <w:jc w:val="center"/>
              <w:rPr>
                <w:rFonts w:eastAsia="Helvetica Neue Light"/>
                <w:sz w:val="28"/>
                <w:szCs w:val="28"/>
                <w:bdr w:val="nil"/>
              </w:rPr>
            </w:pPr>
            <w:r w:rsidRPr="00EB7654">
              <w:rPr>
                <w:rFonts w:eastAsia="Helvetica Neue Light"/>
                <w:sz w:val="28"/>
                <w:szCs w:val="28"/>
                <w:bdr w:val="nil"/>
              </w:rPr>
              <w:t>классификатора</w:t>
            </w:r>
          </w:p>
        </w:tc>
        <w:tc>
          <w:tcPr>
            <w:tcW w:w="4891" w:type="dxa"/>
            <w:shd w:val="clear" w:color="auto" w:fill="auto"/>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7441" w:type="dxa"/>
            <w:shd w:val="clear" w:color="auto" w:fill="auto"/>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9E1E53" w:rsidRPr="00EB7654" w:rsidTr="00A966BA">
        <w:tc>
          <w:tcPr>
            <w:tcW w:w="2093" w:type="dxa"/>
            <w:shd w:val="clear" w:color="auto" w:fill="auto"/>
          </w:tcPr>
          <w:p w:rsidR="009E1E53" w:rsidRPr="00EB7654" w:rsidRDefault="009E1E53"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4891" w:type="dxa"/>
            <w:shd w:val="clear" w:color="auto" w:fill="auto"/>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7441" w:type="dxa"/>
            <w:shd w:val="clear" w:color="auto" w:fill="auto"/>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11" w:history="1">
              <w:r w:rsidRPr="00EB7654">
                <w:rPr>
                  <w:color w:val="0000FF"/>
                  <w:sz w:val="28"/>
                  <w:szCs w:val="28"/>
                </w:rPr>
                <w:t>кодами 2.7.2</w:t>
              </w:r>
            </w:hyperlink>
            <w:r w:rsidRPr="00EB7654">
              <w:rPr>
                <w:sz w:val="28"/>
                <w:szCs w:val="28"/>
              </w:rPr>
              <w:t xml:space="preserve">, </w:t>
            </w:r>
            <w:hyperlink r:id="rId12" w:history="1">
              <w:r w:rsidRPr="00EB7654">
                <w:rPr>
                  <w:color w:val="0000FF"/>
                  <w:sz w:val="28"/>
                  <w:szCs w:val="28"/>
                </w:rPr>
                <w:t xml:space="preserve">4.9 </w:t>
              </w:r>
            </w:hyperlink>
          </w:p>
        </w:tc>
      </w:tr>
    </w:tbl>
    <w:p w:rsidR="009E1E53" w:rsidRPr="00EB7654" w:rsidRDefault="009E1E53" w:rsidP="00A966BA">
      <w:pPr>
        <w:widowControl w:val="0"/>
        <w:pBdr>
          <w:top w:val="nil"/>
          <w:left w:val="nil"/>
          <w:bottom w:val="nil"/>
          <w:right w:val="nil"/>
          <w:between w:val="nil"/>
          <w:bar w:val="nil"/>
        </w:pBdr>
        <w:rPr>
          <w:rFonts w:eastAsia="Helvetica Neue Light"/>
          <w:sz w:val="28"/>
          <w:szCs w:val="28"/>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58"/>
        <w:gridCol w:w="2289"/>
        <w:gridCol w:w="3239"/>
      </w:tblGrid>
      <w:tr w:rsidR="009E1E53" w:rsidRPr="00EB7654" w:rsidTr="00A927DD">
        <w:trPr>
          <w:trHeight w:val="327"/>
        </w:trPr>
        <w:tc>
          <w:tcPr>
            <w:tcW w:w="3882"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E1E53" w:rsidRPr="00EB7654" w:rsidRDefault="009E1E53" w:rsidP="00A966BA">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8"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E1E53" w:rsidRPr="00EB7654" w:rsidRDefault="009E1E53" w:rsidP="00A966BA">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9E1E53" w:rsidRPr="00EB7654" w:rsidTr="00A927DD">
        <w:tblPrEx>
          <w:shd w:val="clear" w:color="auto" w:fill="auto"/>
        </w:tblPrEx>
        <w:trPr>
          <w:trHeight w:val="273"/>
        </w:trPr>
        <w:tc>
          <w:tcPr>
            <w:tcW w:w="309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79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2</w:t>
            </w:r>
            <w:r w:rsidR="009E1E53" w:rsidRPr="00EB7654">
              <w:rPr>
                <w:rFonts w:eastAsia="Helvetica Neue Light"/>
                <w:spacing w:val="-4"/>
                <w:sz w:val="28"/>
                <w:szCs w:val="28"/>
                <w:bdr w:val="nil"/>
              </w:rPr>
              <w:t>00-</w:t>
            </w:r>
            <w:r w:rsidRPr="00EB7654">
              <w:rPr>
                <w:rFonts w:eastAsia="Helvetica Neue Light"/>
                <w:spacing w:val="-4"/>
                <w:sz w:val="28"/>
                <w:szCs w:val="28"/>
                <w:bdr w:val="nil"/>
              </w:rPr>
              <w:t>300</w:t>
            </w:r>
            <w:r w:rsidR="009E1E53" w:rsidRPr="00EB7654">
              <w:rPr>
                <w:rFonts w:eastAsia="Helvetica Neue Light"/>
                <w:spacing w:val="-4"/>
                <w:sz w:val="28"/>
                <w:szCs w:val="28"/>
                <w:bdr w:val="nil"/>
              </w:rPr>
              <w:t>0</w:t>
            </w:r>
            <w:r w:rsidR="009E1E53" w:rsidRPr="00EB7654">
              <w:rPr>
                <w:rFonts w:eastAsia="Helvetica Neue Light"/>
                <w:sz w:val="28"/>
                <w:szCs w:val="28"/>
                <w:bdr w:val="nil"/>
              </w:rPr>
              <w:t xml:space="preserve"> м</w:t>
            </w:r>
            <w:r w:rsidR="009E1E53" w:rsidRPr="00EB7654">
              <w:rPr>
                <w:rFonts w:eastAsia="Helvetica Neue Light"/>
                <w:sz w:val="28"/>
                <w:szCs w:val="28"/>
                <w:bdr w:val="nil"/>
                <w:vertAlign w:val="superscript"/>
              </w:rPr>
              <w:t>2</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color w:val="FF0000"/>
                <w:spacing w:val="-4"/>
                <w:sz w:val="28"/>
                <w:szCs w:val="28"/>
                <w:bdr w:val="nil"/>
              </w:rPr>
            </w:pPr>
          </w:p>
        </w:tc>
      </w:tr>
      <w:tr w:rsidR="009E1E53" w:rsidRPr="00EB7654" w:rsidTr="00A966BA">
        <w:tblPrEx>
          <w:shd w:val="clear" w:color="auto" w:fill="auto"/>
        </w:tblPrEx>
        <w:trPr>
          <w:trHeight w:val="273"/>
        </w:trPr>
        <w:tc>
          <w:tcPr>
            <w:tcW w:w="309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Предельное количество этажей</w:t>
            </w:r>
          </w:p>
        </w:tc>
        <w:tc>
          <w:tcPr>
            <w:tcW w:w="79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4 этажей</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r w:rsidRPr="00EB7654">
              <w:rPr>
                <w:rFonts w:eastAsia="Helvetica Neue Light"/>
                <w:spacing w:val="-4"/>
                <w:sz w:val="28"/>
                <w:szCs w:val="28"/>
                <w:bdr w:val="nil"/>
              </w:rPr>
              <w:t>включая мансардный этаж</w:t>
            </w:r>
          </w:p>
        </w:tc>
      </w:tr>
      <w:tr w:rsidR="009E1E53" w:rsidRPr="00EB7654" w:rsidTr="00A927DD">
        <w:tblPrEx>
          <w:shd w:val="clear" w:color="auto" w:fill="auto"/>
        </w:tblPrEx>
        <w:trPr>
          <w:trHeight w:val="273"/>
        </w:trPr>
        <w:tc>
          <w:tcPr>
            <w:tcW w:w="309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Предельная высота зданий до верха кровли</w:t>
            </w:r>
          </w:p>
        </w:tc>
        <w:tc>
          <w:tcPr>
            <w:tcW w:w="79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20 м</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p>
        </w:tc>
      </w:tr>
      <w:tr w:rsidR="009E1E53" w:rsidRPr="00EB7654" w:rsidTr="00A927DD">
        <w:tblPrEx>
          <w:shd w:val="clear" w:color="auto" w:fill="auto"/>
        </w:tblPrEx>
        <w:trPr>
          <w:trHeight w:val="273"/>
        </w:trPr>
        <w:tc>
          <w:tcPr>
            <w:tcW w:w="309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9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p>
        </w:tc>
      </w:tr>
      <w:tr w:rsidR="009E1E53" w:rsidRPr="00EB7654" w:rsidTr="00A927DD">
        <w:tblPrEx>
          <w:shd w:val="clear" w:color="auto" w:fill="auto"/>
        </w:tblPrEx>
        <w:trPr>
          <w:trHeight w:val="273"/>
        </w:trPr>
        <w:tc>
          <w:tcPr>
            <w:tcW w:w="309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jc w:val="both"/>
              <w:rPr>
                <w:rFonts w:eastAsia="Helvetica Neue Light"/>
                <w:color w:val="FF0000"/>
                <w:spacing w:val="-4"/>
                <w:sz w:val="28"/>
                <w:szCs w:val="28"/>
                <w:bdr w:val="nil"/>
              </w:rPr>
            </w:pPr>
            <w:r w:rsidRPr="00EB7654">
              <w:rPr>
                <w:sz w:val="28"/>
                <w:szCs w:val="28"/>
              </w:rPr>
              <w:t>Блокированная жилая застройка</w:t>
            </w:r>
          </w:p>
        </w:tc>
        <w:tc>
          <w:tcPr>
            <w:tcW w:w="79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60%</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r w:rsidRPr="00EB7654">
              <w:rPr>
                <w:rFonts w:eastAsia="Helvetica Neue Light"/>
                <w:spacing w:val="-4"/>
                <w:sz w:val="28"/>
                <w:szCs w:val="28"/>
                <w:bdr w:val="nil"/>
              </w:rPr>
              <w:t xml:space="preserve">  </w:t>
            </w:r>
          </w:p>
        </w:tc>
      </w:tr>
      <w:tr w:rsidR="009E1E53" w:rsidRPr="00EB7654" w:rsidTr="00A927DD">
        <w:tblPrEx>
          <w:shd w:val="clear" w:color="auto" w:fill="auto"/>
        </w:tblPrEx>
        <w:trPr>
          <w:trHeight w:val="273"/>
        </w:trPr>
        <w:tc>
          <w:tcPr>
            <w:tcW w:w="309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для иных видов разрешенного использования</w:t>
            </w:r>
          </w:p>
        </w:tc>
        <w:tc>
          <w:tcPr>
            <w:tcW w:w="79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80 %</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pacing w:val="-4"/>
                <w:sz w:val="28"/>
                <w:szCs w:val="28"/>
                <w:bdr w:val="nil"/>
              </w:rPr>
            </w:pPr>
          </w:p>
        </w:tc>
      </w:tr>
      <w:tr w:rsidR="009E1E53" w:rsidRPr="00EB7654" w:rsidTr="00A966BA">
        <w:tblPrEx>
          <w:shd w:val="clear" w:color="auto" w:fill="auto"/>
        </w:tblPrEx>
        <w:trPr>
          <w:trHeight w:val="273"/>
        </w:trPr>
        <w:tc>
          <w:tcPr>
            <w:tcW w:w="309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размещения зданий, строений, сооружений</w:t>
            </w:r>
          </w:p>
        </w:tc>
        <w:tc>
          <w:tcPr>
            <w:tcW w:w="79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 м</w:t>
            </w:r>
          </w:p>
        </w:tc>
        <w:tc>
          <w:tcPr>
            <w:tcW w:w="111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r>
      <w:tr w:rsidR="009E1E53" w:rsidRPr="00EB7654" w:rsidTr="00A927DD">
        <w:tblPrEx>
          <w:shd w:val="clear" w:color="auto" w:fill="auto"/>
        </w:tblPrEx>
        <w:trPr>
          <w:trHeight w:val="456"/>
        </w:trPr>
        <w:tc>
          <w:tcPr>
            <w:tcW w:w="5000" w:type="pct"/>
            <w:gridSpan w:val="3"/>
            <w:tcBorders>
              <w:top w:val="single" w:sz="4" w:space="0" w:color="auto"/>
            </w:tcBorders>
            <w:shd w:val="clear" w:color="auto" w:fill="FEFEFE"/>
            <w:tcMar>
              <w:top w:w="0" w:type="dxa"/>
              <w:left w:w="100" w:type="dxa"/>
              <w:bottom w:w="0" w:type="dxa"/>
              <w:right w:w="100" w:type="dxa"/>
            </w:tcMar>
            <w:vAlign w:val="center"/>
          </w:tcPr>
          <w:p w:rsidR="009E1E53" w:rsidRPr="00EB7654" w:rsidRDefault="009E1E53" w:rsidP="00A966BA">
            <w:pPr>
              <w:widowControl w:val="0"/>
              <w:pBdr>
                <w:top w:val="nil"/>
                <w:left w:val="nil"/>
                <w:bottom w:val="nil"/>
                <w:right w:val="nil"/>
                <w:between w:val="nil"/>
                <w:bar w:val="nil"/>
              </w:pBdr>
              <w:autoSpaceDE w:val="0"/>
              <w:autoSpaceDN w:val="0"/>
              <w:jc w:val="both"/>
              <w:rPr>
                <w:rFonts w:eastAsia="Arial Unicode MS"/>
                <w:sz w:val="28"/>
                <w:szCs w:val="28"/>
                <w:bdr w:val="nil"/>
              </w:rPr>
            </w:pPr>
            <w:r w:rsidRPr="00EB7654">
              <w:rPr>
                <w:sz w:val="28"/>
                <w:szCs w:val="28"/>
                <w:bdr w:val="nil"/>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статьей 40 Градостроительного кодекса Российской Федерации</w:t>
            </w:r>
          </w:p>
        </w:tc>
      </w:tr>
    </w:tbl>
    <w:p w:rsidR="00A927DD" w:rsidRPr="00EB7654" w:rsidRDefault="00A927DD" w:rsidP="00A966BA">
      <w:pPr>
        <w:pStyle w:val="a6"/>
        <w:rPr>
          <w:b/>
          <w:sz w:val="28"/>
          <w:szCs w:val="28"/>
        </w:rPr>
      </w:pPr>
    </w:p>
    <w:p w:rsidR="00A927DD" w:rsidRPr="00EB7654" w:rsidRDefault="00A927DD" w:rsidP="00A966BA">
      <w:pPr>
        <w:keepNext/>
        <w:ind w:firstLine="426"/>
        <w:outlineLvl w:val="3"/>
        <w:rPr>
          <w:bCs/>
          <w:sz w:val="28"/>
          <w:szCs w:val="28"/>
          <w:lang w:val="x-none" w:eastAsia="ar-SA" w:bidi="en-US"/>
        </w:rPr>
      </w:pPr>
      <w:r w:rsidRPr="00EB7654">
        <w:rPr>
          <w:bCs/>
          <w:sz w:val="28"/>
          <w:szCs w:val="28"/>
          <w:lang w:val="x-none" w:eastAsia="ar-SA" w:bidi="en-US"/>
        </w:rPr>
        <w:t xml:space="preserve">Статья 3.3. Зона застройки </w:t>
      </w:r>
      <w:proofErr w:type="spellStart"/>
      <w:r w:rsidRPr="00EB7654">
        <w:rPr>
          <w:bCs/>
          <w:sz w:val="28"/>
          <w:szCs w:val="28"/>
          <w:lang w:val="x-none" w:eastAsia="ar-SA" w:bidi="en-US"/>
        </w:rPr>
        <w:t>среднеэтажными</w:t>
      </w:r>
      <w:proofErr w:type="spellEnd"/>
      <w:r w:rsidRPr="00EB7654">
        <w:rPr>
          <w:bCs/>
          <w:sz w:val="28"/>
          <w:szCs w:val="28"/>
          <w:lang w:val="x-none" w:eastAsia="ar-SA" w:bidi="en-US"/>
        </w:rPr>
        <w:t xml:space="preserve"> жилыми домами (от 5 до 8 этажей, включая мансардный) (Ж3)</w:t>
      </w:r>
    </w:p>
    <w:p w:rsidR="00A927DD" w:rsidRPr="00EB7654" w:rsidRDefault="00A927DD" w:rsidP="00A966BA">
      <w:pPr>
        <w:ind w:firstLine="426"/>
        <w:rPr>
          <w:sz w:val="28"/>
          <w:szCs w:val="28"/>
        </w:rPr>
      </w:pPr>
      <w:r w:rsidRPr="00EB7654">
        <w:rPr>
          <w:sz w:val="28"/>
          <w:szCs w:val="28"/>
        </w:rPr>
        <w:t xml:space="preserve">1. Зона застройки </w:t>
      </w:r>
      <w:proofErr w:type="spellStart"/>
      <w:r w:rsidRPr="00EB7654">
        <w:rPr>
          <w:sz w:val="28"/>
          <w:szCs w:val="28"/>
        </w:rPr>
        <w:t>среднеэтажными</w:t>
      </w:r>
      <w:proofErr w:type="spellEnd"/>
      <w:r w:rsidRPr="00EB7654">
        <w:rPr>
          <w:sz w:val="28"/>
          <w:szCs w:val="28"/>
        </w:rPr>
        <w:t xml:space="preserve"> жилыми домами выделена для обеспечения правовых условий формирования районов с многоквартирными </w:t>
      </w:r>
      <w:r w:rsidR="00F75E75" w:rsidRPr="00EB7654">
        <w:rPr>
          <w:sz w:val="28"/>
          <w:szCs w:val="28"/>
        </w:rPr>
        <w:t xml:space="preserve">преимущественно </w:t>
      </w:r>
      <w:proofErr w:type="spellStart"/>
      <w:r w:rsidRPr="00EB7654">
        <w:rPr>
          <w:sz w:val="28"/>
          <w:szCs w:val="28"/>
        </w:rPr>
        <w:t>среднеэтажными</w:t>
      </w:r>
      <w:proofErr w:type="spellEnd"/>
      <w:r w:rsidRPr="00EB7654">
        <w:rPr>
          <w:sz w:val="28"/>
          <w:szCs w:val="28"/>
        </w:rPr>
        <w:t xml:space="preserve"> жилыми домами от 5 до 8 этажей, с расширенным набором услуг местного значения.</w:t>
      </w:r>
    </w:p>
    <w:p w:rsidR="00A927DD" w:rsidRPr="00EB7654" w:rsidRDefault="00A927DD" w:rsidP="00A966BA">
      <w:pPr>
        <w:ind w:firstLine="426"/>
        <w:rPr>
          <w:sz w:val="28"/>
          <w:szCs w:val="28"/>
        </w:rPr>
      </w:pPr>
      <w:r w:rsidRPr="00EB7654">
        <w:rPr>
          <w:sz w:val="28"/>
          <w:szCs w:val="28"/>
        </w:rPr>
        <w:t>При застройке и разработке документов по планировке территории на отдельный участок территории, занимающий часть территории населенного пункта, необходимо обеспечивать совместимость размещаемых объектов с окружающей застройкой и требуемый уровень социального и культурно-бытового обслуживания населения для населенного пункта в целом.</w:t>
      </w:r>
    </w:p>
    <w:p w:rsidR="00587B32" w:rsidRPr="00EB7654" w:rsidRDefault="00587B32" w:rsidP="00A966BA">
      <w:pPr>
        <w:shd w:val="clear" w:color="auto" w:fill="FFFFFF"/>
        <w:jc w:val="both"/>
        <w:rPr>
          <w:color w:val="000000"/>
          <w:spacing w:val="9"/>
          <w:sz w:val="28"/>
          <w:szCs w:val="28"/>
        </w:rPr>
      </w:pPr>
    </w:p>
    <w:p w:rsidR="00A927DD" w:rsidRPr="00EB7654" w:rsidRDefault="00A927DD" w:rsidP="00A966BA">
      <w:pPr>
        <w:widowControl w:val="0"/>
        <w:ind w:firstLine="709"/>
        <w:contextualSpacing/>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Ж3</w:t>
      </w:r>
    </w:p>
    <w:p w:rsidR="00A927DD" w:rsidRPr="00EB7654" w:rsidRDefault="00A927DD" w:rsidP="00A966BA">
      <w:pPr>
        <w:widowControl w:val="0"/>
        <w:ind w:firstLine="709"/>
        <w:contextualSpacing/>
        <w:jc w:val="center"/>
        <w:rPr>
          <w:rFonts w:eastAsia="Cambria"/>
          <w:sz w:val="28"/>
          <w:szCs w:val="28"/>
        </w:rPr>
      </w:pPr>
    </w:p>
    <w:tbl>
      <w:tblPr>
        <w:tblW w:w="5000"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205"/>
        <w:gridCol w:w="2671"/>
        <w:gridCol w:w="9610"/>
      </w:tblGrid>
      <w:tr w:rsidR="00A927DD" w:rsidRPr="00EB7654" w:rsidTr="00A966BA">
        <w:trPr>
          <w:trHeight w:val="327"/>
        </w:trPr>
        <w:tc>
          <w:tcPr>
            <w:tcW w:w="76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Pr="00EB7654" w:rsidRDefault="00A927DD" w:rsidP="00A966B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A927DD" w:rsidRPr="00EB7654" w:rsidRDefault="00A927DD" w:rsidP="00A966B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92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31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A927DD" w:rsidRPr="00EB7654" w:rsidTr="00A966BA">
        <w:trPr>
          <w:trHeight w:val="327"/>
        </w:trPr>
        <w:tc>
          <w:tcPr>
            <w:tcW w:w="76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Pr="00EB7654" w:rsidRDefault="00A927DD" w:rsidP="00A966BA">
            <w:pPr>
              <w:pStyle w:val="21"/>
              <w:widowControl w:val="0"/>
              <w:jc w:val="center"/>
              <w:rPr>
                <w:rFonts w:ascii="Times New Roman" w:eastAsia="Cambria" w:hAnsi="Times New Roman" w:cs="Times New Roman"/>
                <w:color w:val="auto"/>
                <w:sz w:val="28"/>
                <w:szCs w:val="28"/>
                <w:lang w:eastAsia="en-US"/>
              </w:rPr>
            </w:pPr>
            <w:r w:rsidRPr="00EB7654">
              <w:rPr>
                <w:rFonts w:ascii="Times New Roman" w:hAnsi="Times New Roman" w:cs="Times New Roman"/>
                <w:color w:val="auto"/>
                <w:sz w:val="28"/>
                <w:szCs w:val="28"/>
              </w:rPr>
              <w:t>2.3</w:t>
            </w:r>
          </w:p>
        </w:tc>
        <w:tc>
          <w:tcPr>
            <w:tcW w:w="92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Pr="00EB7654" w:rsidRDefault="00A927DD"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Блокированная жилая застройка</w:t>
            </w:r>
          </w:p>
        </w:tc>
        <w:tc>
          <w:tcPr>
            <w:tcW w:w="331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р</w:t>
            </w:r>
            <w:r w:rsidR="00A927DD" w:rsidRPr="00EB7654">
              <w:rPr>
                <w:rFonts w:eastAsiaTheme="minorHAnsi"/>
                <w:sz w:val="28"/>
                <w:szCs w:val="28"/>
                <w:lang w:eastAsia="en-US"/>
              </w:rPr>
              <w:t>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8E2543" w:rsidRPr="00EB7654" w:rsidRDefault="008E2543" w:rsidP="00A966BA">
            <w:pPr>
              <w:autoSpaceDE w:val="0"/>
              <w:autoSpaceDN w:val="0"/>
              <w:adjustRightInd w:val="0"/>
              <w:jc w:val="both"/>
              <w:rPr>
                <w:rFonts w:eastAsiaTheme="minorHAnsi"/>
                <w:sz w:val="28"/>
                <w:szCs w:val="28"/>
                <w:lang w:eastAsia="en-US"/>
              </w:rPr>
            </w:pPr>
          </w:p>
        </w:tc>
      </w:tr>
      <w:tr w:rsidR="00A927DD" w:rsidRPr="00EB7654" w:rsidTr="00A966BA">
        <w:tblPrEx>
          <w:shd w:val="clear" w:color="auto" w:fill="auto"/>
        </w:tblPrEx>
        <w:trPr>
          <w:trHeight w:val="275"/>
        </w:trPr>
        <w:tc>
          <w:tcPr>
            <w:tcW w:w="76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Cambria"/>
                <w:sz w:val="28"/>
                <w:szCs w:val="28"/>
                <w:bdr w:val="nil"/>
              </w:rPr>
            </w:pPr>
            <w:r w:rsidRPr="00EB7654">
              <w:rPr>
                <w:rFonts w:eastAsia="Cambria"/>
                <w:sz w:val="28"/>
                <w:szCs w:val="28"/>
                <w:bdr w:val="nil"/>
              </w:rPr>
              <w:t>2.5</w:t>
            </w:r>
          </w:p>
        </w:tc>
        <w:tc>
          <w:tcPr>
            <w:tcW w:w="92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Cambria"/>
                <w:sz w:val="28"/>
                <w:szCs w:val="28"/>
                <w:bdr w:val="nil"/>
              </w:rPr>
            </w:pPr>
            <w:proofErr w:type="spellStart"/>
            <w:r w:rsidRPr="00EB7654">
              <w:rPr>
                <w:rFonts w:eastAsia="Cambria"/>
                <w:sz w:val="28"/>
                <w:szCs w:val="28"/>
                <w:bdr w:val="nil"/>
              </w:rPr>
              <w:t>Среднеэтажная</w:t>
            </w:r>
            <w:proofErr w:type="spellEnd"/>
            <w:r w:rsidRPr="00EB7654">
              <w:rPr>
                <w:rFonts w:eastAsia="Cambria"/>
                <w:sz w:val="28"/>
                <w:szCs w:val="28"/>
                <w:bdr w:val="nil"/>
              </w:rPr>
              <w:t xml:space="preserve"> жилая застройка</w:t>
            </w:r>
          </w:p>
        </w:tc>
        <w:tc>
          <w:tcPr>
            <w:tcW w:w="331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многоквартирных домов этажностью не выше восьми этажей;</w:t>
            </w:r>
          </w:p>
          <w:p w:rsidR="00A927DD" w:rsidRPr="00EB7654" w:rsidRDefault="00A927DD"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благоустройство и озеленение;</w:t>
            </w:r>
          </w:p>
          <w:p w:rsidR="00A927DD" w:rsidRPr="00EB7654" w:rsidRDefault="00A927DD"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подземных гаражей и автостоянок;</w:t>
            </w:r>
          </w:p>
          <w:p w:rsidR="00A927DD" w:rsidRPr="00EB7654" w:rsidRDefault="00A927DD"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обустройство спортивных и детских площадок, площадок для отдыха;</w:t>
            </w:r>
          </w:p>
          <w:p w:rsidR="00A927DD" w:rsidRPr="00EB7654" w:rsidRDefault="00A927DD"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w:t>
            </w:r>
            <w:r w:rsidR="00A966BA">
              <w:rPr>
                <w:rFonts w:eastAsia="Cambria"/>
                <w:sz w:val="28"/>
                <w:szCs w:val="28"/>
                <w:bdr w:val="nil"/>
              </w:rPr>
              <w:t>0% общей площади помещений дома</w:t>
            </w:r>
          </w:p>
        </w:tc>
      </w:tr>
      <w:tr w:rsidR="006D20F7" w:rsidRPr="00EB7654" w:rsidTr="00A966BA">
        <w:tblPrEx>
          <w:shd w:val="clear" w:color="auto" w:fill="auto"/>
        </w:tblPrEx>
        <w:trPr>
          <w:trHeight w:val="275"/>
        </w:trPr>
        <w:tc>
          <w:tcPr>
            <w:tcW w:w="76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6D20F7" w:rsidRPr="00EB7654" w:rsidRDefault="006D20F7"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2.7.2</w:t>
            </w:r>
          </w:p>
        </w:tc>
        <w:tc>
          <w:tcPr>
            <w:tcW w:w="92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6D20F7" w:rsidRPr="00EB7654" w:rsidRDefault="006D20F7" w:rsidP="00A966BA">
            <w:pPr>
              <w:jc w:val="center"/>
              <w:rPr>
                <w:rFonts w:eastAsia="Arial Unicode MS"/>
                <w:sz w:val="28"/>
                <w:szCs w:val="28"/>
                <w:bdr w:val="nil"/>
              </w:rPr>
            </w:pPr>
            <w:r w:rsidRPr="00EB7654">
              <w:rPr>
                <w:rFonts w:eastAsia="Arial Unicode MS"/>
                <w:sz w:val="28"/>
                <w:szCs w:val="28"/>
                <w:bdr w:val="nil"/>
              </w:rPr>
              <w:t>Размещение гаражей для собственных нужд</w:t>
            </w:r>
          </w:p>
        </w:tc>
        <w:tc>
          <w:tcPr>
            <w:tcW w:w="331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6D20F7" w:rsidRPr="00EB7654" w:rsidRDefault="00465303" w:rsidP="00A966BA">
            <w:pPr>
              <w:pStyle w:val="1"/>
              <w:jc w:val="both"/>
              <w:rPr>
                <w:rFonts w:eastAsia="Arial Unicode MS"/>
                <w:szCs w:val="28"/>
                <w:bdr w:val="nil"/>
              </w:rPr>
            </w:pPr>
            <w:r w:rsidRPr="00EB7654">
              <w:rPr>
                <w:rFonts w:eastAsia="Arial Unicode MS"/>
                <w:szCs w:val="28"/>
                <w:bdr w:val="nil"/>
              </w:rPr>
              <w:t>р</w:t>
            </w:r>
            <w:r w:rsidR="006D20F7" w:rsidRPr="00EB7654">
              <w:rPr>
                <w:rFonts w:eastAsia="Arial Unicode MS"/>
                <w:szCs w:val="28"/>
                <w:bdr w:val="nil"/>
              </w:rPr>
              <w:t>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927DD" w:rsidRPr="00EB7654" w:rsidTr="00A966BA">
        <w:tblPrEx>
          <w:shd w:val="clear" w:color="auto" w:fill="auto"/>
        </w:tblPrEx>
        <w:trPr>
          <w:trHeight w:val="1948"/>
        </w:trPr>
        <w:tc>
          <w:tcPr>
            <w:tcW w:w="76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autoSpaceDE w:val="0"/>
              <w:autoSpaceDN w:val="0"/>
              <w:adjustRightInd w:val="0"/>
              <w:jc w:val="center"/>
              <w:rPr>
                <w:rFonts w:eastAsia="Cambria"/>
                <w:sz w:val="28"/>
                <w:szCs w:val="28"/>
                <w:bdr w:val="nil"/>
              </w:rPr>
            </w:pPr>
            <w:r w:rsidRPr="00EB7654">
              <w:rPr>
                <w:rFonts w:eastAsia="Cambria"/>
                <w:sz w:val="28"/>
                <w:szCs w:val="28"/>
                <w:bdr w:val="nil"/>
              </w:rPr>
              <w:lastRenderedPageBreak/>
              <w:t>3.1.1</w:t>
            </w:r>
          </w:p>
        </w:tc>
        <w:tc>
          <w:tcPr>
            <w:tcW w:w="92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autoSpaceDE w:val="0"/>
              <w:autoSpaceDN w:val="0"/>
              <w:adjustRightInd w:val="0"/>
              <w:jc w:val="center"/>
              <w:rPr>
                <w:rFonts w:eastAsia="Cambria"/>
                <w:sz w:val="28"/>
                <w:szCs w:val="28"/>
                <w:bdr w:val="nil"/>
              </w:rPr>
            </w:pPr>
            <w:r w:rsidRPr="00EB7654">
              <w:rPr>
                <w:rFonts w:eastAsia="Cambria"/>
                <w:sz w:val="28"/>
                <w:szCs w:val="28"/>
                <w:bdr w:val="nil"/>
              </w:rPr>
              <w:t>Предоставление коммунальных услуг</w:t>
            </w:r>
          </w:p>
        </w:tc>
        <w:tc>
          <w:tcPr>
            <w:tcW w:w="331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27DD" w:rsidRPr="00EB7654" w:rsidTr="00A966BA">
        <w:tblPrEx>
          <w:shd w:val="clear" w:color="auto" w:fill="auto"/>
        </w:tblPrEx>
        <w:trPr>
          <w:trHeight w:val="211"/>
        </w:trPr>
        <w:tc>
          <w:tcPr>
            <w:tcW w:w="76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92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31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A927DD"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p w:rsidR="008E2543" w:rsidRPr="00EB7654" w:rsidRDefault="008E2543"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p>
        </w:tc>
      </w:tr>
      <w:tr w:rsidR="00A927DD" w:rsidRPr="00EB7654" w:rsidTr="00A966BA">
        <w:tblPrEx>
          <w:shd w:val="clear" w:color="auto" w:fill="auto"/>
        </w:tblPrEx>
        <w:trPr>
          <w:trHeight w:val="211"/>
        </w:trPr>
        <w:tc>
          <w:tcPr>
            <w:tcW w:w="76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92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31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87B32" w:rsidRDefault="00587B32" w:rsidP="00A966BA">
      <w:pPr>
        <w:widowControl w:val="0"/>
        <w:ind w:firstLine="709"/>
        <w:contextualSpacing/>
        <w:jc w:val="center"/>
        <w:rPr>
          <w:rFonts w:eastAsia="Cambria"/>
          <w:sz w:val="28"/>
          <w:szCs w:val="28"/>
        </w:rPr>
      </w:pPr>
      <w:bookmarkStart w:id="10" w:name="_Toc466394027"/>
      <w:bookmarkStart w:id="11" w:name="_Toc468817903"/>
      <w:bookmarkStart w:id="12" w:name="_Toc468962760"/>
    </w:p>
    <w:p w:rsidR="00A927DD" w:rsidRPr="00EB7654" w:rsidRDefault="00A927DD" w:rsidP="00A966BA">
      <w:pPr>
        <w:widowControl w:val="0"/>
        <w:ind w:firstLine="709"/>
        <w:contextualSpacing/>
        <w:jc w:val="center"/>
        <w:rPr>
          <w:rFonts w:eastAsia="Cambria"/>
          <w:sz w:val="28"/>
          <w:szCs w:val="28"/>
        </w:rPr>
      </w:pPr>
      <w:r w:rsidRPr="00EB7654">
        <w:rPr>
          <w:rFonts w:eastAsia="Cambria"/>
          <w:sz w:val="28"/>
          <w:szCs w:val="28"/>
        </w:rPr>
        <w:t>Условно-разрешенные виды разрешённого использования земельных участков зоны Ж</w:t>
      </w:r>
      <w:bookmarkEnd w:id="10"/>
      <w:bookmarkEnd w:id="11"/>
      <w:bookmarkEnd w:id="12"/>
      <w:r w:rsidRPr="00EB7654">
        <w:rPr>
          <w:rFonts w:eastAsia="Cambria"/>
          <w:sz w:val="28"/>
          <w:szCs w:val="28"/>
        </w:rPr>
        <w:t>3</w:t>
      </w:r>
    </w:p>
    <w:p w:rsidR="00A927DD" w:rsidRPr="00EB7654" w:rsidRDefault="00A927DD" w:rsidP="00A966BA">
      <w:pPr>
        <w:widowControl w:val="0"/>
        <w:ind w:firstLine="709"/>
        <w:contextualSpacing/>
        <w:jc w:val="center"/>
        <w:rPr>
          <w:rFonts w:eastAsia="Cambria"/>
          <w:sz w:val="28"/>
          <w:szCs w:val="28"/>
        </w:rPr>
      </w:pPr>
    </w:p>
    <w:tbl>
      <w:tblPr>
        <w:tblW w:w="5204" w:type="pct"/>
        <w:tblInd w:w="-167"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101"/>
        <w:gridCol w:w="45"/>
        <w:gridCol w:w="2388"/>
        <w:gridCol w:w="142"/>
        <w:gridCol w:w="11356"/>
        <w:gridCol w:w="45"/>
      </w:tblGrid>
      <w:tr w:rsidR="00A927DD" w:rsidRPr="00EB7654" w:rsidTr="00587B32">
        <w:tc>
          <w:tcPr>
            <w:tcW w:w="380"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39"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781"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F75E75" w:rsidRPr="00EB7654" w:rsidTr="00587B32">
        <w:tc>
          <w:tcPr>
            <w:tcW w:w="380"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F75E75" w:rsidRPr="00EB7654" w:rsidRDefault="00F75E75" w:rsidP="00A966BA">
            <w:pPr>
              <w:pStyle w:val="a6"/>
              <w:jc w:val="center"/>
              <w:rPr>
                <w:sz w:val="28"/>
                <w:szCs w:val="28"/>
              </w:rPr>
            </w:pPr>
            <w:r w:rsidRPr="00EB7654">
              <w:rPr>
                <w:sz w:val="28"/>
                <w:szCs w:val="28"/>
              </w:rPr>
              <w:t>2.1</w:t>
            </w:r>
          </w:p>
        </w:tc>
        <w:tc>
          <w:tcPr>
            <w:tcW w:w="839"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F75E75" w:rsidRPr="00EB7654" w:rsidRDefault="00F75E7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Для </w:t>
            </w:r>
            <w:r w:rsidRPr="00EB7654">
              <w:rPr>
                <w:rFonts w:eastAsiaTheme="minorHAnsi"/>
                <w:sz w:val="28"/>
                <w:szCs w:val="28"/>
                <w:lang w:eastAsia="en-US"/>
              </w:rPr>
              <w:lastRenderedPageBreak/>
              <w:t xml:space="preserve">индивидуального жилищного строительства </w:t>
            </w:r>
          </w:p>
        </w:tc>
        <w:tc>
          <w:tcPr>
            <w:tcW w:w="3781"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F75E75" w:rsidRPr="00EB7654"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lastRenderedPageBreak/>
              <w:t>р</w:t>
            </w:r>
            <w:r w:rsidR="00F75E75" w:rsidRPr="00EB7654">
              <w:rPr>
                <w:rFonts w:eastAsiaTheme="minorHAnsi"/>
                <w:sz w:val="28"/>
                <w:szCs w:val="28"/>
                <w:lang w:eastAsia="en-US"/>
              </w:rPr>
              <w:t xml:space="preserve">азмещение жилого дома (отдельно стоящего здания количеством надземных этажей не </w:t>
            </w:r>
            <w:r w:rsidR="00F75E75" w:rsidRPr="00EB7654">
              <w:rPr>
                <w:rFonts w:eastAsiaTheme="minorHAnsi"/>
                <w:sz w:val="28"/>
                <w:szCs w:val="28"/>
                <w:lang w:eastAsia="en-US"/>
              </w:rPr>
              <w:lastRenderedPageBreak/>
              <w:t xml:space="preserve">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F75E75" w:rsidRPr="00EB7654" w:rsidRDefault="00F75E75"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выращивание сельскохозяйственных культур; </w:t>
            </w:r>
          </w:p>
          <w:p w:rsidR="00F75E75" w:rsidRPr="00EB7654" w:rsidRDefault="00F75E75"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размещение гаражей для собственных нужд и хозяйственных построек </w:t>
            </w:r>
          </w:p>
        </w:tc>
      </w:tr>
      <w:tr w:rsidR="00A927DD" w:rsidRPr="00EB7654" w:rsidTr="00587B32">
        <w:tc>
          <w:tcPr>
            <w:tcW w:w="380"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3.2.1</w:t>
            </w:r>
          </w:p>
        </w:tc>
        <w:tc>
          <w:tcPr>
            <w:tcW w:w="839"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Дома социального обслуживания</w:t>
            </w:r>
          </w:p>
        </w:tc>
        <w:tc>
          <w:tcPr>
            <w:tcW w:w="3781"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для временного размещения вынужденных переселенцев, лиц, признанных беженцами</w:t>
            </w:r>
          </w:p>
        </w:tc>
      </w:tr>
      <w:tr w:rsidR="00A927DD" w:rsidRPr="00EB7654" w:rsidTr="00587B32">
        <w:tc>
          <w:tcPr>
            <w:tcW w:w="380"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3.2.3</w:t>
            </w:r>
          </w:p>
        </w:tc>
        <w:tc>
          <w:tcPr>
            <w:tcW w:w="839"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услуг связи</w:t>
            </w:r>
          </w:p>
        </w:tc>
        <w:tc>
          <w:tcPr>
            <w:tcW w:w="3781"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27DD" w:rsidRPr="00EB7654" w:rsidTr="00587B32">
        <w:tc>
          <w:tcPr>
            <w:tcW w:w="380"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3.2.4</w:t>
            </w:r>
          </w:p>
        </w:tc>
        <w:tc>
          <w:tcPr>
            <w:tcW w:w="839"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Общежития</w:t>
            </w:r>
          </w:p>
        </w:tc>
        <w:tc>
          <w:tcPr>
            <w:tcW w:w="3781"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Default="00A927DD"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EB7654">
                <w:rPr>
                  <w:rFonts w:eastAsia="Arial Unicode MS"/>
                  <w:sz w:val="28"/>
                  <w:szCs w:val="28"/>
                  <w:bdr w:val="nil"/>
                </w:rPr>
                <w:t>кодом 4.7</w:t>
              </w:r>
            </w:hyperlink>
          </w:p>
          <w:p w:rsidR="008E2543" w:rsidRPr="00EB7654" w:rsidRDefault="008E2543"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p>
        </w:tc>
      </w:tr>
      <w:tr w:rsidR="00A927DD" w:rsidRPr="00EB7654" w:rsidTr="00587B32">
        <w:trPr>
          <w:trHeight w:val="273"/>
        </w:trPr>
        <w:tc>
          <w:tcPr>
            <w:tcW w:w="380"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3.3</w:t>
            </w:r>
          </w:p>
        </w:tc>
        <w:tc>
          <w:tcPr>
            <w:tcW w:w="839"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781"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Arial Unicode MS"/>
                <w:color w:val="000000"/>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27DD" w:rsidRPr="00EB7654" w:rsidTr="00587B32">
        <w:trPr>
          <w:gridAfter w:val="1"/>
          <w:wAfter w:w="15" w:type="pct"/>
          <w:trHeight w:val="273"/>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3.4.1</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Амбулаторно-поликлиническое обслуживание</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27DD" w:rsidRPr="00EB7654" w:rsidTr="00587B32">
        <w:trPr>
          <w:gridAfter w:val="1"/>
          <w:wAfter w:w="15" w:type="pct"/>
          <w:trHeight w:val="273"/>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3.4.2</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Стационарное медицинское обслуживание</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927DD" w:rsidRPr="00EB7654" w:rsidRDefault="00A927DD" w:rsidP="00A966BA">
            <w:pPr>
              <w:widowControl w:val="0"/>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станций скорой помощи</w:t>
            </w:r>
          </w:p>
        </w:tc>
      </w:tr>
      <w:tr w:rsidR="00A927DD" w:rsidRPr="00EB7654" w:rsidTr="00587B32">
        <w:trPr>
          <w:gridAfter w:val="1"/>
          <w:wAfter w:w="15" w:type="pct"/>
          <w:trHeight w:val="2037"/>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3.5.1</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Дошкольное, начальное и среднее общее образование</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Arial Unicode MS"/>
                <w:color w:val="000000"/>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27DD" w:rsidRPr="00EB7654" w:rsidTr="00587B32">
        <w:trPr>
          <w:gridAfter w:val="1"/>
          <w:wAfter w:w="15" w:type="pct"/>
          <w:trHeight w:val="273"/>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3.6.1</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культурно-досуговой деятельности</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27DD" w:rsidRPr="00EB7654" w:rsidTr="00587B32">
        <w:trPr>
          <w:gridAfter w:val="1"/>
          <w:wAfter w:w="15" w:type="pct"/>
          <w:trHeight w:val="273"/>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4.1</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 управление</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27DD" w:rsidRPr="00EB7654" w:rsidTr="00587B32">
        <w:trPr>
          <w:gridAfter w:val="1"/>
          <w:wAfter w:w="15" w:type="pct"/>
          <w:trHeight w:val="235"/>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4.4</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 xml:space="preserve">размещение </w:t>
            </w:r>
            <w:r w:rsidRPr="00EB7654">
              <w:rPr>
                <w:rFonts w:eastAsia="Arial Unicode MS"/>
                <w:sz w:val="28"/>
                <w:szCs w:val="28"/>
                <w:bdr w:val="nil"/>
              </w:rPr>
              <w:t>объектов капитального строительства</w:t>
            </w:r>
            <w:r w:rsidRPr="00EB7654">
              <w:rPr>
                <w:rFonts w:eastAsia="Helvetica Neue Light"/>
                <w:sz w:val="28"/>
                <w:szCs w:val="28"/>
                <w:bdr w:val="nil"/>
              </w:rPr>
              <w:t>, предназначенных для продажи товаров, торговая площадь которых составляет до 5000 кв. м</w:t>
            </w:r>
          </w:p>
          <w:p w:rsidR="00A966BA" w:rsidRPr="00EB7654" w:rsidRDefault="00A966BA"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A927DD" w:rsidRPr="00EB7654" w:rsidTr="00587B32">
        <w:trPr>
          <w:gridAfter w:val="1"/>
          <w:wAfter w:w="15" w:type="pct"/>
          <w:trHeight w:val="235"/>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4.6</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27DD" w:rsidRPr="00EB7654" w:rsidTr="00587B32">
        <w:trPr>
          <w:gridAfter w:val="1"/>
          <w:wAfter w:w="15" w:type="pct"/>
          <w:trHeight w:val="235"/>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4.9.2</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Стоянка транспортных средств </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Размещение стоянок (парковок) легковых автомобилей и других </w:t>
            </w:r>
            <w:proofErr w:type="spellStart"/>
            <w:r w:rsidRPr="00EB7654">
              <w:rPr>
                <w:rFonts w:eastAsiaTheme="minorHAnsi"/>
                <w:sz w:val="28"/>
                <w:szCs w:val="28"/>
                <w:lang w:eastAsia="en-US"/>
              </w:rPr>
              <w:t>мототранспортных</w:t>
            </w:r>
            <w:proofErr w:type="spellEnd"/>
            <w:r w:rsidRPr="00EB7654">
              <w:rPr>
                <w:rFonts w:eastAsiaTheme="minorHAnsi"/>
                <w:sz w:val="28"/>
                <w:szCs w:val="28"/>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A927DD" w:rsidRPr="00EB7654" w:rsidTr="00587B32">
        <w:trPr>
          <w:gridAfter w:val="1"/>
          <w:wAfter w:w="15" w:type="pct"/>
          <w:trHeight w:val="273"/>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5.1.2</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занятий спортом в помещениях</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27DD" w:rsidRPr="00EB7654" w:rsidTr="00587B32">
        <w:trPr>
          <w:gridAfter w:val="1"/>
          <w:wAfter w:w="15" w:type="pct"/>
          <w:trHeight w:val="273"/>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5.1.3</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27DD" w:rsidRPr="00EB7654" w:rsidTr="00587B32">
        <w:trPr>
          <w:gridAfter w:val="1"/>
          <w:wAfter w:w="15" w:type="pct"/>
          <w:trHeight w:val="235"/>
        </w:trPr>
        <w:tc>
          <w:tcPr>
            <w:tcW w:w="3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8.3</w:t>
            </w:r>
          </w:p>
        </w:tc>
        <w:tc>
          <w:tcPr>
            <w:tcW w:w="807"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внутреннего правопорядка</w:t>
            </w:r>
          </w:p>
        </w:tc>
        <w:tc>
          <w:tcPr>
            <w:tcW w:w="3813" w:type="pct"/>
            <w:gridSpan w:val="2"/>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7654">
              <w:rPr>
                <w:rFonts w:eastAsia="Arial Unicode MS"/>
                <w:sz w:val="28"/>
                <w:szCs w:val="28"/>
                <w:bdr w:val="nil"/>
              </w:rPr>
              <w:t>Росгвардии</w:t>
            </w:r>
            <w:proofErr w:type="spellEnd"/>
            <w:r w:rsidRPr="00EB7654">
              <w:rPr>
                <w:rFonts w:eastAsia="Arial Unicode MS"/>
                <w:sz w:val="28"/>
                <w:szCs w:val="28"/>
                <w:bdr w:val="nil"/>
              </w:rPr>
              <w:t xml:space="preserve"> и спасательных служб, в которых существует военизированная служба;</w:t>
            </w:r>
          </w:p>
          <w:p w:rsidR="00A927DD" w:rsidRPr="00EB7654" w:rsidRDefault="00A927D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A927DD" w:rsidRPr="00EB7654" w:rsidRDefault="00A927DD" w:rsidP="00A966BA">
      <w:pPr>
        <w:widowControl w:val="0"/>
        <w:pBdr>
          <w:top w:val="nil"/>
          <w:left w:val="nil"/>
          <w:bottom w:val="nil"/>
          <w:right w:val="nil"/>
          <w:between w:val="nil"/>
          <w:bar w:val="nil"/>
        </w:pBdr>
        <w:jc w:val="center"/>
        <w:rPr>
          <w:rFonts w:eastAsia="Helvetica Neue Light"/>
          <w:color w:val="000000"/>
          <w:sz w:val="28"/>
          <w:szCs w:val="28"/>
          <w:bdr w:val="nil"/>
        </w:rPr>
      </w:pPr>
    </w:p>
    <w:p w:rsidR="00A927DD" w:rsidRPr="00EB7654" w:rsidRDefault="00A927DD"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Ж-3</w:t>
      </w:r>
    </w:p>
    <w:p w:rsidR="00A927DD" w:rsidRPr="00EB7654" w:rsidRDefault="00A927DD" w:rsidP="00A966BA">
      <w:pPr>
        <w:rPr>
          <w:rFonts w:eastAsia="Helvetica Neue Light"/>
          <w:sz w:val="28"/>
          <w:szCs w:val="28"/>
          <w:bdr w:val="ni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742"/>
        <w:gridCol w:w="7299"/>
      </w:tblGrid>
      <w:tr w:rsidR="00A927DD" w:rsidRPr="00EB7654" w:rsidTr="00A966BA">
        <w:trPr>
          <w:trHeight w:val="617"/>
        </w:trPr>
        <w:tc>
          <w:tcPr>
            <w:tcW w:w="1242" w:type="dxa"/>
            <w:shd w:val="clear" w:color="auto" w:fill="auto"/>
            <w:vAlign w:val="center"/>
          </w:tcPr>
          <w:p w:rsidR="00A927DD" w:rsidRPr="00EB7654" w:rsidRDefault="00A927DD" w:rsidP="00A966B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A927DD" w:rsidRPr="00EB7654" w:rsidRDefault="00A927DD" w:rsidP="00A966B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5742" w:type="dxa"/>
            <w:shd w:val="clear" w:color="auto" w:fill="auto"/>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7299" w:type="dxa"/>
            <w:shd w:val="clear" w:color="auto" w:fill="auto"/>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A927DD" w:rsidRPr="00EB7654" w:rsidTr="00A966BA">
        <w:trPr>
          <w:trHeight w:val="617"/>
        </w:trPr>
        <w:tc>
          <w:tcPr>
            <w:tcW w:w="1242" w:type="dxa"/>
            <w:shd w:val="clear" w:color="auto" w:fill="auto"/>
          </w:tcPr>
          <w:p w:rsidR="00A927DD" w:rsidRPr="00EB7654" w:rsidRDefault="00A927DD" w:rsidP="00A966BA">
            <w:pPr>
              <w:pStyle w:val="af5"/>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2.7.1</w:t>
            </w:r>
          </w:p>
        </w:tc>
        <w:tc>
          <w:tcPr>
            <w:tcW w:w="5742" w:type="dxa"/>
            <w:shd w:val="clear" w:color="auto" w:fill="auto"/>
          </w:tcPr>
          <w:p w:rsidR="00A927DD" w:rsidRPr="00EB7654" w:rsidRDefault="00A927DD" w:rsidP="00A966BA">
            <w:pPr>
              <w:pStyle w:val="21"/>
              <w:widowControl w:val="0"/>
              <w:tabs>
                <w:tab w:val="left" w:pos="920"/>
                <w:tab w:val="left" w:pos="1840"/>
              </w:tabs>
              <w:jc w:val="center"/>
              <w:rPr>
                <w:rFonts w:ascii="Times New Roman" w:hAnsi="Times New Roman" w:cs="Times New Roman"/>
                <w:sz w:val="28"/>
                <w:szCs w:val="28"/>
              </w:rPr>
            </w:pPr>
            <w:r w:rsidRPr="00EB7654">
              <w:rPr>
                <w:rFonts w:ascii="Times New Roman" w:hAnsi="Times New Roman" w:cs="Times New Roman"/>
                <w:color w:val="auto"/>
                <w:sz w:val="28"/>
                <w:szCs w:val="28"/>
              </w:rPr>
              <w:t>Хранение автотранспорта</w:t>
            </w:r>
          </w:p>
        </w:tc>
        <w:tc>
          <w:tcPr>
            <w:tcW w:w="7299" w:type="dxa"/>
            <w:shd w:val="clear" w:color="auto" w:fill="auto"/>
          </w:tcPr>
          <w:p w:rsidR="00A927DD"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р</w:t>
            </w:r>
            <w:r w:rsidR="00A927DD" w:rsidRPr="00EB7654">
              <w:rPr>
                <w:rFonts w:ascii="Times New Roman" w:hAnsi="Times New Roman" w:cs="Times New Roman"/>
                <w:color w:val="auto"/>
                <w:sz w:val="28"/>
                <w:szCs w:val="28"/>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00A927DD" w:rsidRPr="00EB7654">
              <w:rPr>
                <w:rFonts w:ascii="Times New Roman" w:hAnsi="Times New Roman" w:cs="Times New Roman"/>
                <w:color w:val="auto"/>
                <w:sz w:val="28"/>
                <w:szCs w:val="28"/>
              </w:rPr>
              <w:t>машино</w:t>
            </w:r>
            <w:proofErr w:type="spellEnd"/>
            <w:r w:rsidR="00A927DD" w:rsidRPr="00EB7654">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кодами 2.7.2, 4.9</w:t>
            </w:r>
          </w:p>
        </w:tc>
      </w:tr>
    </w:tbl>
    <w:p w:rsidR="008E2543" w:rsidRPr="00EB7654" w:rsidRDefault="008E2543" w:rsidP="00A966BA">
      <w:pPr>
        <w:rPr>
          <w:rFonts w:eastAsia="Helvetica Neue Light"/>
          <w:sz w:val="28"/>
          <w:szCs w:val="28"/>
          <w:bdr w:val="nil"/>
        </w:rPr>
      </w:pPr>
    </w:p>
    <w:tbl>
      <w:tblPr>
        <w:tblW w:w="5114"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376"/>
        <w:gridCol w:w="2246"/>
        <w:gridCol w:w="3194"/>
      </w:tblGrid>
      <w:tr w:rsidR="00A927DD" w:rsidRPr="00EB7654" w:rsidTr="00A966BA">
        <w:trPr>
          <w:trHeight w:val="327"/>
        </w:trPr>
        <w:tc>
          <w:tcPr>
            <w:tcW w:w="3922"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Pr="00EB7654" w:rsidRDefault="00A927DD" w:rsidP="00A966BA">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EB7654">
              <w:rPr>
                <w:rFonts w:eastAsia="Helvetica Neue"/>
                <w:bCs/>
                <w:sz w:val="28"/>
                <w:szCs w:val="28"/>
                <w:bdr w:val="nil"/>
              </w:rPr>
              <w:br/>
              <w:t xml:space="preserve"> капитального строительства</w:t>
            </w:r>
          </w:p>
        </w:tc>
        <w:tc>
          <w:tcPr>
            <w:tcW w:w="1078"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927DD" w:rsidRPr="00EB7654" w:rsidRDefault="00A927DD" w:rsidP="00A966BA">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A927DD" w:rsidRPr="00EB7654" w:rsidTr="00A966BA">
        <w:tblPrEx>
          <w:shd w:val="clear" w:color="auto" w:fill="auto"/>
        </w:tblPrEx>
        <w:trPr>
          <w:trHeight w:val="273"/>
        </w:trPr>
        <w:tc>
          <w:tcPr>
            <w:tcW w:w="316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75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07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r>
      <w:tr w:rsidR="00A927DD" w:rsidRPr="00EB7654" w:rsidTr="00A966BA">
        <w:tblPrEx>
          <w:shd w:val="clear" w:color="auto" w:fill="auto"/>
        </w:tblPrEx>
        <w:trPr>
          <w:trHeight w:val="273"/>
        </w:trPr>
        <w:tc>
          <w:tcPr>
            <w:tcW w:w="316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в данной территориальной зоне</w:t>
            </w:r>
          </w:p>
        </w:tc>
        <w:tc>
          <w:tcPr>
            <w:tcW w:w="75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80 %</w:t>
            </w:r>
          </w:p>
        </w:tc>
        <w:tc>
          <w:tcPr>
            <w:tcW w:w="107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r>
      <w:tr w:rsidR="00A927DD" w:rsidRPr="00EB7654" w:rsidTr="00A966BA">
        <w:tblPrEx>
          <w:shd w:val="clear" w:color="auto" w:fill="auto"/>
        </w:tblPrEx>
        <w:trPr>
          <w:trHeight w:val="273"/>
        </w:trPr>
        <w:tc>
          <w:tcPr>
            <w:tcW w:w="316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размещения зданий, строений, сооружений</w:t>
            </w:r>
          </w:p>
        </w:tc>
        <w:tc>
          <w:tcPr>
            <w:tcW w:w="75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 м</w:t>
            </w:r>
          </w:p>
        </w:tc>
        <w:tc>
          <w:tcPr>
            <w:tcW w:w="107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r>
      <w:tr w:rsidR="00A927DD" w:rsidRPr="00EB7654" w:rsidTr="00A966BA">
        <w:tblPrEx>
          <w:shd w:val="clear" w:color="auto" w:fill="auto"/>
        </w:tblPrEx>
        <w:trPr>
          <w:trHeight w:val="203"/>
        </w:trPr>
        <w:tc>
          <w:tcPr>
            <w:tcW w:w="316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lastRenderedPageBreak/>
              <w:t xml:space="preserve">Предельное </w:t>
            </w:r>
            <w:proofErr w:type="gramStart"/>
            <w:r w:rsidRPr="00EB7654">
              <w:rPr>
                <w:rFonts w:eastAsia="Helvetica Neue Light"/>
                <w:sz w:val="28"/>
                <w:szCs w:val="28"/>
                <w:bdr w:val="nil"/>
              </w:rPr>
              <w:t>количество  этажей</w:t>
            </w:r>
            <w:proofErr w:type="gramEnd"/>
          </w:p>
        </w:tc>
        <w:tc>
          <w:tcPr>
            <w:tcW w:w="75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w:t>
            </w:r>
          </w:p>
        </w:tc>
        <w:tc>
          <w:tcPr>
            <w:tcW w:w="107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r>
      <w:tr w:rsidR="00A927DD" w:rsidRPr="00EB7654" w:rsidTr="00A966BA">
        <w:tblPrEx>
          <w:shd w:val="clear" w:color="auto" w:fill="auto"/>
        </w:tblPrEx>
        <w:trPr>
          <w:trHeight w:val="470"/>
        </w:trPr>
        <w:tc>
          <w:tcPr>
            <w:tcW w:w="3164"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Предельная высота зданий</w:t>
            </w:r>
          </w:p>
        </w:tc>
        <w:tc>
          <w:tcPr>
            <w:tcW w:w="75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35 м</w:t>
            </w:r>
          </w:p>
        </w:tc>
        <w:tc>
          <w:tcPr>
            <w:tcW w:w="1078"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A927DD" w:rsidRPr="00EB7654" w:rsidRDefault="00A927DD"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r>
      <w:tr w:rsidR="00A927DD" w:rsidRPr="00EB7654" w:rsidTr="00A966BA">
        <w:tblPrEx>
          <w:shd w:val="clear" w:color="auto" w:fill="auto"/>
        </w:tblPrEx>
        <w:trPr>
          <w:trHeight w:val="708"/>
        </w:trPr>
        <w:tc>
          <w:tcPr>
            <w:tcW w:w="5000" w:type="pct"/>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A927DD" w:rsidRPr="00EB7654" w:rsidRDefault="00A927DD" w:rsidP="00A966BA">
            <w:pPr>
              <w:widowControl w:val="0"/>
              <w:autoSpaceDE w:val="0"/>
              <w:autoSpaceDN w:val="0"/>
              <w:jc w:val="center"/>
              <w:rPr>
                <w:sz w:val="28"/>
                <w:szCs w:val="28"/>
                <w:bdr w:val="nil"/>
              </w:rPr>
            </w:pPr>
            <w:r w:rsidRPr="00EB7654">
              <w:rPr>
                <w:sz w:val="28"/>
                <w:szCs w:val="28"/>
                <w:bdr w:val="nil"/>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статьей 40 Градостроительного кодекса Российской Федерации</w:t>
            </w:r>
          </w:p>
        </w:tc>
      </w:tr>
    </w:tbl>
    <w:p w:rsidR="00A927DD" w:rsidRPr="00EB7654" w:rsidRDefault="00A927DD" w:rsidP="00A966BA">
      <w:pPr>
        <w:shd w:val="clear" w:color="auto" w:fill="FFFFFF"/>
        <w:ind w:firstLine="432"/>
        <w:jc w:val="both"/>
        <w:rPr>
          <w:color w:val="000000"/>
          <w:spacing w:val="9"/>
          <w:sz w:val="28"/>
          <w:szCs w:val="28"/>
        </w:rPr>
      </w:pPr>
    </w:p>
    <w:p w:rsidR="00C73B4B" w:rsidRPr="00EB7654" w:rsidRDefault="00C73B4B" w:rsidP="00A966BA">
      <w:pPr>
        <w:keepNext/>
        <w:outlineLvl w:val="2"/>
        <w:rPr>
          <w:bCs/>
          <w:sz w:val="28"/>
          <w:szCs w:val="28"/>
          <w:lang w:val="x-none" w:eastAsia="ar-SA" w:bidi="en-US"/>
        </w:rPr>
      </w:pPr>
      <w:r w:rsidRPr="00EB7654">
        <w:rPr>
          <w:bCs/>
          <w:sz w:val="28"/>
          <w:szCs w:val="28"/>
          <w:lang w:val="x-none" w:eastAsia="ar-SA" w:bidi="en-US"/>
        </w:rPr>
        <w:t>Статья 4. Общественно-деловые зоны</w:t>
      </w:r>
    </w:p>
    <w:p w:rsidR="00C73B4B" w:rsidRPr="00EB7654" w:rsidRDefault="00C73B4B" w:rsidP="00A966BA">
      <w:pPr>
        <w:ind w:right="-456" w:firstLine="709"/>
        <w:rPr>
          <w:sz w:val="28"/>
          <w:szCs w:val="28"/>
        </w:rPr>
      </w:pPr>
      <w:r w:rsidRPr="00EB7654">
        <w:rPr>
          <w:sz w:val="28"/>
          <w:szCs w:val="28"/>
        </w:rPr>
        <w:t>Статья 4.1. Зона делового, общественного и коммерческого назначения (ОД1)</w:t>
      </w:r>
    </w:p>
    <w:p w:rsidR="00C73B4B" w:rsidRPr="00EB7654" w:rsidRDefault="00C73B4B" w:rsidP="004C5376">
      <w:pPr>
        <w:ind w:right="111" w:firstLine="709"/>
        <w:jc w:val="both"/>
        <w:rPr>
          <w:sz w:val="28"/>
          <w:szCs w:val="28"/>
        </w:rPr>
      </w:pPr>
      <w:r w:rsidRPr="00EB7654">
        <w:rPr>
          <w:sz w:val="28"/>
          <w:szCs w:val="28"/>
        </w:rPr>
        <w:t>1. Зона объектов обслуживания населения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C73B4B" w:rsidRPr="00EB7654" w:rsidRDefault="00C73B4B" w:rsidP="00A966BA">
      <w:pPr>
        <w:shd w:val="clear" w:color="auto" w:fill="FFFFFF"/>
        <w:ind w:firstLine="432"/>
        <w:jc w:val="both"/>
        <w:rPr>
          <w:color w:val="000000"/>
          <w:spacing w:val="9"/>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ОД1</w:t>
      </w:r>
    </w:p>
    <w:p w:rsidR="00C73B4B" w:rsidRPr="00EB7654" w:rsidRDefault="00C73B4B" w:rsidP="00A966BA">
      <w:pPr>
        <w:widowControl w:val="0"/>
        <w:ind w:firstLine="709"/>
        <w:contextualSpacing/>
        <w:jc w:val="center"/>
        <w:rPr>
          <w:rFonts w:eastAsia="Cambria"/>
          <w:sz w:val="28"/>
          <w:szCs w:val="28"/>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7"/>
        <w:gridCol w:w="2587"/>
        <w:gridCol w:w="10701"/>
      </w:tblGrid>
      <w:tr w:rsidR="00C73B4B" w:rsidRPr="00EB7654" w:rsidTr="004C5376">
        <w:trPr>
          <w:trHeight w:val="1461"/>
        </w:trPr>
        <w:tc>
          <w:tcPr>
            <w:tcW w:w="346"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4C5376">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906"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748"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6D20F7" w:rsidRPr="00EB7654" w:rsidTr="004C5376">
        <w:trPr>
          <w:trHeight w:val="585"/>
        </w:trPr>
        <w:tc>
          <w:tcPr>
            <w:tcW w:w="346" w:type="pct"/>
            <w:shd w:val="clear" w:color="auto" w:fill="FEFEFE"/>
            <w:tcMar>
              <w:top w:w="0" w:type="dxa"/>
              <w:left w:w="100" w:type="dxa"/>
              <w:bottom w:w="0" w:type="dxa"/>
              <w:right w:w="100" w:type="dxa"/>
            </w:tcMar>
          </w:tcPr>
          <w:p w:rsidR="006D20F7" w:rsidRPr="00EB7654" w:rsidRDefault="00C150B7"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2.7.2</w:t>
            </w:r>
          </w:p>
        </w:tc>
        <w:tc>
          <w:tcPr>
            <w:tcW w:w="906" w:type="pct"/>
            <w:shd w:val="clear" w:color="auto" w:fill="FEFEFE"/>
            <w:tcMar>
              <w:top w:w="0" w:type="dxa"/>
              <w:left w:w="100" w:type="dxa"/>
              <w:bottom w:w="0" w:type="dxa"/>
              <w:right w:w="100" w:type="dxa"/>
            </w:tcMar>
          </w:tcPr>
          <w:p w:rsidR="006D20F7" w:rsidRPr="00EB7654" w:rsidRDefault="006D20F7"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Размещение гаражей для собственных нужд</w:t>
            </w:r>
          </w:p>
        </w:tc>
        <w:tc>
          <w:tcPr>
            <w:tcW w:w="3748" w:type="pct"/>
            <w:shd w:val="clear" w:color="auto" w:fill="FEFEFE"/>
            <w:tcMar>
              <w:top w:w="0" w:type="dxa"/>
              <w:left w:w="100" w:type="dxa"/>
              <w:bottom w:w="0" w:type="dxa"/>
              <w:right w:w="100" w:type="dxa"/>
            </w:tcMar>
          </w:tcPr>
          <w:p w:rsidR="006D20F7" w:rsidRPr="00EB7654"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р</w:t>
            </w:r>
            <w:r w:rsidR="006D20F7" w:rsidRPr="00EB7654">
              <w:rPr>
                <w:rFonts w:eastAsiaTheme="minorHAnsi"/>
                <w:sz w:val="28"/>
                <w:szCs w:val="28"/>
                <w:lang w:eastAsia="en-US"/>
              </w:rPr>
              <w:t xml:space="preserve">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r>
      <w:tr w:rsidR="00C73B4B" w:rsidRPr="00EB7654" w:rsidTr="008E2543">
        <w:trPr>
          <w:trHeight w:val="274"/>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Cambria"/>
                <w:sz w:val="28"/>
                <w:szCs w:val="28"/>
                <w:bdr w:val="nil"/>
              </w:rPr>
            </w:pPr>
            <w:r w:rsidRPr="00EB7654">
              <w:rPr>
                <w:rFonts w:eastAsia="Helvetica Neue Light"/>
                <w:sz w:val="28"/>
                <w:szCs w:val="28"/>
                <w:bdr w:val="nil"/>
              </w:rPr>
              <w:t>3.1.1</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Cambria"/>
                <w:sz w:val="28"/>
                <w:szCs w:val="28"/>
                <w:bdr w:val="nil"/>
              </w:rPr>
            </w:pPr>
            <w:r w:rsidRPr="00EB7654">
              <w:rPr>
                <w:rFonts w:eastAsia="Helvetica Neue Light"/>
                <w:sz w:val="28"/>
                <w:szCs w:val="28"/>
                <w:bdr w:val="nil"/>
              </w:rPr>
              <w:t>Предоставление коммунальных услуг</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Arial Unicode MS"/>
                <w:sz w:val="28"/>
                <w:szCs w:val="28"/>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EB7654">
              <w:rPr>
                <w:rFonts w:eastAsia="Arial Unicode MS"/>
                <w:sz w:val="28"/>
                <w:szCs w:val="28"/>
                <w:bdr w:val="nil"/>
              </w:rPr>
              <w:lastRenderedPageBreak/>
              <w:t>плавки снега)</w:t>
            </w:r>
          </w:p>
        </w:tc>
      </w:tr>
      <w:tr w:rsidR="00C73B4B" w:rsidRPr="00EB7654" w:rsidTr="004C5376">
        <w:trPr>
          <w:trHeight w:val="424"/>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3.1.2</w:t>
            </w:r>
          </w:p>
        </w:tc>
        <w:tc>
          <w:tcPr>
            <w:tcW w:w="906" w:type="pct"/>
            <w:shd w:val="clear" w:color="auto" w:fill="FEFEFE"/>
            <w:tcMar>
              <w:top w:w="0" w:type="dxa"/>
              <w:left w:w="100" w:type="dxa"/>
              <w:bottom w:w="0" w:type="dxa"/>
              <w:right w:w="100" w:type="dxa"/>
            </w:tcMar>
          </w:tcPr>
          <w:p w:rsidR="004C5376" w:rsidRDefault="00C73B4B" w:rsidP="004C5376">
            <w:pPr>
              <w:widowControl w:val="0"/>
              <w:pBdr>
                <w:top w:val="nil"/>
                <w:left w:val="nil"/>
                <w:bottom w:val="nil"/>
                <w:right w:val="nil"/>
                <w:between w:val="nil"/>
                <w:bar w:val="nil"/>
              </w:pBdr>
              <w:tabs>
                <w:tab w:val="left" w:pos="920"/>
                <w:tab w:val="right" w:pos="1267"/>
                <w:tab w:val="right" w:pos="1333"/>
                <w:tab w:val="left" w:pos="1840"/>
              </w:tabs>
              <w:ind w:right="-170"/>
              <w:jc w:val="center"/>
              <w:rPr>
                <w:rFonts w:eastAsia="Helvetica Neue Light"/>
                <w:sz w:val="28"/>
                <w:szCs w:val="28"/>
                <w:bdr w:val="nil"/>
              </w:rPr>
            </w:pPr>
            <w:r w:rsidRPr="00EB7654">
              <w:rPr>
                <w:rFonts w:eastAsia="Helvetica Neue Light"/>
                <w:sz w:val="28"/>
                <w:szCs w:val="28"/>
                <w:bdr w:val="nil"/>
              </w:rPr>
              <w:t>Административные здания организа</w:t>
            </w:r>
            <w:r w:rsidR="004C5376">
              <w:rPr>
                <w:rFonts w:eastAsia="Helvetica Neue Light"/>
                <w:sz w:val="28"/>
                <w:szCs w:val="28"/>
                <w:bdr w:val="nil"/>
              </w:rPr>
              <w:t>ций,</w:t>
            </w:r>
          </w:p>
          <w:p w:rsidR="004C5376" w:rsidRDefault="00C73B4B" w:rsidP="004C5376">
            <w:pPr>
              <w:widowControl w:val="0"/>
              <w:pBdr>
                <w:top w:val="nil"/>
                <w:left w:val="nil"/>
                <w:bottom w:val="nil"/>
                <w:right w:val="nil"/>
                <w:between w:val="nil"/>
                <w:bar w:val="nil"/>
              </w:pBdr>
              <w:tabs>
                <w:tab w:val="left" w:pos="920"/>
                <w:tab w:val="right" w:pos="1267"/>
                <w:tab w:val="right" w:pos="1333"/>
                <w:tab w:val="left" w:pos="1840"/>
              </w:tabs>
              <w:ind w:right="-28"/>
              <w:jc w:val="center"/>
              <w:rPr>
                <w:rFonts w:eastAsia="Helvetica Neue Light"/>
                <w:sz w:val="28"/>
                <w:szCs w:val="28"/>
                <w:bdr w:val="nil"/>
              </w:rPr>
            </w:pPr>
            <w:r w:rsidRPr="00EB7654">
              <w:rPr>
                <w:rFonts w:eastAsia="Helvetica Neue Light"/>
                <w:sz w:val="28"/>
                <w:szCs w:val="28"/>
                <w:bdr w:val="nil"/>
              </w:rPr>
              <w:t>обеспечивающих предоставле</w:t>
            </w:r>
            <w:r w:rsidR="004C5376">
              <w:rPr>
                <w:rFonts w:eastAsia="Helvetica Neue Light"/>
                <w:sz w:val="28"/>
                <w:szCs w:val="28"/>
                <w:bdr w:val="nil"/>
              </w:rPr>
              <w:t xml:space="preserve">ние </w:t>
            </w:r>
            <w:r w:rsidRPr="00EB7654">
              <w:rPr>
                <w:rFonts w:eastAsia="Helvetica Neue Light"/>
                <w:sz w:val="28"/>
                <w:szCs w:val="28"/>
                <w:bdr w:val="nil"/>
              </w:rPr>
              <w:t>ком</w:t>
            </w:r>
          </w:p>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roofErr w:type="spellStart"/>
            <w:r w:rsidRPr="00EB7654">
              <w:rPr>
                <w:rFonts w:eastAsia="Helvetica Neue Light"/>
                <w:sz w:val="28"/>
                <w:szCs w:val="28"/>
                <w:bdr w:val="nil"/>
              </w:rPr>
              <w:t>мунальных</w:t>
            </w:r>
            <w:proofErr w:type="spellEnd"/>
            <w:r w:rsidRPr="00EB7654">
              <w:rPr>
                <w:rFonts w:eastAsia="Helvetica Neue Light"/>
                <w:sz w:val="28"/>
                <w:szCs w:val="28"/>
                <w:bdr w:val="nil"/>
              </w:rPr>
              <w:t xml:space="preserve"> услуг</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C73B4B" w:rsidRPr="00EB7654" w:rsidTr="004C5376">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3.2.2</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социальной помощи населению</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некоммерческих фондов, благотворительных организаций, клубов по интересам</w:t>
            </w:r>
          </w:p>
        </w:tc>
      </w:tr>
      <w:tr w:rsidR="00C73B4B" w:rsidRPr="00EB7654" w:rsidTr="004C5376">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3.2.3</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услуг связи</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3B4B" w:rsidRPr="00EB7654" w:rsidTr="004C5376">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3.3</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3B4B" w:rsidRPr="00EB7654" w:rsidTr="004C5376">
        <w:trPr>
          <w:trHeight w:val="273"/>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3.6.1</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культурно-досуговой деятельности</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3B4B" w:rsidRPr="00EB7654" w:rsidTr="004C5376">
        <w:trPr>
          <w:trHeight w:val="273"/>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3.6.3</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Цирки и зверинцы</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75E75" w:rsidRPr="00EB7654" w:rsidTr="004C5376">
        <w:trPr>
          <w:trHeight w:val="273"/>
        </w:trPr>
        <w:tc>
          <w:tcPr>
            <w:tcW w:w="346" w:type="pct"/>
            <w:shd w:val="clear" w:color="auto" w:fill="FEFEFE"/>
            <w:tcMar>
              <w:top w:w="0" w:type="dxa"/>
              <w:left w:w="100" w:type="dxa"/>
              <w:bottom w:w="0" w:type="dxa"/>
              <w:right w:w="100" w:type="dxa"/>
            </w:tcMar>
          </w:tcPr>
          <w:p w:rsidR="00F75E75" w:rsidRPr="00EB7654" w:rsidRDefault="00F75E75"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3.7.1</w:t>
            </w:r>
          </w:p>
        </w:tc>
        <w:tc>
          <w:tcPr>
            <w:tcW w:w="906" w:type="pct"/>
            <w:shd w:val="clear" w:color="auto" w:fill="FEFEFE"/>
            <w:tcMar>
              <w:top w:w="0" w:type="dxa"/>
              <w:left w:w="100" w:type="dxa"/>
              <w:bottom w:w="0" w:type="dxa"/>
              <w:right w:w="100" w:type="dxa"/>
            </w:tcMar>
          </w:tcPr>
          <w:p w:rsidR="00F75E75" w:rsidRPr="00EB7654" w:rsidRDefault="00F75E75"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Осуществление религиозных обрядов</w:t>
            </w:r>
          </w:p>
        </w:tc>
        <w:tc>
          <w:tcPr>
            <w:tcW w:w="3748" w:type="pct"/>
            <w:shd w:val="clear" w:color="auto" w:fill="FEFEFE"/>
            <w:tcMar>
              <w:top w:w="0" w:type="dxa"/>
              <w:left w:w="100" w:type="dxa"/>
              <w:bottom w:w="0" w:type="dxa"/>
              <w:right w:w="100" w:type="dxa"/>
            </w:tcMar>
          </w:tcPr>
          <w:p w:rsidR="00F75E75" w:rsidRPr="00EB7654" w:rsidRDefault="00F75E7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3B4B" w:rsidRPr="00EB7654" w:rsidTr="004C5376">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3.8.1</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Государственное управление</w:t>
            </w:r>
          </w:p>
        </w:tc>
        <w:tc>
          <w:tcPr>
            <w:tcW w:w="3748" w:type="pct"/>
            <w:shd w:val="clear" w:color="auto" w:fill="FEFEFE"/>
            <w:tcMar>
              <w:top w:w="0" w:type="dxa"/>
              <w:left w:w="100" w:type="dxa"/>
              <w:bottom w:w="0" w:type="dxa"/>
              <w:right w:w="100" w:type="dxa"/>
            </w:tcMar>
          </w:tcPr>
          <w:p w:rsidR="004C5376"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3B4B" w:rsidRPr="00EB7654" w:rsidTr="004C5376">
        <w:trPr>
          <w:trHeight w:val="60"/>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3.8.2</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Представительская деятельность</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C73B4B" w:rsidRPr="00EB7654" w:rsidTr="004C5376">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4.1</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 управление</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3B4B" w:rsidRPr="00EB7654" w:rsidTr="004C5376">
        <w:trPr>
          <w:trHeight w:val="566"/>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4.2</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торговли (торговые центры, торгово-развлекательные центры (комплексы)</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sz w:val="28"/>
                <w:szCs w:val="28"/>
              </w:rPr>
            </w:pPr>
            <w:r w:rsidRPr="00EB7654">
              <w:rPr>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3" w:history="1">
              <w:r w:rsidRPr="00EB7654">
                <w:rPr>
                  <w:sz w:val="28"/>
                  <w:szCs w:val="28"/>
                </w:rPr>
                <w:t>кодами 4.5</w:t>
              </w:r>
            </w:hyperlink>
            <w:r w:rsidRPr="00EB7654">
              <w:rPr>
                <w:sz w:val="28"/>
                <w:szCs w:val="28"/>
              </w:rPr>
              <w:t xml:space="preserve">, </w:t>
            </w:r>
            <w:hyperlink r:id="rId14" w:history="1">
              <w:r w:rsidRPr="00EB7654">
                <w:rPr>
                  <w:sz w:val="28"/>
                  <w:szCs w:val="28"/>
                </w:rPr>
                <w:t>4.6</w:t>
              </w:r>
            </w:hyperlink>
            <w:r w:rsidRPr="00EB7654">
              <w:rPr>
                <w:sz w:val="28"/>
                <w:szCs w:val="28"/>
              </w:rPr>
              <w:t xml:space="preserve">, </w:t>
            </w:r>
            <w:hyperlink r:id="rId15" w:history="1">
              <w:r w:rsidRPr="00EB7654">
                <w:rPr>
                  <w:sz w:val="28"/>
                  <w:szCs w:val="28"/>
                </w:rPr>
                <w:t>4.8</w:t>
              </w:r>
            </w:hyperlink>
            <w:r w:rsidRPr="00EB7654">
              <w:rPr>
                <w:sz w:val="28"/>
                <w:szCs w:val="28"/>
              </w:rPr>
              <w:t xml:space="preserve"> - </w:t>
            </w:r>
            <w:hyperlink r:id="rId16" w:history="1">
              <w:r w:rsidRPr="00EB7654">
                <w:rPr>
                  <w:sz w:val="28"/>
                  <w:szCs w:val="28"/>
                </w:rPr>
                <w:t>4.8.2</w:t>
              </w:r>
            </w:hyperlink>
            <w:r w:rsidRPr="00EB7654">
              <w:rPr>
                <w:sz w:val="28"/>
                <w:szCs w:val="28"/>
              </w:rPr>
              <w:t>; размещение гаражей и (или) стоянок для автомобилей сотрудников и посетителей торгового центра</w:t>
            </w:r>
          </w:p>
        </w:tc>
      </w:tr>
      <w:tr w:rsidR="00C73B4B" w:rsidRPr="00EB7654" w:rsidTr="004C5376">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4.3</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Рынки</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гаражей и (или) стоянок для автомобилей сотрудников и посетителей рынка</w:t>
            </w:r>
          </w:p>
        </w:tc>
      </w:tr>
      <w:tr w:rsidR="00C73B4B" w:rsidRPr="00EB7654" w:rsidTr="004C5376">
        <w:trPr>
          <w:trHeight w:val="542"/>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3B4B" w:rsidRPr="00EB7654" w:rsidTr="004C5376">
        <w:trPr>
          <w:trHeight w:val="536"/>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4.5</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Банковская и страховая деятельность</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3B4B" w:rsidRPr="00EB7654" w:rsidTr="004C5376">
        <w:trPr>
          <w:trHeight w:val="530"/>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4.6</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3B4B" w:rsidRPr="00EB7654" w:rsidTr="004C5376">
        <w:trPr>
          <w:trHeight w:val="708"/>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4.7</w:t>
            </w:r>
          </w:p>
        </w:tc>
        <w:tc>
          <w:tcPr>
            <w:tcW w:w="906" w:type="pct"/>
            <w:shd w:val="clear" w:color="auto" w:fill="FEFEFE"/>
            <w:tcMar>
              <w:top w:w="0" w:type="dxa"/>
              <w:left w:w="100" w:type="dxa"/>
              <w:bottom w:w="0" w:type="dxa"/>
              <w:right w:w="100" w:type="dxa"/>
            </w:tcMar>
          </w:tcPr>
          <w:p w:rsidR="00C73B4B" w:rsidRPr="00EB7654" w:rsidRDefault="00C73B4B" w:rsidP="00A966BA">
            <w:pPr>
              <w:autoSpaceDE w:val="0"/>
              <w:autoSpaceDN w:val="0"/>
              <w:adjustRightInd w:val="0"/>
              <w:jc w:val="center"/>
              <w:rPr>
                <w:sz w:val="28"/>
                <w:szCs w:val="28"/>
              </w:rPr>
            </w:pPr>
            <w:r w:rsidRPr="00EB7654">
              <w:rPr>
                <w:sz w:val="28"/>
                <w:szCs w:val="28"/>
              </w:rPr>
              <w:t>Гостиничное обслуживание</w:t>
            </w:r>
          </w:p>
        </w:tc>
        <w:tc>
          <w:tcPr>
            <w:tcW w:w="3748" w:type="pct"/>
            <w:shd w:val="clear" w:color="auto" w:fill="FEFEFE"/>
            <w:tcMar>
              <w:top w:w="0" w:type="dxa"/>
              <w:left w:w="100" w:type="dxa"/>
              <w:bottom w:w="0" w:type="dxa"/>
              <w:right w:w="100" w:type="dxa"/>
            </w:tcMar>
          </w:tcPr>
          <w:p w:rsidR="00C73B4B" w:rsidRPr="00EB7654" w:rsidRDefault="00465303" w:rsidP="00A966BA">
            <w:pPr>
              <w:autoSpaceDE w:val="0"/>
              <w:autoSpaceDN w:val="0"/>
              <w:adjustRightInd w:val="0"/>
              <w:rPr>
                <w:sz w:val="28"/>
                <w:szCs w:val="28"/>
              </w:rPr>
            </w:pPr>
            <w:r w:rsidRPr="00EB7654">
              <w:rPr>
                <w:sz w:val="28"/>
                <w:szCs w:val="28"/>
              </w:rPr>
              <w:t>р</w:t>
            </w:r>
            <w:r w:rsidR="00C73B4B" w:rsidRPr="00EB7654">
              <w:rPr>
                <w:sz w:val="28"/>
                <w:szCs w:val="28"/>
              </w:rPr>
              <w:t xml:space="preserve">азмещение гостиниц </w:t>
            </w:r>
          </w:p>
        </w:tc>
      </w:tr>
      <w:tr w:rsidR="00C73B4B" w:rsidRPr="00EB7654" w:rsidTr="004C5376">
        <w:trPr>
          <w:trHeight w:val="1163"/>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4.8.1</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Развлекательные мероприятия</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3B4B" w:rsidRPr="00EB7654" w:rsidTr="004C5376">
        <w:trPr>
          <w:trHeight w:val="700"/>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4.8.2</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азартных игр</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C73B4B" w:rsidRPr="00EB7654" w:rsidTr="004C5376">
        <w:trPr>
          <w:trHeight w:val="700"/>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4.8.3</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азартных игр в игорных зонах</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C73B4B" w:rsidRPr="00EB7654" w:rsidTr="004C5376">
        <w:trPr>
          <w:trHeight w:val="700"/>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AE3DB2" w:rsidRPr="00EB7654" w:rsidTr="004C5376">
        <w:trPr>
          <w:trHeight w:val="700"/>
        </w:trPr>
        <w:tc>
          <w:tcPr>
            <w:tcW w:w="346" w:type="pct"/>
            <w:shd w:val="clear" w:color="auto" w:fill="FEFEFE"/>
            <w:tcMar>
              <w:top w:w="0" w:type="dxa"/>
              <w:left w:w="100" w:type="dxa"/>
              <w:bottom w:w="0" w:type="dxa"/>
              <w:right w:w="100" w:type="dxa"/>
            </w:tcMar>
          </w:tcPr>
          <w:p w:rsidR="00AE3DB2" w:rsidRPr="00EB7654" w:rsidRDefault="00AE3DB2"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4.9.2</w:t>
            </w:r>
          </w:p>
        </w:tc>
        <w:tc>
          <w:tcPr>
            <w:tcW w:w="906" w:type="pct"/>
            <w:shd w:val="clear" w:color="auto" w:fill="FEFEFE"/>
            <w:tcMar>
              <w:top w:w="0" w:type="dxa"/>
              <w:left w:w="100" w:type="dxa"/>
              <w:bottom w:w="0" w:type="dxa"/>
              <w:right w:w="100" w:type="dxa"/>
            </w:tcMar>
          </w:tcPr>
          <w:p w:rsidR="00AE3DB2" w:rsidRPr="00EB7654" w:rsidRDefault="00AE3DB2"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Стоянка транспортных средств</w:t>
            </w:r>
          </w:p>
        </w:tc>
        <w:tc>
          <w:tcPr>
            <w:tcW w:w="3748" w:type="pct"/>
            <w:shd w:val="clear" w:color="auto" w:fill="FEFEFE"/>
            <w:tcMar>
              <w:top w:w="0" w:type="dxa"/>
              <w:left w:w="100" w:type="dxa"/>
              <w:bottom w:w="0" w:type="dxa"/>
              <w:right w:w="100" w:type="dxa"/>
            </w:tcMar>
          </w:tcPr>
          <w:p w:rsidR="00AE3DB2" w:rsidRPr="00EB7654" w:rsidRDefault="00AE3DB2"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Размещение стоянок (парковок) легковых автомобилей и других </w:t>
            </w:r>
            <w:proofErr w:type="spellStart"/>
            <w:r w:rsidRPr="00EB7654">
              <w:rPr>
                <w:rFonts w:eastAsiaTheme="minorHAnsi"/>
                <w:sz w:val="28"/>
                <w:szCs w:val="28"/>
                <w:lang w:eastAsia="en-US"/>
              </w:rPr>
              <w:t>мототранспортных</w:t>
            </w:r>
            <w:proofErr w:type="spellEnd"/>
            <w:r w:rsidRPr="00EB7654">
              <w:rPr>
                <w:rFonts w:eastAsiaTheme="minorHAnsi"/>
                <w:sz w:val="28"/>
                <w:szCs w:val="28"/>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C73B4B" w:rsidRPr="00EB7654" w:rsidTr="004C5376">
        <w:trPr>
          <w:trHeight w:val="211"/>
        </w:trPr>
        <w:tc>
          <w:tcPr>
            <w:tcW w:w="34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8.3</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внутреннего правопорядка</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7654">
              <w:rPr>
                <w:rFonts w:eastAsia="Arial Unicode MS"/>
                <w:sz w:val="28"/>
                <w:szCs w:val="28"/>
                <w:bdr w:val="nil"/>
              </w:rPr>
              <w:t>Росгвардии</w:t>
            </w:r>
            <w:proofErr w:type="spellEnd"/>
            <w:r w:rsidRPr="00EB7654">
              <w:rPr>
                <w:rFonts w:eastAsia="Arial Unicode MS"/>
                <w:sz w:val="28"/>
                <w:szCs w:val="28"/>
                <w:bdr w:val="nil"/>
              </w:rPr>
              <w:t xml:space="preserve"> и спасательных служб, в которых существует военизированная служба;</w:t>
            </w:r>
          </w:p>
          <w:p w:rsidR="00C73B4B"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p w:rsidR="00677540" w:rsidRPr="00EB7654" w:rsidRDefault="00677540"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p>
        </w:tc>
      </w:tr>
      <w:tr w:rsidR="00AE3DB2" w:rsidRPr="00EB7654" w:rsidTr="004C5376">
        <w:trPr>
          <w:trHeight w:val="211"/>
        </w:trPr>
        <w:tc>
          <w:tcPr>
            <w:tcW w:w="346" w:type="pct"/>
            <w:shd w:val="clear" w:color="auto" w:fill="FEFEFE"/>
            <w:tcMar>
              <w:top w:w="0" w:type="dxa"/>
              <w:left w:w="100" w:type="dxa"/>
              <w:bottom w:w="0" w:type="dxa"/>
              <w:right w:w="100" w:type="dxa"/>
            </w:tcMar>
          </w:tcPr>
          <w:p w:rsidR="00AE3DB2" w:rsidRPr="00EB7654" w:rsidRDefault="00AE3DB2"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12.0</w:t>
            </w:r>
          </w:p>
        </w:tc>
        <w:tc>
          <w:tcPr>
            <w:tcW w:w="906" w:type="pct"/>
            <w:shd w:val="clear" w:color="auto" w:fill="FEFEFE"/>
            <w:tcMar>
              <w:top w:w="0" w:type="dxa"/>
              <w:left w:w="100" w:type="dxa"/>
              <w:bottom w:w="0" w:type="dxa"/>
              <w:right w:w="100" w:type="dxa"/>
            </w:tcMar>
          </w:tcPr>
          <w:p w:rsidR="004C5376" w:rsidRPr="00EB7654" w:rsidRDefault="00AE3DB2" w:rsidP="00677540">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Земельные участки (территории) общего пользования</w:t>
            </w:r>
          </w:p>
        </w:tc>
        <w:tc>
          <w:tcPr>
            <w:tcW w:w="3748" w:type="pct"/>
            <w:shd w:val="clear" w:color="auto" w:fill="FEFEFE"/>
            <w:tcMar>
              <w:top w:w="0" w:type="dxa"/>
              <w:left w:w="100" w:type="dxa"/>
              <w:bottom w:w="0" w:type="dxa"/>
              <w:right w:w="100" w:type="dxa"/>
            </w:tcMar>
          </w:tcPr>
          <w:p w:rsidR="00AE3DB2" w:rsidRPr="00EB7654" w:rsidRDefault="00465303"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з</w:t>
            </w:r>
            <w:r w:rsidR="00AE3DB2" w:rsidRPr="00EB7654">
              <w:rPr>
                <w:rFonts w:eastAsiaTheme="minorHAnsi"/>
                <w:sz w:val="28"/>
                <w:szCs w:val="28"/>
                <w:lang w:eastAsia="en-US"/>
              </w:rPr>
              <w:t xml:space="preserve">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 w:history="1">
              <w:r w:rsidR="00AE3DB2" w:rsidRPr="00EB7654">
                <w:rPr>
                  <w:rFonts w:eastAsiaTheme="minorHAnsi"/>
                  <w:color w:val="0000FF"/>
                  <w:sz w:val="28"/>
                  <w:szCs w:val="28"/>
                  <w:lang w:eastAsia="en-US"/>
                </w:rPr>
                <w:t>кодами 12.0.1</w:t>
              </w:r>
            </w:hyperlink>
            <w:r w:rsidR="00AE3DB2" w:rsidRPr="00EB7654">
              <w:rPr>
                <w:rFonts w:eastAsiaTheme="minorHAnsi"/>
                <w:sz w:val="28"/>
                <w:szCs w:val="28"/>
                <w:lang w:eastAsia="en-US"/>
              </w:rPr>
              <w:t xml:space="preserve"> - </w:t>
            </w:r>
            <w:hyperlink r:id="rId18" w:history="1">
              <w:r w:rsidR="00AE3DB2" w:rsidRPr="00EB7654">
                <w:rPr>
                  <w:rFonts w:eastAsiaTheme="minorHAnsi"/>
                  <w:color w:val="0000FF"/>
                  <w:sz w:val="28"/>
                  <w:szCs w:val="28"/>
                  <w:lang w:eastAsia="en-US"/>
                </w:rPr>
                <w:t xml:space="preserve">12.0.2 </w:t>
              </w:r>
            </w:hyperlink>
          </w:p>
        </w:tc>
      </w:tr>
      <w:tr w:rsidR="00C73B4B" w:rsidRPr="00EB7654" w:rsidTr="004C5376">
        <w:trPr>
          <w:trHeight w:val="211"/>
        </w:trPr>
        <w:tc>
          <w:tcPr>
            <w:tcW w:w="346"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C73B4B" w:rsidRPr="00EB7654" w:rsidTr="004C5376">
        <w:trPr>
          <w:trHeight w:val="211"/>
        </w:trPr>
        <w:tc>
          <w:tcPr>
            <w:tcW w:w="346"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90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7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ind w:firstLine="709"/>
        <w:jc w:val="center"/>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ОД1</w:t>
      </w:r>
    </w:p>
    <w:p w:rsidR="00C73B4B" w:rsidRPr="00EB7654" w:rsidRDefault="00C73B4B" w:rsidP="00A966BA">
      <w:pPr>
        <w:rPr>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3"/>
        <w:gridCol w:w="2677"/>
        <w:gridCol w:w="10727"/>
      </w:tblGrid>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927"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715"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autoSpaceDE w:val="0"/>
              <w:autoSpaceDN w:val="0"/>
              <w:adjustRightInd w:val="0"/>
              <w:spacing w:line="240" w:lineRule="exact"/>
              <w:jc w:val="center"/>
              <w:rPr>
                <w:rFonts w:eastAsia="Cambria"/>
                <w:sz w:val="28"/>
                <w:szCs w:val="28"/>
                <w:bdr w:val="nil"/>
              </w:rPr>
            </w:pPr>
            <w:r w:rsidRPr="00EB7654">
              <w:rPr>
                <w:rFonts w:eastAsia="Cambria"/>
                <w:sz w:val="28"/>
                <w:szCs w:val="28"/>
                <w:bdr w:val="nil"/>
              </w:rPr>
              <w:t>описание вида разрешенного использования</w:t>
            </w:r>
          </w:p>
        </w:tc>
      </w:tr>
      <w:tr w:rsidR="00AE3DB2" w:rsidRPr="00EB7654" w:rsidTr="00465303">
        <w:trPr>
          <w:trHeight w:val="273"/>
        </w:trPr>
        <w:tc>
          <w:tcPr>
            <w:tcW w:w="358" w:type="pct"/>
            <w:shd w:val="clear" w:color="auto" w:fill="FEFEFE"/>
            <w:tcMar>
              <w:top w:w="0" w:type="dxa"/>
              <w:left w:w="100" w:type="dxa"/>
              <w:bottom w:w="0" w:type="dxa"/>
              <w:right w:w="100" w:type="dxa"/>
            </w:tcMar>
          </w:tcPr>
          <w:p w:rsidR="00AE3DB2" w:rsidRPr="00EB7654" w:rsidRDefault="00AE3DB2" w:rsidP="00A966BA">
            <w:pPr>
              <w:pStyle w:val="a6"/>
              <w:jc w:val="center"/>
              <w:rPr>
                <w:sz w:val="28"/>
                <w:szCs w:val="28"/>
              </w:rPr>
            </w:pPr>
            <w:r w:rsidRPr="00EB7654">
              <w:rPr>
                <w:sz w:val="28"/>
                <w:szCs w:val="28"/>
              </w:rPr>
              <w:t>2.1</w:t>
            </w:r>
          </w:p>
        </w:tc>
        <w:tc>
          <w:tcPr>
            <w:tcW w:w="927" w:type="pct"/>
            <w:shd w:val="clear" w:color="auto" w:fill="FEFEFE"/>
            <w:tcMar>
              <w:top w:w="0" w:type="dxa"/>
              <w:left w:w="100" w:type="dxa"/>
              <w:bottom w:w="0" w:type="dxa"/>
              <w:right w:w="100" w:type="dxa"/>
            </w:tcMar>
          </w:tcPr>
          <w:p w:rsidR="00AE3DB2" w:rsidRPr="00EB7654" w:rsidRDefault="00AE3DB2" w:rsidP="00A966BA">
            <w:pPr>
              <w:pStyle w:val="a6"/>
              <w:jc w:val="center"/>
              <w:rPr>
                <w:sz w:val="28"/>
                <w:szCs w:val="28"/>
              </w:rPr>
            </w:pPr>
            <w:r w:rsidRPr="00EB7654">
              <w:rPr>
                <w:sz w:val="28"/>
                <w:szCs w:val="28"/>
              </w:rPr>
              <w:t>Для индивидуального жилищного строительства</w:t>
            </w:r>
          </w:p>
        </w:tc>
        <w:tc>
          <w:tcPr>
            <w:tcW w:w="3715" w:type="pct"/>
            <w:shd w:val="clear" w:color="auto" w:fill="FEFEFE"/>
            <w:tcMar>
              <w:top w:w="0" w:type="dxa"/>
              <w:left w:w="100" w:type="dxa"/>
              <w:bottom w:w="0" w:type="dxa"/>
              <w:right w:w="100" w:type="dxa"/>
            </w:tcMar>
          </w:tcPr>
          <w:p w:rsidR="00AE3DB2" w:rsidRPr="00EB7654" w:rsidRDefault="00465303" w:rsidP="00A966BA">
            <w:pPr>
              <w:pStyle w:val="a6"/>
              <w:jc w:val="both"/>
              <w:rPr>
                <w:sz w:val="28"/>
                <w:szCs w:val="28"/>
              </w:rPr>
            </w:pPr>
            <w:r w:rsidRPr="00EB7654">
              <w:rPr>
                <w:sz w:val="28"/>
                <w:szCs w:val="28"/>
              </w:rPr>
              <w:t>р</w:t>
            </w:r>
            <w:r w:rsidR="00AE3DB2" w:rsidRPr="00EB7654">
              <w:rPr>
                <w:sz w:val="28"/>
                <w:szCs w:val="28"/>
              </w:rPr>
              <w:t xml:space="preserve">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r w:rsidR="00AE3DB2" w:rsidRPr="00EB7654">
              <w:rPr>
                <w:sz w:val="28"/>
                <w:szCs w:val="28"/>
              </w:rPr>
              <w:lastRenderedPageBreak/>
              <w:t>выращивание сельскохозяйственных культур; размещение гаражей для собственных нужд и хозяйственных построек</w:t>
            </w:r>
          </w:p>
        </w:tc>
      </w:tr>
      <w:tr w:rsidR="00AE3DB2" w:rsidRPr="00EB7654" w:rsidTr="00465303">
        <w:trPr>
          <w:trHeight w:val="273"/>
        </w:trPr>
        <w:tc>
          <w:tcPr>
            <w:tcW w:w="358" w:type="pct"/>
            <w:shd w:val="clear" w:color="auto" w:fill="FEFEFE"/>
            <w:tcMar>
              <w:top w:w="0" w:type="dxa"/>
              <w:left w:w="100" w:type="dxa"/>
              <w:bottom w:w="0" w:type="dxa"/>
              <w:right w:w="100" w:type="dxa"/>
            </w:tcMar>
          </w:tcPr>
          <w:p w:rsidR="00AE3DB2" w:rsidRPr="00EB7654" w:rsidRDefault="00AE3DB2" w:rsidP="00A966BA">
            <w:pPr>
              <w:pStyle w:val="a6"/>
              <w:jc w:val="center"/>
              <w:rPr>
                <w:sz w:val="28"/>
                <w:szCs w:val="28"/>
              </w:rPr>
            </w:pPr>
            <w:r w:rsidRPr="00EB7654">
              <w:rPr>
                <w:sz w:val="28"/>
                <w:szCs w:val="28"/>
              </w:rPr>
              <w:lastRenderedPageBreak/>
              <w:t>2.1.1</w:t>
            </w:r>
          </w:p>
        </w:tc>
        <w:tc>
          <w:tcPr>
            <w:tcW w:w="927" w:type="pct"/>
            <w:shd w:val="clear" w:color="auto" w:fill="FEFEFE"/>
            <w:tcMar>
              <w:top w:w="0" w:type="dxa"/>
              <w:left w:w="100" w:type="dxa"/>
              <w:bottom w:w="0" w:type="dxa"/>
              <w:right w:w="100" w:type="dxa"/>
            </w:tcMar>
          </w:tcPr>
          <w:p w:rsidR="00AE3DB2" w:rsidRPr="00EB7654" w:rsidRDefault="00AE3DB2" w:rsidP="00A966BA">
            <w:pPr>
              <w:pStyle w:val="a6"/>
              <w:jc w:val="center"/>
              <w:rPr>
                <w:sz w:val="28"/>
                <w:szCs w:val="28"/>
                <w:bdr w:val="nil"/>
              </w:rPr>
            </w:pPr>
            <w:r w:rsidRPr="00EB7654">
              <w:rPr>
                <w:sz w:val="28"/>
                <w:szCs w:val="28"/>
                <w:bdr w:val="nil"/>
              </w:rPr>
              <w:t>Малоэтажная многоквартирная жилая застройка</w:t>
            </w:r>
          </w:p>
        </w:tc>
        <w:tc>
          <w:tcPr>
            <w:tcW w:w="3715" w:type="pct"/>
            <w:shd w:val="clear" w:color="auto" w:fill="FEFEFE"/>
            <w:tcMar>
              <w:top w:w="0" w:type="dxa"/>
              <w:left w:w="100" w:type="dxa"/>
              <w:bottom w:w="0" w:type="dxa"/>
              <w:right w:w="100" w:type="dxa"/>
            </w:tcMar>
          </w:tcPr>
          <w:p w:rsidR="00AE3DB2" w:rsidRPr="00EB7654" w:rsidRDefault="00465303" w:rsidP="00A966BA">
            <w:pPr>
              <w:pStyle w:val="a6"/>
              <w:jc w:val="both"/>
              <w:rPr>
                <w:sz w:val="28"/>
                <w:szCs w:val="28"/>
              </w:rPr>
            </w:pPr>
            <w:r w:rsidRPr="00EB7654">
              <w:rPr>
                <w:sz w:val="28"/>
                <w:szCs w:val="28"/>
              </w:rPr>
              <w:t>р</w:t>
            </w:r>
            <w:r w:rsidR="00AE3DB2" w:rsidRPr="00EB7654">
              <w:rPr>
                <w:sz w:val="28"/>
                <w:szCs w:val="28"/>
              </w:rPr>
              <w:t>азмещение малоэтажных многоквартирных домов (многоквартирные дома</w:t>
            </w:r>
          </w:p>
          <w:p w:rsidR="00AE3DB2" w:rsidRPr="00EB7654" w:rsidRDefault="00AE3DB2" w:rsidP="00A966BA">
            <w:pPr>
              <w:pStyle w:val="a6"/>
              <w:jc w:val="both"/>
              <w:rPr>
                <w:sz w:val="28"/>
                <w:szCs w:val="28"/>
              </w:rPr>
            </w:pPr>
            <w:r w:rsidRPr="00EB7654">
              <w:rPr>
                <w:sz w:val="28"/>
                <w:szCs w:val="28"/>
              </w:rPr>
              <w:t>высотой до 4 этажей, включая мансардный);</w:t>
            </w:r>
          </w:p>
          <w:p w:rsidR="00AE3DB2" w:rsidRPr="00EB7654" w:rsidRDefault="00AE3DB2" w:rsidP="00A966BA">
            <w:pPr>
              <w:pStyle w:val="a6"/>
              <w:jc w:val="both"/>
              <w:rPr>
                <w:sz w:val="28"/>
                <w:szCs w:val="28"/>
              </w:rPr>
            </w:pPr>
            <w:r w:rsidRPr="00EB7654">
              <w:rPr>
                <w:sz w:val="28"/>
                <w:szCs w:val="28"/>
              </w:rPr>
              <w:t>обустройство спортивных и детских площадок, площадок для отдыха;</w:t>
            </w:r>
          </w:p>
          <w:p w:rsidR="00AE3DB2" w:rsidRPr="00EB7654" w:rsidRDefault="00AE3DB2" w:rsidP="00A966BA">
            <w:pPr>
              <w:pStyle w:val="a6"/>
              <w:jc w:val="both"/>
              <w:rPr>
                <w:sz w:val="28"/>
                <w:szCs w:val="28"/>
              </w:rPr>
            </w:pPr>
            <w:r w:rsidRPr="00EB7654">
              <w:rPr>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E3DB2" w:rsidRPr="00EB7654" w:rsidTr="00465303">
        <w:trPr>
          <w:trHeight w:val="273"/>
        </w:trPr>
        <w:tc>
          <w:tcPr>
            <w:tcW w:w="358" w:type="pct"/>
            <w:shd w:val="clear" w:color="auto" w:fill="FEFEFE"/>
            <w:tcMar>
              <w:top w:w="0" w:type="dxa"/>
              <w:left w:w="100" w:type="dxa"/>
              <w:bottom w:w="0" w:type="dxa"/>
              <w:right w:w="100" w:type="dxa"/>
            </w:tcMar>
          </w:tcPr>
          <w:p w:rsidR="00AE3DB2" w:rsidRPr="00EB7654" w:rsidRDefault="00AE3DB2" w:rsidP="00A966BA">
            <w:pPr>
              <w:pStyle w:val="a6"/>
              <w:jc w:val="center"/>
              <w:rPr>
                <w:rFonts w:eastAsia="Cambria"/>
                <w:sz w:val="28"/>
                <w:szCs w:val="28"/>
                <w:lang w:eastAsia="en-US"/>
              </w:rPr>
            </w:pPr>
            <w:r w:rsidRPr="00EB7654">
              <w:rPr>
                <w:sz w:val="28"/>
                <w:szCs w:val="28"/>
              </w:rPr>
              <w:t>2.3</w:t>
            </w:r>
          </w:p>
        </w:tc>
        <w:tc>
          <w:tcPr>
            <w:tcW w:w="927" w:type="pct"/>
            <w:shd w:val="clear" w:color="auto" w:fill="FEFEFE"/>
            <w:tcMar>
              <w:top w:w="0" w:type="dxa"/>
              <w:left w:w="100" w:type="dxa"/>
              <w:bottom w:w="0" w:type="dxa"/>
              <w:right w:w="100" w:type="dxa"/>
            </w:tcMar>
          </w:tcPr>
          <w:p w:rsidR="00AE3DB2" w:rsidRPr="00EB7654" w:rsidRDefault="00AE3DB2" w:rsidP="00A966BA">
            <w:pPr>
              <w:pStyle w:val="a6"/>
              <w:jc w:val="center"/>
              <w:rPr>
                <w:sz w:val="28"/>
                <w:szCs w:val="28"/>
                <w:bdr w:val="nil"/>
              </w:rPr>
            </w:pPr>
            <w:r w:rsidRPr="00EB7654">
              <w:rPr>
                <w:sz w:val="28"/>
                <w:szCs w:val="28"/>
                <w:bdr w:val="nil"/>
              </w:rPr>
              <w:t>Блокированная жилая застройка</w:t>
            </w:r>
          </w:p>
        </w:tc>
        <w:tc>
          <w:tcPr>
            <w:tcW w:w="3715" w:type="pct"/>
            <w:shd w:val="clear" w:color="auto" w:fill="FEFEFE"/>
            <w:tcMar>
              <w:top w:w="0" w:type="dxa"/>
              <w:left w:w="100" w:type="dxa"/>
              <w:bottom w:w="0" w:type="dxa"/>
              <w:right w:w="100" w:type="dxa"/>
            </w:tcMar>
          </w:tcPr>
          <w:p w:rsidR="00AE3DB2" w:rsidRPr="00EB7654" w:rsidRDefault="00465303" w:rsidP="00A966BA">
            <w:pPr>
              <w:pStyle w:val="a6"/>
              <w:jc w:val="both"/>
              <w:rPr>
                <w:rFonts w:eastAsia="Arial Unicode MS"/>
                <w:sz w:val="28"/>
                <w:szCs w:val="28"/>
                <w:bdr w:val="nil"/>
              </w:rPr>
            </w:pPr>
            <w:r w:rsidRPr="00EB7654">
              <w:rPr>
                <w:rFonts w:eastAsia="Arial Unicode MS"/>
                <w:sz w:val="28"/>
                <w:szCs w:val="28"/>
                <w:bdr w:val="nil"/>
              </w:rPr>
              <w:t>р</w:t>
            </w:r>
            <w:r w:rsidR="00AE3DB2" w:rsidRPr="00EB7654">
              <w:rPr>
                <w:rFonts w:eastAsia="Arial Unicode MS"/>
                <w:sz w:val="28"/>
                <w:szCs w:val="28"/>
                <w:bdr w:val="nil"/>
              </w:rPr>
              <w:t>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C73B4B" w:rsidRPr="00EB7654" w:rsidTr="00465303">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2.5</w:t>
            </w:r>
          </w:p>
        </w:tc>
        <w:tc>
          <w:tcPr>
            <w:tcW w:w="9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bookmarkStart w:id="13" w:name="sub_1025"/>
            <w:proofErr w:type="spellStart"/>
            <w:r w:rsidRPr="00EB7654">
              <w:rPr>
                <w:rFonts w:eastAsia="Helvetica Neue Light"/>
                <w:sz w:val="28"/>
                <w:szCs w:val="28"/>
                <w:bdr w:val="nil"/>
              </w:rPr>
              <w:t>Среднеэтажная</w:t>
            </w:r>
            <w:proofErr w:type="spellEnd"/>
            <w:r w:rsidRPr="00EB7654">
              <w:rPr>
                <w:rFonts w:eastAsia="Helvetica Neue Light"/>
                <w:sz w:val="28"/>
                <w:szCs w:val="28"/>
                <w:bdr w:val="nil"/>
              </w:rPr>
              <w:t xml:space="preserve"> жилая застройка</w:t>
            </w:r>
            <w:bookmarkEnd w:id="13"/>
          </w:p>
        </w:tc>
        <w:tc>
          <w:tcPr>
            <w:tcW w:w="371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многоквартирных домов этажностью не выше восьми этажей;</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благоустройство и озеленение;</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подземных гаражей и автостоянок;</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обустройство спортивных и детских площадок, площадок для отдыха;</w:t>
            </w:r>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Cambria"/>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150B7" w:rsidRPr="00EB7654" w:rsidTr="00465303">
        <w:trPr>
          <w:trHeight w:val="273"/>
        </w:trPr>
        <w:tc>
          <w:tcPr>
            <w:tcW w:w="358" w:type="pct"/>
            <w:shd w:val="clear" w:color="auto" w:fill="FEFEFE"/>
            <w:tcMar>
              <w:top w:w="0" w:type="dxa"/>
              <w:left w:w="100" w:type="dxa"/>
              <w:bottom w:w="0" w:type="dxa"/>
              <w:right w:w="100" w:type="dxa"/>
            </w:tcMar>
          </w:tcPr>
          <w:p w:rsidR="00C150B7" w:rsidRPr="00EB7654" w:rsidRDefault="00C150B7"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2.7.2</w:t>
            </w:r>
          </w:p>
        </w:tc>
        <w:tc>
          <w:tcPr>
            <w:tcW w:w="927" w:type="pct"/>
            <w:shd w:val="clear" w:color="auto" w:fill="FEFEFE"/>
            <w:tcMar>
              <w:top w:w="0" w:type="dxa"/>
              <w:left w:w="100" w:type="dxa"/>
              <w:bottom w:w="0" w:type="dxa"/>
              <w:right w:w="100" w:type="dxa"/>
            </w:tcMar>
          </w:tcPr>
          <w:p w:rsidR="00C150B7" w:rsidRPr="00EB7654" w:rsidRDefault="00C150B7"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Размещение гаражей для собственных нужд</w:t>
            </w:r>
          </w:p>
        </w:tc>
        <w:tc>
          <w:tcPr>
            <w:tcW w:w="3715" w:type="pct"/>
            <w:shd w:val="clear" w:color="auto" w:fill="FEFEFE"/>
            <w:tcMar>
              <w:top w:w="0" w:type="dxa"/>
              <w:left w:w="100" w:type="dxa"/>
              <w:bottom w:w="0" w:type="dxa"/>
              <w:right w:w="100" w:type="dxa"/>
            </w:tcMar>
          </w:tcPr>
          <w:p w:rsidR="00C150B7" w:rsidRPr="00EB7654" w:rsidRDefault="00EB7654" w:rsidP="00A966BA">
            <w:pPr>
              <w:autoSpaceDE w:val="0"/>
              <w:autoSpaceDN w:val="0"/>
              <w:adjustRightInd w:val="0"/>
              <w:jc w:val="both"/>
              <w:rPr>
                <w:rFonts w:eastAsiaTheme="minorHAnsi"/>
                <w:sz w:val="28"/>
                <w:szCs w:val="28"/>
                <w:lang w:eastAsia="en-US"/>
              </w:rPr>
            </w:pPr>
            <w:r>
              <w:rPr>
                <w:rFonts w:eastAsiaTheme="minorHAnsi"/>
                <w:sz w:val="28"/>
                <w:szCs w:val="28"/>
                <w:lang w:eastAsia="en-US"/>
              </w:rPr>
              <w:t>р</w:t>
            </w:r>
            <w:r w:rsidR="00C150B7" w:rsidRPr="00EB7654">
              <w:rPr>
                <w:rFonts w:eastAsiaTheme="minorHAnsi"/>
                <w:sz w:val="28"/>
                <w:szCs w:val="28"/>
                <w:lang w:eastAsia="en-US"/>
              </w:rPr>
              <w:t xml:space="preserve">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r>
      <w:tr w:rsidR="00AE3DB2" w:rsidRPr="00EB7654" w:rsidTr="00465303">
        <w:trPr>
          <w:trHeight w:val="273"/>
        </w:trPr>
        <w:tc>
          <w:tcPr>
            <w:tcW w:w="358" w:type="pct"/>
            <w:shd w:val="clear" w:color="auto" w:fill="FEFEFE"/>
            <w:tcMar>
              <w:top w:w="0" w:type="dxa"/>
              <w:left w:w="100" w:type="dxa"/>
              <w:bottom w:w="0" w:type="dxa"/>
              <w:right w:w="100" w:type="dxa"/>
            </w:tcMar>
          </w:tcPr>
          <w:p w:rsidR="00AE3DB2" w:rsidRPr="00EB7654" w:rsidRDefault="00AE3DB2" w:rsidP="00A966BA">
            <w:pPr>
              <w:pStyle w:val="af5"/>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4.9.1.1</w:t>
            </w:r>
          </w:p>
        </w:tc>
        <w:tc>
          <w:tcPr>
            <w:tcW w:w="927" w:type="pct"/>
            <w:shd w:val="clear" w:color="auto" w:fill="FEFEFE"/>
            <w:tcMar>
              <w:top w:w="0" w:type="dxa"/>
              <w:left w:w="100" w:type="dxa"/>
              <w:bottom w:w="0" w:type="dxa"/>
              <w:right w:w="100" w:type="dxa"/>
            </w:tcMar>
          </w:tcPr>
          <w:p w:rsidR="00AE3DB2" w:rsidRPr="00EB7654" w:rsidRDefault="00AE3DB2"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 xml:space="preserve">Заправка транспортных </w:t>
            </w:r>
            <w:r w:rsidRPr="00EB7654">
              <w:rPr>
                <w:rFonts w:ascii="Times New Roman" w:hAnsi="Times New Roman" w:cs="Times New Roman"/>
                <w:color w:val="auto"/>
                <w:sz w:val="28"/>
                <w:szCs w:val="28"/>
              </w:rPr>
              <w:lastRenderedPageBreak/>
              <w:t>средств</w:t>
            </w:r>
          </w:p>
        </w:tc>
        <w:tc>
          <w:tcPr>
            <w:tcW w:w="3715" w:type="pct"/>
            <w:shd w:val="clear" w:color="auto" w:fill="FEFEFE"/>
            <w:tcMar>
              <w:top w:w="0" w:type="dxa"/>
              <w:left w:w="100" w:type="dxa"/>
              <w:bottom w:w="0" w:type="dxa"/>
              <w:right w:w="100" w:type="dxa"/>
            </w:tcMar>
          </w:tcPr>
          <w:p w:rsidR="00AE3DB2"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р</w:t>
            </w:r>
            <w:r w:rsidR="00AE3DB2" w:rsidRPr="00EB7654">
              <w:rPr>
                <w:rFonts w:ascii="Times New Roman" w:hAnsi="Times New Roman" w:cs="Times New Roman"/>
                <w:color w:val="auto"/>
                <w:sz w:val="28"/>
                <w:szCs w:val="28"/>
              </w:rPr>
              <w:t xml:space="preserve">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00AE3DB2" w:rsidRPr="00EB7654">
              <w:rPr>
                <w:rFonts w:ascii="Times New Roman" w:hAnsi="Times New Roman" w:cs="Times New Roman"/>
                <w:color w:val="auto"/>
                <w:sz w:val="28"/>
                <w:szCs w:val="28"/>
              </w:rPr>
              <w:lastRenderedPageBreak/>
              <w:t>дорожного сервиса</w:t>
            </w:r>
          </w:p>
        </w:tc>
      </w:tr>
      <w:tr w:rsidR="00AE3DB2" w:rsidRPr="00EB7654" w:rsidTr="00465303">
        <w:trPr>
          <w:trHeight w:val="273"/>
        </w:trPr>
        <w:tc>
          <w:tcPr>
            <w:tcW w:w="358" w:type="pct"/>
            <w:shd w:val="clear" w:color="auto" w:fill="FEFEFE"/>
            <w:tcMar>
              <w:top w:w="0" w:type="dxa"/>
              <w:left w:w="100" w:type="dxa"/>
              <w:bottom w:w="0" w:type="dxa"/>
              <w:right w:w="100" w:type="dxa"/>
            </w:tcMar>
          </w:tcPr>
          <w:p w:rsidR="00AE3DB2" w:rsidRPr="00EB7654" w:rsidRDefault="00AE3DB2" w:rsidP="00A966BA">
            <w:pPr>
              <w:pStyle w:val="af5"/>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lastRenderedPageBreak/>
              <w:t>4.9.1.3</w:t>
            </w:r>
          </w:p>
        </w:tc>
        <w:tc>
          <w:tcPr>
            <w:tcW w:w="927" w:type="pct"/>
            <w:shd w:val="clear" w:color="auto" w:fill="FEFEFE"/>
            <w:tcMar>
              <w:top w:w="0" w:type="dxa"/>
              <w:left w:w="100" w:type="dxa"/>
              <w:bottom w:w="0" w:type="dxa"/>
              <w:right w:w="100" w:type="dxa"/>
            </w:tcMar>
          </w:tcPr>
          <w:p w:rsidR="00AE3DB2" w:rsidRPr="00EB7654" w:rsidRDefault="00AE3DB2"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Автомобильные мойки</w:t>
            </w:r>
          </w:p>
        </w:tc>
        <w:tc>
          <w:tcPr>
            <w:tcW w:w="3715" w:type="pct"/>
            <w:shd w:val="clear" w:color="auto" w:fill="FEFEFE"/>
            <w:tcMar>
              <w:top w:w="0" w:type="dxa"/>
              <w:left w:w="100" w:type="dxa"/>
              <w:bottom w:w="0" w:type="dxa"/>
              <w:right w:w="100" w:type="dxa"/>
            </w:tcMar>
          </w:tcPr>
          <w:p w:rsidR="00AE3DB2"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р</w:t>
            </w:r>
            <w:r w:rsidR="00AE3DB2" w:rsidRPr="00EB7654">
              <w:rPr>
                <w:rFonts w:ascii="Times New Roman" w:hAnsi="Times New Roman" w:cs="Times New Roman"/>
                <w:color w:val="auto"/>
                <w:sz w:val="28"/>
                <w:szCs w:val="28"/>
              </w:rPr>
              <w:t>азмещение автомобильных моек, а также размещение магазинов сопутствующей торговли</w:t>
            </w:r>
          </w:p>
          <w:p w:rsidR="004C5376" w:rsidRPr="00EB7654" w:rsidRDefault="004C5376"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E3DB2" w:rsidRPr="00EB7654" w:rsidTr="004C5376">
        <w:trPr>
          <w:trHeight w:val="273"/>
        </w:trPr>
        <w:tc>
          <w:tcPr>
            <w:tcW w:w="358" w:type="pct"/>
            <w:shd w:val="clear" w:color="auto" w:fill="FEFEFE"/>
            <w:tcMar>
              <w:top w:w="0" w:type="dxa"/>
              <w:left w:w="100" w:type="dxa"/>
              <w:bottom w:w="0" w:type="dxa"/>
              <w:right w:w="100" w:type="dxa"/>
            </w:tcMar>
          </w:tcPr>
          <w:p w:rsidR="00AE3DB2" w:rsidRPr="00EB7654" w:rsidRDefault="00AE3DB2" w:rsidP="00A966BA">
            <w:pPr>
              <w:pStyle w:val="af5"/>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4.9.1.4</w:t>
            </w:r>
          </w:p>
        </w:tc>
        <w:tc>
          <w:tcPr>
            <w:tcW w:w="927" w:type="pct"/>
            <w:shd w:val="clear" w:color="auto" w:fill="FEFEFE"/>
            <w:tcMar>
              <w:top w:w="0" w:type="dxa"/>
              <w:left w:w="100" w:type="dxa"/>
              <w:bottom w:w="0" w:type="dxa"/>
              <w:right w:w="100" w:type="dxa"/>
            </w:tcMar>
          </w:tcPr>
          <w:p w:rsidR="00AE3DB2" w:rsidRPr="00EB7654" w:rsidRDefault="00AE3DB2" w:rsidP="004C5376">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Ремонт автомобилей</w:t>
            </w:r>
          </w:p>
        </w:tc>
        <w:tc>
          <w:tcPr>
            <w:tcW w:w="3715" w:type="pct"/>
            <w:shd w:val="clear" w:color="auto" w:fill="FEFEFE"/>
            <w:tcMar>
              <w:top w:w="0" w:type="dxa"/>
              <w:left w:w="100" w:type="dxa"/>
              <w:bottom w:w="0" w:type="dxa"/>
              <w:right w:w="100" w:type="dxa"/>
            </w:tcMar>
          </w:tcPr>
          <w:p w:rsidR="00AE3DB2"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р</w:t>
            </w:r>
            <w:r w:rsidR="00AE3DB2" w:rsidRPr="00EB7654">
              <w:rPr>
                <w:rFonts w:ascii="Times New Roman" w:hAnsi="Times New Roman" w:cs="Times New Roman"/>
                <w:color w:val="auto"/>
                <w:sz w:val="28"/>
                <w:szCs w:val="28"/>
              </w:rPr>
              <w:t>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73B4B" w:rsidRPr="00EB7654" w:rsidTr="00465303">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3.4.1</w:t>
            </w:r>
          </w:p>
        </w:tc>
        <w:tc>
          <w:tcPr>
            <w:tcW w:w="9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Амбулаторно-поликлиническое обслуживание</w:t>
            </w:r>
          </w:p>
        </w:tc>
        <w:tc>
          <w:tcPr>
            <w:tcW w:w="371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73B4B" w:rsidRPr="00EB7654" w:rsidTr="00465303">
        <w:trPr>
          <w:trHeight w:val="698"/>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3.4.3</w:t>
            </w:r>
          </w:p>
        </w:tc>
        <w:tc>
          <w:tcPr>
            <w:tcW w:w="9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Медицинские организации особого назначения</w:t>
            </w:r>
          </w:p>
        </w:tc>
        <w:tc>
          <w:tcPr>
            <w:tcW w:w="3715"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7654">
              <w:rPr>
                <w:rFonts w:eastAsia="Helvetica Neue Light"/>
                <w:sz w:val="28"/>
                <w:szCs w:val="28"/>
                <w:bdr w:val="nil"/>
              </w:rPr>
              <w:t>патолого-анатомической</w:t>
            </w:r>
            <w:proofErr w:type="gramEnd"/>
            <w:r w:rsidRPr="00EB7654">
              <w:rPr>
                <w:rFonts w:eastAsia="Helvetica Neue Light"/>
                <w:sz w:val="28"/>
                <w:szCs w:val="28"/>
                <w:bdr w:val="nil"/>
              </w:rPr>
              <w:t xml:space="preserve"> экспертизы (морги)</w:t>
            </w:r>
          </w:p>
        </w:tc>
      </w:tr>
      <w:tr w:rsidR="00980B59" w:rsidRPr="00EB7654" w:rsidTr="00465303">
        <w:trPr>
          <w:trHeight w:val="698"/>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3.4.1</w:t>
            </w:r>
          </w:p>
        </w:tc>
        <w:tc>
          <w:tcPr>
            <w:tcW w:w="927"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Амбулаторно-поликлиническое обслуживание</w:t>
            </w:r>
          </w:p>
        </w:tc>
        <w:tc>
          <w:tcPr>
            <w:tcW w:w="3715" w:type="pct"/>
            <w:shd w:val="clear" w:color="auto" w:fill="FEFEFE"/>
            <w:tcMar>
              <w:top w:w="0" w:type="dxa"/>
              <w:left w:w="100" w:type="dxa"/>
              <w:bottom w:w="0" w:type="dxa"/>
              <w:right w:w="100" w:type="dxa"/>
            </w:tcMar>
          </w:tcPr>
          <w:p w:rsidR="00980B59"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980B59" w:rsidRPr="00EB7654" w:rsidTr="00465303">
        <w:trPr>
          <w:trHeight w:val="273"/>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3.4.3</w:t>
            </w:r>
          </w:p>
        </w:tc>
        <w:tc>
          <w:tcPr>
            <w:tcW w:w="927"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Медицинские организации особого назначения</w:t>
            </w:r>
          </w:p>
        </w:tc>
        <w:tc>
          <w:tcPr>
            <w:tcW w:w="3715" w:type="pct"/>
            <w:shd w:val="clear" w:color="auto" w:fill="FEFEFE"/>
            <w:tcMar>
              <w:top w:w="0" w:type="dxa"/>
              <w:left w:w="100" w:type="dxa"/>
              <w:bottom w:w="0" w:type="dxa"/>
              <w:right w:w="100" w:type="dxa"/>
            </w:tcMar>
            <w:vAlign w:val="center"/>
          </w:tcPr>
          <w:p w:rsidR="00980B59" w:rsidRPr="00EB7654" w:rsidRDefault="00465303" w:rsidP="00A966BA">
            <w:pPr>
              <w:pStyle w:val="a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7654">
              <w:rPr>
                <w:rFonts w:ascii="Times New Roman" w:eastAsia="Helvetica Neue Light" w:hAnsi="Times New Roman"/>
                <w:sz w:val="28"/>
                <w:szCs w:val="28"/>
                <w:bdr w:val="nil"/>
                <w:lang w:eastAsia="ru-RU"/>
              </w:rPr>
              <w:t>патолого-анатомической</w:t>
            </w:r>
            <w:proofErr w:type="gramEnd"/>
            <w:r w:rsidRPr="00EB7654">
              <w:rPr>
                <w:rFonts w:ascii="Times New Roman" w:eastAsia="Helvetica Neue Light" w:hAnsi="Times New Roman"/>
                <w:sz w:val="28"/>
                <w:szCs w:val="28"/>
                <w:bdr w:val="nil"/>
                <w:lang w:eastAsia="ru-RU"/>
              </w:rPr>
              <w:t xml:space="preserve"> экспертизы (морги)</w:t>
            </w:r>
          </w:p>
        </w:tc>
      </w:tr>
      <w:tr w:rsidR="00980B59" w:rsidRPr="00EB7654" w:rsidTr="00465303">
        <w:trPr>
          <w:trHeight w:val="273"/>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3.5.1</w:t>
            </w:r>
          </w:p>
        </w:tc>
        <w:tc>
          <w:tcPr>
            <w:tcW w:w="927"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Дошкольное, начальное и среднее общее образование</w:t>
            </w:r>
          </w:p>
        </w:tc>
        <w:tc>
          <w:tcPr>
            <w:tcW w:w="3715" w:type="pct"/>
            <w:shd w:val="clear" w:color="auto" w:fill="FEFEFE"/>
            <w:tcMar>
              <w:top w:w="0" w:type="dxa"/>
              <w:left w:w="100" w:type="dxa"/>
              <w:bottom w:w="0" w:type="dxa"/>
              <w:right w:w="100" w:type="dxa"/>
            </w:tcMar>
          </w:tcPr>
          <w:p w:rsidR="00980B59"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eastAsia="Arial Unicode MS" w:hAnsi="Times New Roman" w:cs="Times New Roman"/>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EB7654">
              <w:rPr>
                <w:rFonts w:ascii="Times New Roman" w:eastAsia="Arial Unicode MS" w:hAnsi="Times New Roman" w:cs="Times New Roman"/>
                <w:sz w:val="28"/>
                <w:szCs w:val="28"/>
              </w:rPr>
              <w:lastRenderedPageBreak/>
              <w:t>предназначенных для занятия обучающихся физической культурой и спортом</w:t>
            </w:r>
          </w:p>
        </w:tc>
      </w:tr>
      <w:tr w:rsidR="00980B59" w:rsidRPr="00EB7654" w:rsidTr="00465303">
        <w:trPr>
          <w:trHeight w:val="273"/>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lastRenderedPageBreak/>
              <w:t>5.1.1</w:t>
            </w:r>
          </w:p>
        </w:tc>
        <w:tc>
          <w:tcPr>
            <w:tcW w:w="927" w:type="pct"/>
            <w:shd w:val="clear" w:color="auto" w:fill="FEFEFE"/>
            <w:tcMar>
              <w:top w:w="0" w:type="dxa"/>
              <w:left w:w="100" w:type="dxa"/>
              <w:bottom w:w="0" w:type="dxa"/>
              <w:right w:w="100" w:type="dxa"/>
            </w:tcMar>
          </w:tcPr>
          <w:p w:rsidR="004C5376"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Обеспечение спор</w:t>
            </w:r>
          </w:p>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proofErr w:type="spellStart"/>
            <w:r w:rsidRPr="00EB7654">
              <w:rPr>
                <w:rFonts w:ascii="Times New Roman" w:hAnsi="Times New Roman" w:cs="Times New Roman"/>
                <w:color w:val="auto"/>
                <w:sz w:val="28"/>
                <w:szCs w:val="28"/>
              </w:rPr>
              <w:t>тивно</w:t>
            </w:r>
            <w:proofErr w:type="spellEnd"/>
            <w:r w:rsidRPr="00EB7654">
              <w:rPr>
                <w:rFonts w:ascii="Times New Roman" w:hAnsi="Times New Roman" w:cs="Times New Roman"/>
                <w:color w:val="auto"/>
                <w:sz w:val="28"/>
                <w:szCs w:val="28"/>
              </w:rPr>
              <w:t>-зрелищных мероприятий</w:t>
            </w:r>
          </w:p>
        </w:tc>
        <w:tc>
          <w:tcPr>
            <w:tcW w:w="3715" w:type="pct"/>
            <w:shd w:val="clear" w:color="auto" w:fill="FEFEFE"/>
            <w:tcMar>
              <w:top w:w="0" w:type="dxa"/>
              <w:left w:w="100" w:type="dxa"/>
              <w:bottom w:w="0" w:type="dxa"/>
              <w:right w:w="100" w:type="dxa"/>
            </w:tcMar>
          </w:tcPr>
          <w:p w:rsidR="00980B59" w:rsidRPr="00EB7654" w:rsidRDefault="00465303"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980B59" w:rsidRPr="00EB7654" w:rsidTr="00465303">
        <w:trPr>
          <w:trHeight w:val="273"/>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5.1.2</w:t>
            </w:r>
          </w:p>
        </w:tc>
        <w:tc>
          <w:tcPr>
            <w:tcW w:w="927"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Обеспечение занятий спортом в помещениях</w:t>
            </w:r>
          </w:p>
        </w:tc>
        <w:tc>
          <w:tcPr>
            <w:tcW w:w="3715" w:type="pct"/>
            <w:shd w:val="clear" w:color="auto" w:fill="FEFEFE"/>
            <w:tcMar>
              <w:top w:w="0" w:type="dxa"/>
              <w:left w:w="100" w:type="dxa"/>
              <w:bottom w:w="0" w:type="dxa"/>
              <w:right w:w="100" w:type="dxa"/>
            </w:tcMar>
          </w:tcPr>
          <w:p w:rsidR="00980B59" w:rsidRPr="00EB7654" w:rsidRDefault="00465303"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980B59" w:rsidRPr="00EB7654" w:rsidTr="00465303">
        <w:trPr>
          <w:trHeight w:val="273"/>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5.1.3</w:t>
            </w:r>
          </w:p>
        </w:tc>
        <w:tc>
          <w:tcPr>
            <w:tcW w:w="927"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Площадки для занятий спортом</w:t>
            </w:r>
          </w:p>
        </w:tc>
        <w:tc>
          <w:tcPr>
            <w:tcW w:w="3715" w:type="pct"/>
            <w:shd w:val="clear" w:color="auto" w:fill="FEFEFE"/>
            <w:tcMar>
              <w:top w:w="0" w:type="dxa"/>
              <w:left w:w="100" w:type="dxa"/>
              <w:bottom w:w="0" w:type="dxa"/>
              <w:right w:w="100" w:type="dxa"/>
            </w:tcMar>
          </w:tcPr>
          <w:p w:rsidR="00980B59" w:rsidRPr="00EB7654" w:rsidRDefault="00465303"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80B59" w:rsidRPr="00EB7654" w:rsidTr="00465303">
        <w:trPr>
          <w:trHeight w:val="273"/>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5.1.4</w:t>
            </w:r>
          </w:p>
        </w:tc>
        <w:tc>
          <w:tcPr>
            <w:tcW w:w="927"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Оборудованные площадки для занятий спортом</w:t>
            </w:r>
          </w:p>
        </w:tc>
        <w:tc>
          <w:tcPr>
            <w:tcW w:w="3715" w:type="pct"/>
            <w:shd w:val="clear" w:color="auto" w:fill="FEFEFE"/>
            <w:tcMar>
              <w:top w:w="0" w:type="dxa"/>
              <w:left w:w="100" w:type="dxa"/>
              <w:bottom w:w="0" w:type="dxa"/>
              <w:right w:w="100" w:type="dxa"/>
            </w:tcMar>
          </w:tcPr>
          <w:p w:rsidR="00980B59" w:rsidRPr="00EB7654" w:rsidRDefault="00465303" w:rsidP="00A966BA">
            <w:pPr>
              <w:pStyle w:val="a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EB7654">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80B59" w:rsidRPr="00EB7654" w:rsidTr="00465303">
        <w:trPr>
          <w:trHeight w:val="273"/>
        </w:trPr>
        <w:tc>
          <w:tcPr>
            <w:tcW w:w="358"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9.3</w:t>
            </w:r>
          </w:p>
        </w:tc>
        <w:tc>
          <w:tcPr>
            <w:tcW w:w="927" w:type="pct"/>
            <w:shd w:val="clear" w:color="auto" w:fill="FEFEFE"/>
            <w:tcMar>
              <w:top w:w="0" w:type="dxa"/>
              <w:left w:w="100" w:type="dxa"/>
              <w:bottom w:w="0" w:type="dxa"/>
              <w:right w:w="100" w:type="dxa"/>
            </w:tcMar>
          </w:tcPr>
          <w:p w:rsidR="00980B59" w:rsidRPr="00EB7654" w:rsidRDefault="00980B59"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Историко-культурная деятельность</w:t>
            </w:r>
          </w:p>
        </w:tc>
        <w:tc>
          <w:tcPr>
            <w:tcW w:w="3715" w:type="pct"/>
            <w:shd w:val="clear" w:color="auto" w:fill="FEFEFE"/>
            <w:tcMar>
              <w:top w:w="0" w:type="dxa"/>
              <w:left w:w="100" w:type="dxa"/>
              <w:bottom w:w="0" w:type="dxa"/>
              <w:right w:w="100" w:type="dxa"/>
            </w:tcMar>
          </w:tcPr>
          <w:p w:rsidR="00980B59"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980B59" w:rsidRPr="00EB7654" w:rsidRDefault="00980B59"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ОД1</w:t>
      </w:r>
    </w:p>
    <w:p w:rsidR="00C73B4B" w:rsidRPr="00EB7654" w:rsidRDefault="00C73B4B" w:rsidP="00A966BA">
      <w:pPr>
        <w:widowControl w:val="0"/>
        <w:pBdr>
          <w:top w:val="nil"/>
          <w:left w:val="nil"/>
          <w:bottom w:val="nil"/>
          <w:right w:val="nil"/>
          <w:between w:val="nil"/>
          <w:bar w:val="nil"/>
        </w:pBdr>
        <w:ind w:hanging="1698"/>
        <w:rPr>
          <w:rFonts w:eastAsia="Helvetica Neue Light"/>
          <w:sz w:val="28"/>
          <w:szCs w:val="28"/>
          <w:bdr w:val="ni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00"/>
        <w:gridCol w:w="7441"/>
      </w:tblGrid>
      <w:tr w:rsidR="00C73B4B" w:rsidRPr="00EB7654" w:rsidTr="004C5376">
        <w:trPr>
          <w:trHeight w:val="617"/>
        </w:trPr>
        <w:tc>
          <w:tcPr>
            <w:tcW w:w="1384" w:type="dxa"/>
            <w:shd w:val="clear" w:color="auto" w:fill="auto"/>
            <w:vAlign w:val="center"/>
          </w:tcPr>
          <w:p w:rsidR="00C73B4B" w:rsidRPr="00EB7654" w:rsidRDefault="00C73B4B" w:rsidP="004C5376">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4C5376">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5600" w:type="dxa"/>
            <w:shd w:val="clear" w:color="auto" w:fill="auto"/>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7441" w:type="dxa"/>
            <w:shd w:val="clear" w:color="auto" w:fill="auto"/>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C150B7" w:rsidRPr="00EB7654" w:rsidTr="004C5376">
        <w:trPr>
          <w:trHeight w:val="617"/>
        </w:trPr>
        <w:tc>
          <w:tcPr>
            <w:tcW w:w="1384" w:type="dxa"/>
            <w:shd w:val="clear" w:color="auto" w:fill="auto"/>
          </w:tcPr>
          <w:p w:rsidR="00C150B7" w:rsidRPr="00EB7654" w:rsidRDefault="00C150B7"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5600" w:type="dxa"/>
            <w:shd w:val="clear" w:color="auto" w:fill="auto"/>
          </w:tcPr>
          <w:p w:rsidR="00C150B7" w:rsidRPr="00EB7654" w:rsidRDefault="00C150B7"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7441" w:type="dxa"/>
            <w:shd w:val="clear" w:color="auto" w:fill="auto"/>
          </w:tcPr>
          <w:p w:rsidR="00C150B7" w:rsidRPr="00EB7654" w:rsidRDefault="00C150B7"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w:t>
            </w:r>
            <w:r w:rsidRPr="00EB7654">
              <w:rPr>
                <w:sz w:val="28"/>
                <w:szCs w:val="28"/>
              </w:rPr>
              <w:lastRenderedPageBreak/>
              <w:t xml:space="preserve">предусмотрено содержанием видов разрешенного использования с </w:t>
            </w:r>
            <w:hyperlink r:id="rId19" w:history="1">
              <w:r w:rsidRPr="00EB7654">
                <w:rPr>
                  <w:sz w:val="28"/>
                  <w:szCs w:val="28"/>
                </w:rPr>
                <w:t>кодами 2.7.2</w:t>
              </w:r>
            </w:hyperlink>
            <w:r w:rsidRPr="00EB7654">
              <w:rPr>
                <w:sz w:val="28"/>
                <w:szCs w:val="28"/>
              </w:rPr>
              <w:t xml:space="preserve">, </w:t>
            </w:r>
            <w:hyperlink r:id="rId20" w:history="1">
              <w:r w:rsidRPr="00EB7654">
                <w:rPr>
                  <w:sz w:val="28"/>
                  <w:szCs w:val="28"/>
                </w:rPr>
                <w:t xml:space="preserve">4.9 </w:t>
              </w:r>
            </w:hyperlink>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5039"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55"/>
        <w:gridCol w:w="2569"/>
        <w:gridCol w:w="2975"/>
      </w:tblGrid>
      <w:tr w:rsidR="00C73B4B" w:rsidRPr="00EB7654" w:rsidTr="00C73B4B">
        <w:trPr>
          <w:trHeight w:val="327"/>
        </w:trPr>
        <w:tc>
          <w:tcPr>
            <w:tcW w:w="3981"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4C5376">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019"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4C5376">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C73B4B" w:rsidRPr="00EB7654" w:rsidTr="00C73B4B">
        <w:tblPrEx>
          <w:shd w:val="clear" w:color="auto" w:fill="auto"/>
        </w:tblPrEx>
        <w:trPr>
          <w:trHeight w:val="273"/>
        </w:trPr>
        <w:tc>
          <w:tcPr>
            <w:tcW w:w="31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88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01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1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101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418"/>
        </w:trPr>
        <w:tc>
          <w:tcPr>
            <w:tcW w:w="31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88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более 6</w:t>
            </w:r>
          </w:p>
        </w:tc>
        <w:tc>
          <w:tcPr>
            <w:tcW w:w="101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1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4C5376" w:rsidRPr="00EB7654" w:rsidRDefault="00C73B4B" w:rsidP="004C5376">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70%</w:t>
            </w:r>
          </w:p>
        </w:tc>
        <w:tc>
          <w:tcPr>
            <w:tcW w:w="101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Иные предельные параметры разрешённого строительства, реконструкции объектов капитального строительства:</w:t>
            </w:r>
          </w:p>
        </w:tc>
      </w:tr>
      <w:tr w:rsidR="00C73B4B" w:rsidRPr="00EB7654" w:rsidTr="00C73B4B">
        <w:tblPrEx>
          <w:shd w:val="clear" w:color="auto" w:fill="auto"/>
        </w:tblPrEx>
        <w:trPr>
          <w:trHeight w:val="273"/>
        </w:trPr>
        <w:tc>
          <w:tcPr>
            <w:tcW w:w="3101"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Отступ от красных линий:</w:t>
            </w:r>
          </w:p>
        </w:tc>
        <w:tc>
          <w:tcPr>
            <w:tcW w:w="880" w:type="pct"/>
            <w:tcBorders>
              <w:top w:val="single" w:sz="4" w:space="0" w:color="auto"/>
              <w:left w:val="single" w:sz="4" w:space="0" w:color="auto"/>
              <w:bottom w:val="nil"/>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c>
          <w:tcPr>
            <w:tcW w:w="1019" w:type="pct"/>
            <w:vMerge w:val="restart"/>
            <w:tcBorders>
              <w:top w:val="single" w:sz="4" w:space="0" w:color="auto"/>
              <w:left w:val="single" w:sz="4" w:space="0" w:color="auto"/>
              <w:right w:val="single" w:sz="4" w:space="0" w:color="auto"/>
            </w:tcBorders>
            <w:shd w:val="clear" w:color="auto" w:fill="FEFEFE"/>
            <w:tcMar>
              <w:top w:w="0" w:type="dxa"/>
              <w:left w:w="100" w:type="dxa"/>
              <w:bottom w:w="0" w:type="dxa"/>
              <w:right w:w="100" w:type="dxa"/>
            </w:tcMar>
            <w:vAlign w:val="center"/>
          </w:tcPr>
          <w:p w:rsidR="004C5376"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r w:rsidRPr="00EB7654">
              <w:rPr>
                <w:sz w:val="28"/>
                <w:szCs w:val="28"/>
                <w:bdr w:val="nil"/>
              </w:rPr>
              <w:t xml:space="preserve">при наличии </w:t>
            </w:r>
            <w:proofErr w:type="spellStart"/>
            <w:r w:rsidRPr="00EB7654">
              <w:rPr>
                <w:sz w:val="28"/>
                <w:szCs w:val="28"/>
                <w:bdr w:val="nil"/>
              </w:rPr>
              <w:t>утверж</w:t>
            </w:r>
            <w:proofErr w:type="spellEnd"/>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r w:rsidRPr="00EB7654">
              <w:rPr>
                <w:sz w:val="28"/>
                <w:szCs w:val="28"/>
                <w:bdr w:val="nil"/>
              </w:rPr>
              <w:t>денной документации по планировке территории</w:t>
            </w:r>
          </w:p>
        </w:tc>
      </w:tr>
      <w:tr w:rsidR="00C73B4B" w:rsidRPr="00EB7654" w:rsidTr="004C5376">
        <w:tblPrEx>
          <w:shd w:val="clear" w:color="auto" w:fill="auto"/>
        </w:tblPrEx>
        <w:trPr>
          <w:trHeight w:val="273"/>
        </w:trPr>
        <w:tc>
          <w:tcPr>
            <w:tcW w:w="3101" w:type="pct"/>
            <w:tcBorders>
              <w:top w:val="nil"/>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для школ и детских дошкольных учреждений, размещаемых в отдельных зданиях</w:t>
            </w:r>
          </w:p>
        </w:tc>
        <w:tc>
          <w:tcPr>
            <w:tcW w:w="880" w:type="pct"/>
            <w:tcBorders>
              <w:top w:val="nil"/>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не менее </w:t>
            </w:r>
            <w:r w:rsidRPr="00EB7654">
              <w:rPr>
                <w:rFonts w:eastAsia="Helvetica Neue Light"/>
                <w:sz w:val="28"/>
                <w:szCs w:val="28"/>
                <w:bdr w:val="nil"/>
                <w:lang w:val="en-US"/>
              </w:rPr>
              <w:t xml:space="preserve">25 </w:t>
            </w:r>
            <w:r w:rsidRPr="00EB7654">
              <w:rPr>
                <w:rFonts w:eastAsia="Helvetica Neue Light"/>
                <w:sz w:val="28"/>
                <w:szCs w:val="28"/>
                <w:bdr w:val="nil"/>
              </w:rPr>
              <w:t>м</w:t>
            </w:r>
          </w:p>
        </w:tc>
        <w:tc>
          <w:tcPr>
            <w:tcW w:w="1019" w:type="pct"/>
            <w:vMerge/>
            <w:tcBorders>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p>
        </w:tc>
      </w:tr>
      <w:tr w:rsidR="00C73B4B" w:rsidRPr="00EB7654" w:rsidTr="004C5376">
        <w:tblPrEx>
          <w:shd w:val="clear" w:color="auto" w:fill="auto"/>
        </w:tblPrEx>
        <w:trPr>
          <w:trHeight w:val="273"/>
        </w:trPr>
        <w:tc>
          <w:tcPr>
            <w:tcW w:w="31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для школ и детских дошкольных учреждений, размещаемых в реконструируемых кварталах</w:t>
            </w:r>
          </w:p>
        </w:tc>
        <w:tc>
          <w:tcPr>
            <w:tcW w:w="88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не менее </w:t>
            </w:r>
            <w:r w:rsidRPr="00EB7654">
              <w:rPr>
                <w:rFonts w:eastAsia="Helvetica Neue Light"/>
                <w:sz w:val="28"/>
                <w:szCs w:val="28"/>
                <w:bdr w:val="nil"/>
                <w:lang w:val="en-US"/>
              </w:rPr>
              <w:t xml:space="preserve">15 </w:t>
            </w:r>
            <w:r w:rsidRPr="00EB7654">
              <w:rPr>
                <w:rFonts w:eastAsia="Helvetica Neue Light"/>
                <w:sz w:val="28"/>
                <w:szCs w:val="28"/>
                <w:bdr w:val="nil"/>
              </w:rPr>
              <w:t>м</w:t>
            </w:r>
          </w:p>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c>
          <w:tcPr>
            <w:tcW w:w="101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p>
        </w:tc>
      </w:tr>
      <w:tr w:rsidR="00C73B4B" w:rsidRPr="00EB7654" w:rsidTr="004C5376">
        <w:tblPrEx>
          <w:shd w:val="clear" w:color="auto" w:fill="auto"/>
        </w:tblPrEx>
        <w:trPr>
          <w:trHeight w:val="273"/>
        </w:trPr>
        <w:tc>
          <w:tcPr>
            <w:tcW w:w="31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Размер земельного участка под торговый павильон</w:t>
            </w:r>
          </w:p>
        </w:tc>
        <w:tc>
          <w:tcPr>
            <w:tcW w:w="880"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более не более 30 м</w:t>
            </w:r>
            <w:r w:rsidRPr="00EB7654">
              <w:rPr>
                <w:rFonts w:eastAsia="Helvetica Neue Light"/>
                <w:sz w:val="28"/>
                <w:szCs w:val="28"/>
                <w:bdr w:val="nil"/>
                <w:vertAlign w:val="superscript"/>
              </w:rPr>
              <w:t>2</w:t>
            </w:r>
          </w:p>
        </w:tc>
        <w:tc>
          <w:tcPr>
            <w:tcW w:w="101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p>
        </w:tc>
      </w:tr>
    </w:tbl>
    <w:p w:rsidR="00C73B4B" w:rsidRPr="00EB7654" w:rsidRDefault="00C73B4B" w:rsidP="00A966BA">
      <w:pPr>
        <w:keepNext/>
        <w:outlineLvl w:val="3"/>
        <w:rPr>
          <w:bCs/>
          <w:sz w:val="28"/>
          <w:szCs w:val="28"/>
          <w:lang w:val="x-none" w:eastAsia="ar-SA" w:bidi="en-US"/>
        </w:rPr>
      </w:pPr>
      <w:r w:rsidRPr="00EB7654">
        <w:rPr>
          <w:bCs/>
          <w:sz w:val="28"/>
          <w:szCs w:val="28"/>
          <w:lang w:val="x-none" w:eastAsia="ar-SA" w:bidi="en-US"/>
        </w:rPr>
        <w:lastRenderedPageBreak/>
        <w:t>Статья 4.2. Зона размещения объектов социального и коммунально-бытового назначения (О</w:t>
      </w:r>
      <w:r w:rsidRPr="00EB7654">
        <w:rPr>
          <w:bCs/>
          <w:sz w:val="28"/>
          <w:szCs w:val="28"/>
          <w:lang w:eastAsia="ar-SA" w:bidi="en-US"/>
        </w:rPr>
        <w:t>Д</w:t>
      </w:r>
      <w:r w:rsidRPr="00EB7654">
        <w:rPr>
          <w:bCs/>
          <w:sz w:val="28"/>
          <w:szCs w:val="28"/>
          <w:lang w:val="x-none" w:eastAsia="ar-SA" w:bidi="en-US"/>
        </w:rPr>
        <w:t>2)</w:t>
      </w:r>
    </w:p>
    <w:p w:rsidR="00C73B4B" w:rsidRPr="00EB7654" w:rsidRDefault="00C73B4B" w:rsidP="004C5376">
      <w:pPr>
        <w:shd w:val="clear" w:color="auto" w:fill="FFFFFF"/>
        <w:ind w:firstLine="431"/>
        <w:jc w:val="both"/>
        <w:rPr>
          <w:color w:val="000000"/>
          <w:spacing w:val="9"/>
          <w:sz w:val="28"/>
          <w:szCs w:val="28"/>
        </w:rPr>
      </w:pPr>
      <w:r w:rsidRPr="00EB7654">
        <w:rPr>
          <w:color w:val="000000"/>
          <w:spacing w:val="9"/>
          <w:sz w:val="28"/>
          <w:szCs w:val="28"/>
        </w:rPr>
        <w:t xml:space="preserve">1. </w:t>
      </w:r>
      <w:r w:rsidRPr="00EB7654">
        <w:rPr>
          <w:sz w:val="28"/>
          <w:szCs w:val="28"/>
        </w:rPr>
        <w:t>Зона предназначена для размещения объектов социального и коммунально-бытового назначения при соблюдении нижеприведенных видов разрешенного использования земельных участков и объектов капитального строительства.</w:t>
      </w: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ОД2</w:t>
      </w:r>
    </w:p>
    <w:p w:rsidR="00C73B4B" w:rsidRPr="00EB7654" w:rsidRDefault="00C73B4B" w:rsidP="00A966BA">
      <w:pPr>
        <w:widowControl w:val="0"/>
        <w:ind w:firstLine="709"/>
        <w:contextualSpacing/>
        <w:jc w:val="center"/>
        <w:rPr>
          <w:rFonts w:eastAsia="Cambria"/>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8"/>
        <w:gridCol w:w="2886"/>
        <w:gridCol w:w="10172"/>
      </w:tblGrid>
      <w:tr w:rsidR="00C73B4B" w:rsidRPr="00EB7654" w:rsidTr="004C5376">
        <w:trPr>
          <w:trHeight w:val="734"/>
        </w:trPr>
        <w:tc>
          <w:tcPr>
            <w:tcW w:w="471"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4C5376">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01"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527" w:type="pct"/>
            <w:shd w:val="clear" w:color="auto" w:fill="FEFEFE"/>
            <w:tcMar>
              <w:top w:w="0" w:type="dxa"/>
              <w:left w:w="100" w:type="dxa"/>
              <w:bottom w:w="0" w:type="dxa"/>
              <w:right w:w="100" w:type="dxa"/>
            </w:tcMar>
          </w:tcPr>
          <w:p w:rsidR="00C73B4B" w:rsidRPr="00EB7654" w:rsidRDefault="00C73B4B" w:rsidP="004C5376">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4C5376">
        <w:trPr>
          <w:trHeight w:val="1461"/>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Cambria"/>
                <w:sz w:val="28"/>
                <w:szCs w:val="28"/>
                <w:bdr w:val="nil"/>
              </w:rPr>
            </w:pPr>
            <w:r w:rsidRPr="00EB7654">
              <w:rPr>
                <w:rFonts w:eastAsia="Helvetica Neue Light"/>
                <w:sz w:val="28"/>
                <w:szCs w:val="28"/>
                <w:bdr w:val="nil"/>
              </w:rPr>
              <w:t>3.1.1</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Cambria"/>
                <w:sz w:val="28"/>
                <w:szCs w:val="28"/>
                <w:bdr w:val="nil"/>
              </w:rPr>
            </w:pPr>
            <w:r w:rsidRPr="00EB7654">
              <w:rPr>
                <w:rFonts w:eastAsia="Helvetica Neue Light"/>
                <w:sz w:val="28"/>
                <w:szCs w:val="28"/>
                <w:bdr w:val="nil"/>
              </w:rPr>
              <w:t>Предоставление коммунальных услуг</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4C5376">
        <w:trPr>
          <w:trHeight w:val="956"/>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3.1.2</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Административные здания организаций, обеспечивающих предоставление коммунальных услуг</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C73B4B" w:rsidRPr="00EB7654" w:rsidTr="004C5376">
        <w:trPr>
          <w:trHeight w:val="60"/>
        </w:trPr>
        <w:tc>
          <w:tcPr>
            <w:tcW w:w="471"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w:t>
            </w:r>
          </w:p>
        </w:tc>
        <w:tc>
          <w:tcPr>
            <w:tcW w:w="1001"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Социальное обслуживание</w:t>
            </w:r>
          </w:p>
        </w:tc>
        <w:tc>
          <w:tcPr>
            <w:tcW w:w="3527"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1" w:anchor="block_1321" w:history="1">
              <w:r w:rsidRPr="00EB7654">
                <w:rPr>
                  <w:rFonts w:eastAsia="Helvetica Neue Light"/>
                  <w:sz w:val="28"/>
                  <w:szCs w:val="28"/>
                  <w:bdr w:val="nil"/>
                </w:rPr>
                <w:t>кодами 3.2.1 - 3.2.4</w:t>
              </w:r>
            </w:hyperlink>
          </w:p>
        </w:tc>
      </w:tr>
      <w:tr w:rsidR="00C73B4B" w:rsidRPr="00EB7654" w:rsidTr="004C5376">
        <w:tc>
          <w:tcPr>
            <w:tcW w:w="471"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3.2.1</w:t>
            </w:r>
          </w:p>
        </w:tc>
        <w:tc>
          <w:tcPr>
            <w:tcW w:w="1001"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Дома социального обслуживания</w:t>
            </w:r>
          </w:p>
        </w:tc>
        <w:tc>
          <w:tcPr>
            <w:tcW w:w="3527"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C73B4B"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для временного размещения вынужденных переселенцев, лиц, признанных беженцами</w:t>
            </w:r>
          </w:p>
          <w:p w:rsidR="00677540" w:rsidRPr="00EB7654" w:rsidRDefault="00677540"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p>
        </w:tc>
      </w:tr>
      <w:tr w:rsidR="00C73B4B" w:rsidRPr="00EB7654" w:rsidTr="004C5376">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3.2.2</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социальной помощи населению</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некоммерческих фондов, благотворительных организаций, клубов по интересам</w:t>
            </w:r>
          </w:p>
        </w:tc>
      </w:tr>
      <w:tr w:rsidR="00C73B4B" w:rsidRPr="00EB7654" w:rsidTr="004C5376">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3.2.3</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услуг связи</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3B4B" w:rsidRPr="00EB7654" w:rsidTr="004C5376">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3.3</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3B4B" w:rsidRPr="00EB7654" w:rsidTr="004C5376">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3.8.1</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Государственное управление</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3B4B" w:rsidRPr="00EB7654" w:rsidTr="004C5376">
        <w:trPr>
          <w:trHeight w:val="870"/>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3.8.2</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Представительская деятельность</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C73B4B" w:rsidRPr="00EB7654" w:rsidTr="004C5376">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4.1</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 управление</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3B4B" w:rsidRPr="00EB7654" w:rsidTr="004C5376">
        <w:trPr>
          <w:trHeight w:val="542"/>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527" w:type="pct"/>
            <w:shd w:val="clear" w:color="auto" w:fill="FEFEFE"/>
            <w:tcMar>
              <w:top w:w="0" w:type="dxa"/>
              <w:left w:w="100" w:type="dxa"/>
              <w:bottom w:w="0" w:type="dxa"/>
              <w:right w:w="100" w:type="dxa"/>
            </w:tcMar>
          </w:tcPr>
          <w:p w:rsidR="00C73B4B"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p w:rsidR="00677540" w:rsidRPr="00EB7654" w:rsidRDefault="00677540"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vertAlign w:val="superscript"/>
              </w:rPr>
            </w:pPr>
          </w:p>
        </w:tc>
      </w:tr>
      <w:tr w:rsidR="00C73B4B" w:rsidRPr="00EB7654" w:rsidTr="004C5376">
        <w:trPr>
          <w:trHeight w:val="536"/>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4.5</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Банковская и страховая деятельность</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3B4B" w:rsidRPr="00EB7654" w:rsidTr="004C5376">
        <w:trPr>
          <w:trHeight w:val="530"/>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3B4B" w:rsidRPr="00EB7654" w:rsidTr="004C5376">
        <w:trPr>
          <w:trHeight w:val="708"/>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4.7</w:t>
            </w:r>
          </w:p>
        </w:tc>
        <w:tc>
          <w:tcPr>
            <w:tcW w:w="1001" w:type="pct"/>
            <w:shd w:val="clear" w:color="auto" w:fill="FEFEFE"/>
            <w:tcMar>
              <w:top w:w="0" w:type="dxa"/>
              <w:left w:w="100" w:type="dxa"/>
              <w:bottom w:w="0" w:type="dxa"/>
              <w:right w:w="100" w:type="dxa"/>
            </w:tcMar>
          </w:tcPr>
          <w:p w:rsidR="00C73B4B" w:rsidRPr="00EB7654" w:rsidRDefault="00C73B4B" w:rsidP="00A966BA">
            <w:pPr>
              <w:autoSpaceDE w:val="0"/>
              <w:autoSpaceDN w:val="0"/>
              <w:adjustRightInd w:val="0"/>
              <w:jc w:val="center"/>
              <w:rPr>
                <w:sz w:val="28"/>
                <w:szCs w:val="28"/>
              </w:rPr>
            </w:pPr>
            <w:r w:rsidRPr="00EB7654">
              <w:rPr>
                <w:sz w:val="28"/>
                <w:szCs w:val="28"/>
              </w:rPr>
              <w:t>Гостиничное обслуживание</w:t>
            </w:r>
          </w:p>
        </w:tc>
        <w:tc>
          <w:tcPr>
            <w:tcW w:w="3527" w:type="pct"/>
            <w:shd w:val="clear" w:color="auto" w:fill="FEFEFE"/>
            <w:tcMar>
              <w:top w:w="0" w:type="dxa"/>
              <w:left w:w="100" w:type="dxa"/>
              <w:bottom w:w="0" w:type="dxa"/>
              <w:right w:w="100" w:type="dxa"/>
            </w:tcMar>
          </w:tcPr>
          <w:p w:rsidR="00C73B4B" w:rsidRPr="00EB7654" w:rsidRDefault="00C150B7" w:rsidP="00A966BA">
            <w:pPr>
              <w:autoSpaceDE w:val="0"/>
              <w:autoSpaceDN w:val="0"/>
              <w:adjustRightInd w:val="0"/>
              <w:rPr>
                <w:sz w:val="28"/>
                <w:szCs w:val="28"/>
              </w:rPr>
            </w:pPr>
            <w:r w:rsidRPr="00EB7654">
              <w:rPr>
                <w:sz w:val="28"/>
                <w:szCs w:val="28"/>
              </w:rPr>
              <w:t>р</w:t>
            </w:r>
            <w:r w:rsidR="00C73B4B" w:rsidRPr="00EB7654">
              <w:rPr>
                <w:sz w:val="28"/>
                <w:szCs w:val="28"/>
              </w:rPr>
              <w:t xml:space="preserve">азмещение гостиниц </w:t>
            </w:r>
          </w:p>
        </w:tc>
      </w:tr>
      <w:tr w:rsidR="00C73B4B" w:rsidRPr="00EB7654" w:rsidTr="004C5376">
        <w:trPr>
          <w:trHeight w:val="700"/>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C73B4B" w:rsidRPr="00EB7654" w:rsidTr="004C5376">
        <w:trPr>
          <w:trHeight w:val="211"/>
        </w:trPr>
        <w:tc>
          <w:tcPr>
            <w:tcW w:w="47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8.3</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внутреннего правопорядка</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7654">
              <w:rPr>
                <w:rFonts w:eastAsia="Arial Unicode MS"/>
                <w:sz w:val="28"/>
                <w:szCs w:val="28"/>
                <w:bdr w:val="nil"/>
              </w:rPr>
              <w:t>Росгвардии</w:t>
            </w:r>
            <w:proofErr w:type="spellEnd"/>
            <w:r w:rsidRPr="00EB7654">
              <w:rPr>
                <w:rFonts w:eastAsia="Arial Unicode MS"/>
                <w:sz w:val="28"/>
                <w:szCs w:val="28"/>
                <w:bdr w:val="nil"/>
              </w:rPr>
              <w:t xml:space="preserve"> и спасательных служб, в которых существует военизированная служба;</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C73B4B" w:rsidRPr="00EB7654" w:rsidTr="004C5376">
        <w:trPr>
          <w:trHeight w:val="211"/>
        </w:trPr>
        <w:tc>
          <w:tcPr>
            <w:tcW w:w="471"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12.0.1</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4C5376"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xml:space="preserve">, а также некапитальных сооружений, предназначенных </w:t>
            </w:r>
            <w:r w:rsidR="004C5376">
              <w:rPr>
                <w:rFonts w:eastAsia="Arial Unicode MS"/>
                <w:sz w:val="28"/>
                <w:szCs w:val="28"/>
                <w:bdr w:val="nil"/>
              </w:rPr>
              <w:t>для охраны транспортных средств</w:t>
            </w:r>
          </w:p>
        </w:tc>
      </w:tr>
      <w:tr w:rsidR="00C73B4B" w:rsidRPr="00EB7654" w:rsidTr="004C5376">
        <w:trPr>
          <w:trHeight w:val="211"/>
        </w:trPr>
        <w:tc>
          <w:tcPr>
            <w:tcW w:w="471"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100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5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EB7654">
              <w:rPr>
                <w:rFonts w:eastAsia="Arial Unicode MS"/>
                <w:sz w:val="28"/>
                <w:szCs w:val="28"/>
                <w:bdr w:val="nil"/>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bl>
    <w:p w:rsidR="004C5376" w:rsidRPr="00EB7654" w:rsidRDefault="004C5376" w:rsidP="00A966BA">
      <w:pPr>
        <w:widowControl w:val="0"/>
        <w:ind w:firstLine="709"/>
        <w:jc w:val="center"/>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ОД2</w:t>
      </w:r>
    </w:p>
    <w:p w:rsidR="00C73B4B" w:rsidRPr="00EB7654" w:rsidRDefault="00C73B4B" w:rsidP="00A966BA">
      <w:pPr>
        <w:widowControl w:val="0"/>
        <w:ind w:firstLine="709"/>
        <w:contextualSpacing/>
        <w:jc w:val="center"/>
        <w:rPr>
          <w:rFonts w:eastAsia="Cambria"/>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4"/>
        <w:gridCol w:w="2482"/>
        <w:gridCol w:w="10570"/>
      </w:tblGrid>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61" w:type="pct"/>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666" w:type="pct"/>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autoSpaceDE w:val="0"/>
              <w:autoSpaceDN w:val="0"/>
              <w:adjustRightInd w:val="0"/>
              <w:spacing w:line="240" w:lineRule="exact"/>
              <w:jc w:val="center"/>
              <w:rPr>
                <w:rFonts w:eastAsia="Cambria"/>
                <w:sz w:val="28"/>
                <w:szCs w:val="28"/>
                <w:bdr w:val="nil"/>
              </w:rPr>
            </w:pPr>
            <w:r w:rsidRPr="00EB7654">
              <w:rPr>
                <w:rFonts w:eastAsia="Cambria"/>
                <w:sz w:val="28"/>
                <w:szCs w:val="28"/>
                <w:bdr w:val="nil"/>
              </w:rPr>
              <w:t>описание вида разрешенного использования</w:t>
            </w: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2.5</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roofErr w:type="spellStart"/>
            <w:r w:rsidRPr="00EB7654">
              <w:rPr>
                <w:rFonts w:eastAsia="Helvetica Neue Light"/>
                <w:sz w:val="28"/>
                <w:szCs w:val="28"/>
                <w:bdr w:val="nil"/>
              </w:rPr>
              <w:t>Среднеэтажная</w:t>
            </w:r>
            <w:proofErr w:type="spellEnd"/>
            <w:r w:rsidRPr="00EB7654">
              <w:rPr>
                <w:rFonts w:eastAsia="Helvetica Neue Light"/>
                <w:sz w:val="28"/>
                <w:szCs w:val="28"/>
                <w:bdr w:val="nil"/>
              </w:rPr>
              <w:t xml:space="preserve"> жилая застройка</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многоквартирных домов этажностью не выше восьми этажей;</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благоустройство и озеленение;</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подземных гаражей и автостоянок;</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обустройство спортивных и детских площадок, площадок для отдыха;</w:t>
            </w:r>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Cambria"/>
                <w:color w:val="000000"/>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150B7" w:rsidRPr="00EB7654" w:rsidTr="004C5376">
        <w:trPr>
          <w:trHeight w:val="273"/>
        </w:trPr>
        <w:tc>
          <w:tcPr>
            <w:tcW w:w="473" w:type="pct"/>
            <w:shd w:val="clear" w:color="auto" w:fill="FEFEFE"/>
            <w:tcMar>
              <w:top w:w="0" w:type="dxa"/>
              <w:left w:w="100" w:type="dxa"/>
              <w:bottom w:w="0" w:type="dxa"/>
              <w:right w:w="100" w:type="dxa"/>
            </w:tcMar>
          </w:tcPr>
          <w:p w:rsidR="00C150B7" w:rsidRPr="00EB7654" w:rsidRDefault="00C150B7"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2.7.2</w:t>
            </w:r>
          </w:p>
        </w:tc>
        <w:tc>
          <w:tcPr>
            <w:tcW w:w="861" w:type="pct"/>
            <w:shd w:val="clear" w:color="auto" w:fill="FEFEFE"/>
            <w:tcMar>
              <w:top w:w="0" w:type="dxa"/>
              <w:left w:w="100" w:type="dxa"/>
              <w:bottom w:w="0" w:type="dxa"/>
              <w:right w:w="100" w:type="dxa"/>
            </w:tcMar>
          </w:tcPr>
          <w:p w:rsidR="00C150B7" w:rsidRPr="00EB7654" w:rsidRDefault="00C150B7"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Размещение гаражей для собственных нужд</w:t>
            </w:r>
          </w:p>
        </w:tc>
        <w:tc>
          <w:tcPr>
            <w:tcW w:w="3666" w:type="pct"/>
            <w:shd w:val="clear" w:color="auto" w:fill="FEFEFE"/>
            <w:tcMar>
              <w:top w:w="0" w:type="dxa"/>
              <w:left w:w="100" w:type="dxa"/>
              <w:bottom w:w="0" w:type="dxa"/>
              <w:right w:w="100" w:type="dxa"/>
            </w:tcMar>
          </w:tcPr>
          <w:p w:rsidR="00C150B7" w:rsidRPr="00EB7654" w:rsidRDefault="00465303"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r>
      <w:tr w:rsidR="00106108" w:rsidRPr="00EB7654" w:rsidTr="004C5376">
        <w:trPr>
          <w:trHeight w:val="273"/>
        </w:trPr>
        <w:tc>
          <w:tcPr>
            <w:tcW w:w="473" w:type="pct"/>
            <w:shd w:val="clear" w:color="auto" w:fill="FEFEFE"/>
            <w:tcMar>
              <w:top w:w="0" w:type="dxa"/>
              <w:left w:w="100" w:type="dxa"/>
              <w:bottom w:w="0" w:type="dxa"/>
              <w:right w:w="100" w:type="dxa"/>
            </w:tcMar>
          </w:tcPr>
          <w:p w:rsidR="00106108" w:rsidRPr="00EB7654" w:rsidRDefault="00106108" w:rsidP="00A966BA">
            <w:pPr>
              <w:pStyle w:val="af5"/>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4.9.1.1</w:t>
            </w:r>
          </w:p>
        </w:tc>
        <w:tc>
          <w:tcPr>
            <w:tcW w:w="861" w:type="pct"/>
            <w:shd w:val="clear" w:color="auto" w:fill="FEFEFE"/>
            <w:tcMar>
              <w:top w:w="0" w:type="dxa"/>
              <w:left w:w="100" w:type="dxa"/>
              <w:bottom w:w="0" w:type="dxa"/>
              <w:right w:w="100" w:type="dxa"/>
            </w:tcMar>
          </w:tcPr>
          <w:p w:rsidR="00106108" w:rsidRPr="00EB7654" w:rsidRDefault="00106108"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Заправка транспортных средств</w:t>
            </w:r>
          </w:p>
        </w:tc>
        <w:tc>
          <w:tcPr>
            <w:tcW w:w="3666" w:type="pct"/>
            <w:shd w:val="clear" w:color="auto" w:fill="FEFEFE"/>
            <w:tcMar>
              <w:top w:w="0" w:type="dxa"/>
              <w:left w:w="100" w:type="dxa"/>
              <w:bottom w:w="0" w:type="dxa"/>
              <w:right w:w="100" w:type="dxa"/>
            </w:tcMar>
          </w:tcPr>
          <w:p w:rsidR="00106108"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06108" w:rsidRPr="00EB7654" w:rsidTr="004C5376">
        <w:trPr>
          <w:trHeight w:val="273"/>
        </w:trPr>
        <w:tc>
          <w:tcPr>
            <w:tcW w:w="473" w:type="pct"/>
            <w:shd w:val="clear" w:color="auto" w:fill="FEFEFE"/>
            <w:tcMar>
              <w:top w:w="0" w:type="dxa"/>
              <w:left w:w="100" w:type="dxa"/>
              <w:bottom w:w="0" w:type="dxa"/>
              <w:right w:w="100" w:type="dxa"/>
            </w:tcMar>
          </w:tcPr>
          <w:p w:rsidR="00106108" w:rsidRPr="00EB7654" w:rsidRDefault="00106108" w:rsidP="00A966BA">
            <w:pPr>
              <w:pStyle w:val="af5"/>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EB7654">
              <w:rPr>
                <w:rFonts w:ascii="Times New Roman" w:eastAsia="Helvetica Neue Light" w:hAnsi="Times New Roman"/>
                <w:sz w:val="28"/>
                <w:szCs w:val="28"/>
                <w:bdr w:val="nil"/>
                <w:lang w:eastAsia="ru-RU"/>
              </w:rPr>
              <w:t>4.9.1.3</w:t>
            </w:r>
          </w:p>
        </w:tc>
        <w:tc>
          <w:tcPr>
            <w:tcW w:w="861" w:type="pct"/>
            <w:shd w:val="clear" w:color="auto" w:fill="FEFEFE"/>
            <w:tcMar>
              <w:top w:w="0" w:type="dxa"/>
              <w:left w:w="100" w:type="dxa"/>
              <w:bottom w:w="0" w:type="dxa"/>
              <w:right w:w="100" w:type="dxa"/>
            </w:tcMar>
          </w:tcPr>
          <w:p w:rsidR="00106108" w:rsidRPr="00EB7654" w:rsidRDefault="00106108"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Автомобильные мойки</w:t>
            </w:r>
          </w:p>
        </w:tc>
        <w:tc>
          <w:tcPr>
            <w:tcW w:w="3666" w:type="pct"/>
            <w:shd w:val="clear" w:color="auto" w:fill="FEFEFE"/>
            <w:tcMar>
              <w:top w:w="0" w:type="dxa"/>
              <w:left w:w="100" w:type="dxa"/>
              <w:bottom w:w="0" w:type="dxa"/>
              <w:right w:w="100" w:type="dxa"/>
            </w:tcMar>
          </w:tcPr>
          <w:p w:rsidR="00106108" w:rsidRPr="00EB7654" w:rsidRDefault="00465303" w:rsidP="00A966BA">
            <w:pPr>
              <w:pStyle w:val="2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EB7654">
              <w:rPr>
                <w:rFonts w:ascii="Times New Roman" w:hAnsi="Times New Roman" w:cs="Times New Roman"/>
                <w:color w:val="auto"/>
                <w:sz w:val="28"/>
                <w:szCs w:val="28"/>
              </w:rPr>
              <w:t>размещение автомобильных моек, а также размещение магазинов сопутствующей торговли</w:t>
            </w: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4.9.1.4</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Ремонт автомобилей</w:t>
            </w:r>
          </w:p>
        </w:tc>
        <w:tc>
          <w:tcPr>
            <w:tcW w:w="3666" w:type="pct"/>
            <w:shd w:val="clear" w:color="auto" w:fill="FEFEFE"/>
            <w:tcMar>
              <w:top w:w="0" w:type="dxa"/>
              <w:left w:w="100" w:type="dxa"/>
              <w:bottom w:w="0" w:type="dxa"/>
              <w:right w:w="100" w:type="dxa"/>
            </w:tcMar>
          </w:tcPr>
          <w:p w:rsidR="00C73B4B" w:rsidRDefault="00465303"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677540" w:rsidRPr="00EB7654" w:rsidRDefault="00677540"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3.4.1</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Амбулаторно-поликлиническое обслуживание</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73B4B" w:rsidRPr="00EB7654" w:rsidTr="004C5376">
        <w:trPr>
          <w:trHeight w:val="698"/>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3.4.3</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Медицинские организации особого назначения</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7654">
              <w:rPr>
                <w:rFonts w:eastAsia="Helvetica Neue Light"/>
                <w:sz w:val="28"/>
                <w:szCs w:val="28"/>
                <w:bdr w:val="nil"/>
              </w:rPr>
              <w:t>патолого-анатомической</w:t>
            </w:r>
            <w:proofErr w:type="gramEnd"/>
            <w:r w:rsidRPr="00EB7654">
              <w:rPr>
                <w:rFonts w:eastAsia="Helvetica Neue Light"/>
                <w:sz w:val="28"/>
                <w:szCs w:val="28"/>
                <w:bdr w:val="nil"/>
              </w:rPr>
              <w:t xml:space="preserve"> экспертизы (морги)</w:t>
            </w: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5.1.1</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спортивно-зрелищных мероприятий</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5.1.2</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занятий спортом в помещениях</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5.1.3</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5.1.4</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Оборудованные площадки для занятий спортом</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3B4B" w:rsidRPr="00EB7654" w:rsidTr="004C5376">
        <w:trPr>
          <w:trHeight w:val="273"/>
        </w:trPr>
        <w:tc>
          <w:tcPr>
            <w:tcW w:w="4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9.3</w:t>
            </w:r>
          </w:p>
        </w:tc>
        <w:tc>
          <w:tcPr>
            <w:tcW w:w="8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Историко-культурная деятельность</w:t>
            </w:r>
          </w:p>
        </w:tc>
        <w:tc>
          <w:tcPr>
            <w:tcW w:w="36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lastRenderedPageBreak/>
        <w:t>Вспомогательные виды разрешенного использования земельных участков зоны ОД2</w:t>
      </w:r>
    </w:p>
    <w:p w:rsidR="00C73B4B" w:rsidRPr="00EB7654" w:rsidRDefault="00C73B4B" w:rsidP="00A966BA">
      <w:pPr>
        <w:widowControl w:val="0"/>
        <w:pBdr>
          <w:top w:val="nil"/>
          <w:left w:val="nil"/>
          <w:bottom w:val="nil"/>
          <w:right w:val="nil"/>
          <w:between w:val="nil"/>
          <w:bar w:val="nil"/>
        </w:pBdr>
        <w:ind w:hanging="1698"/>
        <w:rPr>
          <w:rFonts w:eastAsia="Helvetica Neue Light"/>
          <w:sz w:val="28"/>
          <w:szCs w:val="28"/>
          <w:bdr w:val="ni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678"/>
        <w:gridCol w:w="8363"/>
      </w:tblGrid>
      <w:tr w:rsidR="00C73B4B" w:rsidRPr="00EB7654" w:rsidTr="00BD6E08">
        <w:trPr>
          <w:trHeight w:val="617"/>
        </w:trPr>
        <w:tc>
          <w:tcPr>
            <w:tcW w:w="1384" w:type="dxa"/>
            <w:shd w:val="clear" w:color="auto" w:fill="auto"/>
            <w:vAlign w:val="center"/>
          </w:tcPr>
          <w:p w:rsidR="00C73B4B" w:rsidRPr="00EB7654" w:rsidRDefault="00C73B4B" w:rsidP="00BD6E08">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BD6E08">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4678" w:type="dxa"/>
            <w:shd w:val="clear" w:color="auto" w:fill="auto"/>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8363" w:type="dxa"/>
            <w:shd w:val="clear" w:color="auto" w:fill="auto"/>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C150B7" w:rsidRPr="00EB7654" w:rsidTr="00BD6E08">
        <w:trPr>
          <w:trHeight w:val="617"/>
        </w:trPr>
        <w:tc>
          <w:tcPr>
            <w:tcW w:w="1384" w:type="dxa"/>
            <w:shd w:val="clear" w:color="auto" w:fill="auto"/>
          </w:tcPr>
          <w:p w:rsidR="00C150B7" w:rsidRPr="00EB7654" w:rsidRDefault="00C150B7"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2.7.1</w:t>
            </w:r>
          </w:p>
        </w:tc>
        <w:tc>
          <w:tcPr>
            <w:tcW w:w="4678" w:type="dxa"/>
            <w:shd w:val="clear" w:color="auto" w:fill="auto"/>
          </w:tcPr>
          <w:p w:rsidR="00C150B7" w:rsidRPr="00EB7654" w:rsidRDefault="00C150B7"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8363" w:type="dxa"/>
            <w:shd w:val="clear" w:color="auto" w:fill="auto"/>
          </w:tcPr>
          <w:p w:rsidR="00C150B7" w:rsidRPr="00EB7654" w:rsidRDefault="00C150B7"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22" w:history="1">
              <w:r w:rsidRPr="00EB7654">
                <w:rPr>
                  <w:sz w:val="28"/>
                  <w:szCs w:val="28"/>
                </w:rPr>
                <w:t>кодами 2.7.2</w:t>
              </w:r>
            </w:hyperlink>
            <w:r w:rsidRPr="00EB7654">
              <w:rPr>
                <w:sz w:val="28"/>
                <w:szCs w:val="28"/>
              </w:rPr>
              <w:t xml:space="preserve">, </w:t>
            </w:r>
            <w:hyperlink r:id="rId23" w:history="1">
              <w:r w:rsidRPr="00EB7654">
                <w:rPr>
                  <w:sz w:val="28"/>
                  <w:szCs w:val="28"/>
                </w:rPr>
                <w:t xml:space="preserve">4.9 </w:t>
              </w:r>
            </w:hyperlink>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4958"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124"/>
        <w:gridCol w:w="2301"/>
        <w:gridCol w:w="2939"/>
      </w:tblGrid>
      <w:tr w:rsidR="00C73B4B" w:rsidRPr="00EB7654" w:rsidTr="00BD6E08">
        <w:trPr>
          <w:trHeight w:val="327"/>
        </w:trPr>
        <w:tc>
          <w:tcPr>
            <w:tcW w:w="3977"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BD6E08">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02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BD6E08">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C73B4B" w:rsidRPr="00EB7654" w:rsidTr="00BD6E08">
        <w:tblPrEx>
          <w:shd w:val="clear" w:color="auto" w:fill="auto"/>
        </w:tblPrEx>
        <w:trPr>
          <w:trHeight w:val="273"/>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BD6E08">
        <w:tblPrEx>
          <w:shd w:val="clear" w:color="auto" w:fill="auto"/>
        </w:tblPrEx>
        <w:trPr>
          <w:trHeight w:val="273"/>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BD6E08">
        <w:tblPrEx>
          <w:shd w:val="clear" w:color="auto" w:fill="auto"/>
        </w:tblPrEx>
        <w:trPr>
          <w:trHeight w:val="418"/>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w:t>
            </w: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BD6E08">
        <w:tblPrEx>
          <w:shd w:val="clear" w:color="auto" w:fill="auto"/>
        </w:tblPrEx>
        <w:trPr>
          <w:trHeight w:val="273"/>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70%</w:t>
            </w: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BD6E08">
        <w:tblPrEx>
          <w:shd w:val="clear" w:color="auto" w:fill="auto"/>
        </w:tblPrEx>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sz w:val="28"/>
                <w:szCs w:val="28"/>
                <w:bdr w:val="nil"/>
              </w:rPr>
              <w:t>Иные предельные параметры разрешённого строительства, реконструкции объектов капитального строительства:</w:t>
            </w:r>
          </w:p>
        </w:tc>
      </w:tr>
      <w:tr w:rsidR="00C73B4B" w:rsidRPr="00EB7654" w:rsidTr="00BD6E08">
        <w:tblPrEx>
          <w:shd w:val="clear" w:color="auto" w:fill="auto"/>
        </w:tblPrEx>
        <w:trPr>
          <w:trHeight w:val="273"/>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Отступ от красных линий:</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BD6E08"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r w:rsidRPr="00EB7654">
              <w:rPr>
                <w:sz w:val="28"/>
                <w:szCs w:val="28"/>
                <w:bdr w:val="nil"/>
              </w:rPr>
              <w:t xml:space="preserve">при наличии </w:t>
            </w:r>
            <w:proofErr w:type="spellStart"/>
            <w:r w:rsidRPr="00EB7654">
              <w:rPr>
                <w:sz w:val="28"/>
                <w:szCs w:val="28"/>
                <w:bdr w:val="nil"/>
              </w:rPr>
              <w:t>утверж</w:t>
            </w:r>
            <w:proofErr w:type="spellEnd"/>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r w:rsidRPr="00EB7654">
              <w:rPr>
                <w:sz w:val="28"/>
                <w:szCs w:val="28"/>
                <w:bdr w:val="nil"/>
              </w:rPr>
              <w:t>денной документации по планировке территории</w:t>
            </w:r>
          </w:p>
        </w:tc>
      </w:tr>
      <w:tr w:rsidR="00C73B4B" w:rsidRPr="00EB7654" w:rsidTr="00BD6E08">
        <w:tblPrEx>
          <w:shd w:val="clear" w:color="auto" w:fill="auto"/>
        </w:tblPrEx>
        <w:trPr>
          <w:trHeight w:val="273"/>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lastRenderedPageBreak/>
              <w:t>для школ и детских дошкольных учреждений, размещаемых в отдельных зданиях</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не менее </w:t>
            </w:r>
            <w:r w:rsidRPr="00EB7654">
              <w:rPr>
                <w:rFonts w:eastAsia="Helvetica Neue Light"/>
                <w:sz w:val="28"/>
                <w:szCs w:val="28"/>
                <w:bdr w:val="nil"/>
                <w:lang w:val="en-US"/>
              </w:rPr>
              <w:t xml:space="preserve">25 </w:t>
            </w:r>
            <w:r w:rsidRPr="00EB7654">
              <w:rPr>
                <w:rFonts w:eastAsia="Helvetica Neue Light"/>
                <w:sz w:val="28"/>
                <w:szCs w:val="28"/>
                <w:bdr w:val="nil"/>
              </w:rPr>
              <w:t>м</w:t>
            </w: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p>
        </w:tc>
      </w:tr>
      <w:tr w:rsidR="00C73B4B" w:rsidRPr="00EB7654" w:rsidTr="00BD6E08">
        <w:tblPrEx>
          <w:shd w:val="clear" w:color="auto" w:fill="auto"/>
        </w:tblPrEx>
        <w:trPr>
          <w:trHeight w:val="273"/>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для школ и детских дошкольных учреждений, размещаемых в реконструируемых кварталах</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не менее </w:t>
            </w:r>
            <w:r w:rsidRPr="00EB7654">
              <w:rPr>
                <w:rFonts w:eastAsia="Helvetica Neue Light"/>
                <w:sz w:val="28"/>
                <w:szCs w:val="28"/>
                <w:bdr w:val="nil"/>
                <w:lang w:val="en-US"/>
              </w:rPr>
              <w:t xml:space="preserve">15 </w:t>
            </w:r>
            <w:r w:rsidRPr="00EB7654">
              <w:rPr>
                <w:rFonts w:eastAsia="Helvetica Neue Light"/>
                <w:sz w:val="28"/>
                <w:szCs w:val="28"/>
                <w:bdr w:val="nil"/>
              </w:rPr>
              <w:t>м</w:t>
            </w: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p>
        </w:tc>
      </w:tr>
      <w:tr w:rsidR="00C73B4B" w:rsidRPr="00EB7654" w:rsidTr="00BD6E08">
        <w:tblPrEx>
          <w:shd w:val="clear" w:color="auto" w:fill="auto"/>
        </w:tblPrEx>
        <w:trPr>
          <w:trHeight w:val="273"/>
        </w:trPr>
        <w:tc>
          <w:tcPr>
            <w:tcW w:w="317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Размер земельного участка под торговый павильон</w:t>
            </w:r>
          </w:p>
        </w:tc>
        <w:tc>
          <w:tcPr>
            <w:tcW w:w="8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более не более 30 м</w:t>
            </w:r>
            <w:r w:rsidRPr="00EB7654">
              <w:rPr>
                <w:rFonts w:eastAsia="Helvetica Neue Light"/>
                <w:sz w:val="28"/>
                <w:szCs w:val="28"/>
                <w:bdr w:val="nil"/>
                <w:vertAlign w:val="superscript"/>
              </w:rPr>
              <w:t>2</w:t>
            </w:r>
          </w:p>
        </w:tc>
        <w:tc>
          <w:tcPr>
            <w:tcW w:w="1023"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p>
        </w:tc>
      </w:tr>
    </w:tbl>
    <w:p w:rsidR="00C73B4B" w:rsidRPr="00EB7654" w:rsidRDefault="00C73B4B" w:rsidP="00A966BA">
      <w:pPr>
        <w:rPr>
          <w:sz w:val="28"/>
          <w:szCs w:val="28"/>
          <w:lang w:eastAsia="ar-SA" w:bidi="en-US"/>
        </w:rPr>
      </w:pPr>
    </w:p>
    <w:p w:rsidR="00C73B4B" w:rsidRPr="00EB7654" w:rsidRDefault="00C73B4B" w:rsidP="00A966BA">
      <w:pPr>
        <w:rPr>
          <w:sz w:val="28"/>
          <w:szCs w:val="28"/>
        </w:rPr>
      </w:pPr>
      <w:r w:rsidRPr="00EB7654">
        <w:rPr>
          <w:sz w:val="28"/>
          <w:szCs w:val="28"/>
          <w:lang w:eastAsia="ar-SA" w:bidi="en-US"/>
        </w:rPr>
        <w:t xml:space="preserve">Статья 4.3. </w:t>
      </w:r>
      <w:r w:rsidRPr="00EB7654">
        <w:rPr>
          <w:sz w:val="28"/>
          <w:szCs w:val="28"/>
        </w:rPr>
        <w:t>Зона объектов образования (ОД3)</w:t>
      </w:r>
    </w:p>
    <w:p w:rsidR="00C73B4B" w:rsidRPr="00EB7654" w:rsidRDefault="00C73B4B" w:rsidP="00A966BA">
      <w:pPr>
        <w:rPr>
          <w:sz w:val="28"/>
          <w:szCs w:val="28"/>
        </w:rPr>
      </w:pPr>
      <w:r w:rsidRPr="00EB7654">
        <w:rPr>
          <w:sz w:val="28"/>
          <w:szCs w:val="28"/>
        </w:rPr>
        <w:t>1. Зона предназначена для размещения объектов образования.</w:t>
      </w:r>
    </w:p>
    <w:p w:rsidR="00C73B4B" w:rsidRPr="00EB7654" w:rsidRDefault="00C73B4B" w:rsidP="00A966BA">
      <w:pPr>
        <w:rPr>
          <w:sz w:val="28"/>
          <w:szCs w:val="28"/>
        </w:rPr>
      </w:pPr>
    </w:p>
    <w:p w:rsidR="00C73B4B" w:rsidRPr="00EB7654" w:rsidRDefault="00C73B4B" w:rsidP="00A966BA">
      <w:pPr>
        <w:rPr>
          <w:sz w:val="28"/>
          <w:szCs w:val="28"/>
        </w:rPr>
      </w:pPr>
      <w:r w:rsidRPr="00EB7654">
        <w:rPr>
          <w:sz w:val="28"/>
          <w:szCs w:val="28"/>
        </w:rPr>
        <w:t>Основные виды разрешённого использования земельных участков зоны ОД3</w:t>
      </w:r>
    </w:p>
    <w:p w:rsidR="00C73B4B" w:rsidRPr="00EB7654" w:rsidRDefault="00C73B4B" w:rsidP="00A966BA">
      <w:pPr>
        <w:widowControl w:val="0"/>
        <w:ind w:firstLine="709"/>
        <w:jc w:val="center"/>
        <w:rPr>
          <w:rFonts w:eastAsia="Cambria"/>
          <w:sz w:val="28"/>
          <w:szCs w:val="28"/>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3"/>
        <w:gridCol w:w="2945"/>
        <w:gridCol w:w="10444"/>
      </w:tblGrid>
      <w:tr w:rsidR="00C73B4B" w:rsidRPr="00EB7654" w:rsidTr="00C73B4B">
        <w:trPr>
          <w:trHeight w:val="564"/>
        </w:trPr>
        <w:tc>
          <w:tcPr>
            <w:tcW w:w="358" w:type="pct"/>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21" w:type="pct"/>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621" w:type="pct"/>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C73B4B">
        <w:trPr>
          <w:trHeight w:val="564"/>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3.1.1</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C73B4B">
        <w:trPr>
          <w:trHeight w:val="140"/>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3.5.2</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Среднее и высшее профессиональное образование</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w:t>
            </w:r>
            <w:r w:rsidRPr="00EB7654">
              <w:rPr>
                <w:rFonts w:eastAsia="Helvetica Neue Light"/>
                <w:sz w:val="28"/>
                <w:szCs w:val="28"/>
                <w:bdr w:val="nil"/>
              </w:rPr>
              <w:lastRenderedPageBreak/>
              <w:t>для занятия обучающихся физической культурой и спортом</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3.6.1</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культурно-досуговой деятельности</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3B4B" w:rsidRPr="00EB7654" w:rsidTr="00C73B4B">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3.8.1</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Государственное управление</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3B4B" w:rsidRPr="00EB7654" w:rsidTr="00C73B4B">
        <w:trPr>
          <w:trHeight w:val="565"/>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3.9.2</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научных исследований</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73B4B" w:rsidRPr="00EB7654" w:rsidTr="00C73B4B">
        <w:trPr>
          <w:trHeight w:val="565"/>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3.9.3</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научных испытаний</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73B4B" w:rsidRPr="00EB7654" w:rsidTr="00C73B4B">
        <w:trPr>
          <w:trHeight w:val="558"/>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3B4B" w:rsidRPr="00EB7654" w:rsidTr="00C73B4B">
        <w:trPr>
          <w:trHeight w:val="706"/>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Служебные гаражи</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Arial Unicode MS"/>
                  <w:sz w:val="28"/>
                  <w:szCs w:val="28"/>
                  <w:bdr w:val="nil"/>
                </w:rPr>
                <w:t>кодами 3.0</w:t>
              </w:r>
            </w:hyperlink>
            <w:r w:rsidRPr="00EB7654">
              <w:rPr>
                <w:rFonts w:eastAsia="Arial Unicode MS"/>
                <w:sz w:val="28"/>
                <w:szCs w:val="28"/>
                <w:bdr w:val="nil"/>
              </w:rPr>
              <w:t xml:space="preserve">, </w:t>
            </w:r>
            <w:hyperlink w:anchor="Par333" w:tooltip="4.0" w:history="1">
              <w:r w:rsidRPr="00EB7654">
                <w:rPr>
                  <w:rFonts w:eastAsia="Arial Unicode MS"/>
                  <w:sz w:val="28"/>
                  <w:szCs w:val="28"/>
                  <w:bdr w:val="nil"/>
                </w:rPr>
                <w:t>4.0</w:t>
              </w:r>
            </w:hyperlink>
            <w:r w:rsidRPr="00EB7654">
              <w:rPr>
                <w:rFonts w:eastAsia="Arial Unicode MS"/>
                <w:sz w:val="28"/>
                <w:szCs w:val="28"/>
                <w:bdr w:val="nil"/>
              </w:rPr>
              <w:t>, а также для стоянки и хранения транспортных средств общего пользования, в том числе в депо</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5.1.1</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спортивно-зрелищных мероприятий</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5.1.2</w:t>
            </w:r>
          </w:p>
        </w:tc>
        <w:tc>
          <w:tcPr>
            <w:tcW w:w="1021" w:type="pct"/>
            <w:shd w:val="clear" w:color="auto" w:fill="FEFEFE"/>
            <w:tcMar>
              <w:top w:w="0" w:type="dxa"/>
              <w:left w:w="100" w:type="dxa"/>
              <w:bottom w:w="0" w:type="dxa"/>
              <w:right w:w="100" w:type="dxa"/>
            </w:tcMar>
          </w:tcPr>
          <w:p w:rsidR="00BD6E08" w:rsidRPr="00EB7654" w:rsidRDefault="00C73B4B" w:rsidP="00677540">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Обеспечение занятий спортом в </w:t>
            </w:r>
            <w:r w:rsidRPr="00EB7654">
              <w:rPr>
                <w:rFonts w:eastAsia="Helvetica Neue Light"/>
                <w:sz w:val="28"/>
                <w:szCs w:val="28"/>
                <w:bdr w:val="nil"/>
              </w:rPr>
              <w:lastRenderedPageBreak/>
              <w:t>помещениях</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lastRenderedPageBreak/>
              <w:t>размещение спортивных клубов, спортивных залов, бассейнов, физкультурно-оздоровительных комплексов в зданиях и сооружениях</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lastRenderedPageBreak/>
              <w:t>5.1.3</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5.1.4</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Оборудованные площадки для занятий спортом</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3B4B" w:rsidRPr="00EB7654" w:rsidTr="00C73B4B">
        <w:trPr>
          <w:trHeight w:val="211"/>
        </w:trPr>
        <w:tc>
          <w:tcPr>
            <w:tcW w:w="358"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C73B4B" w:rsidRPr="00EB7654" w:rsidTr="00C73B4B">
        <w:trPr>
          <w:trHeight w:val="211"/>
        </w:trPr>
        <w:tc>
          <w:tcPr>
            <w:tcW w:w="358"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10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contextualSpacing/>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ОД3</w:t>
      </w:r>
    </w:p>
    <w:p w:rsidR="00C73B4B" w:rsidRPr="00EB7654" w:rsidRDefault="00C73B4B" w:rsidP="00A966BA">
      <w:pPr>
        <w:widowControl w:val="0"/>
        <w:ind w:firstLine="709"/>
        <w:contextualSpacing/>
        <w:jc w:val="center"/>
        <w:rPr>
          <w:rFonts w:eastAsia="Cambria"/>
          <w:sz w:val="28"/>
          <w:szCs w:val="28"/>
        </w:rPr>
      </w:pPr>
    </w:p>
    <w:tbl>
      <w:tblPr>
        <w:tblW w:w="4978"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033"/>
        <w:gridCol w:w="2945"/>
        <w:gridCol w:w="10444"/>
      </w:tblGrid>
      <w:tr w:rsidR="00C73B4B" w:rsidRPr="00EB7654" w:rsidTr="00C73B4B">
        <w:tc>
          <w:tcPr>
            <w:tcW w:w="358" w:type="pct"/>
            <w:tcBorders>
              <w:top w:val="single" w:sz="2" w:space="0" w:color="808080"/>
              <w:left w:val="single" w:sz="2" w:space="0" w:color="808080"/>
              <w:bottom w:val="single" w:sz="6" w:space="0" w:color="808080"/>
              <w:right w:val="single" w:sz="4" w:space="0" w:color="auto"/>
            </w:tcBorders>
            <w:shd w:val="clear" w:color="auto" w:fill="FEFEFE"/>
            <w:tcMar>
              <w:top w:w="0" w:type="dxa"/>
              <w:left w:w="100" w:type="dxa"/>
              <w:bottom w:w="0" w:type="dxa"/>
              <w:right w:w="100" w:type="dxa"/>
            </w:tcMar>
            <w:vAlign w:val="center"/>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6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BD6E08">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C73B4B">
        <w:tc>
          <w:tcPr>
            <w:tcW w:w="358" w:type="pct"/>
            <w:tcBorders>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3.2.3</w:t>
            </w:r>
          </w:p>
        </w:tc>
        <w:tc>
          <w:tcPr>
            <w:tcW w:w="10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услуг связи</w:t>
            </w:r>
          </w:p>
        </w:tc>
        <w:tc>
          <w:tcPr>
            <w:tcW w:w="36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3B4B" w:rsidRPr="00EB7654" w:rsidTr="00C73B4B">
        <w:trPr>
          <w:trHeight w:val="211"/>
        </w:trPr>
        <w:tc>
          <w:tcPr>
            <w:tcW w:w="358" w:type="pct"/>
            <w:tcBorders>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3.4.1</w:t>
            </w:r>
          </w:p>
        </w:tc>
        <w:tc>
          <w:tcPr>
            <w:tcW w:w="10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w:t>
            </w:r>
            <w:r w:rsidRPr="00EB7654">
              <w:rPr>
                <w:rFonts w:eastAsia="Helvetica Neue Light"/>
                <w:sz w:val="28"/>
                <w:szCs w:val="28"/>
                <w:bdr w:val="nil"/>
              </w:rPr>
              <w:lastRenderedPageBreak/>
              <w:t>поликлиническое обслуживание</w:t>
            </w:r>
          </w:p>
        </w:tc>
        <w:tc>
          <w:tcPr>
            <w:tcW w:w="36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lastRenderedPageBreak/>
              <w:t xml:space="preserve">Размещение объектов капитального строительства, предназначенных для оказания </w:t>
            </w:r>
            <w:r w:rsidRPr="00EB7654">
              <w:rPr>
                <w:rFonts w:eastAsia="Helvetica Neue Light"/>
                <w:sz w:val="28"/>
                <w:szCs w:val="28"/>
                <w:bdr w:val="nil"/>
              </w:rPr>
              <w:lastRenderedPageBreak/>
              <w:t>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73B4B" w:rsidRPr="00EB7654" w:rsidTr="00C73B4B">
        <w:trPr>
          <w:trHeight w:val="211"/>
        </w:trPr>
        <w:tc>
          <w:tcPr>
            <w:tcW w:w="358" w:type="pct"/>
            <w:tcBorders>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4.1</w:t>
            </w:r>
          </w:p>
        </w:tc>
        <w:tc>
          <w:tcPr>
            <w:tcW w:w="10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 управление</w:t>
            </w:r>
          </w:p>
        </w:tc>
        <w:tc>
          <w:tcPr>
            <w:tcW w:w="36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3B4B" w:rsidRPr="00EB7654" w:rsidTr="00C73B4B">
        <w:trPr>
          <w:trHeight w:val="273"/>
        </w:trPr>
        <w:tc>
          <w:tcPr>
            <w:tcW w:w="358" w:type="pct"/>
            <w:tcBorders>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10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36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24" w:history="1">
              <w:r w:rsidRPr="00EB7654">
                <w:rPr>
                  <w:sz w:val="28"/>
                  <w:szCs w:val="28"/>
                </w:rPr>
                <w:t>кодами 2.7.2</w:t>
              </w:r>
            </w:hyperlink>
            <w:r w:rsidRPr="00EB7654">
              <w:rPr>
                <w:sz w:val="28"/>
                <w:szCs w:val="28"/>
              </w:rPr>
              <w:t xml:space="preserve">, </w:t>
            </w:r>
            <w:hyperlink r:id="rId25" w:history="1">
              <w:r w:rsidRPr="00EB7654">
                <w:rPr>
                  <w:sz w:val="28"/>
                  <w:szCs w:val="28"/>
                </w:rPr>
                <w:t xml:space="preserve">4.9 </w:t>
              </w:r>
            </w:hyperlink>
          </w:p>
        </w:tc>
      </w:tr>
      <w:tr w:rsidR="00C73B4B" w:rsidRPr="00EB7654" w:rsidTr="00C73B4B">
        <w:trPr>
          <w:trHeight w:val="211"/>
        </w:trPr>
        <w:tc>
          <w:tcPr>
            <w:tcW w:w="358" w:type="pct"/>
            <w:tcBorders>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9.3</w:t>
            </w:r>
          </w:p>
        </w:tc>
        <w:tc>
          <w:tcPr>
            <w:tcW w:w="10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Историко-культурная деятельность</w:t>
            </w:r>
          </w:p>
        </w:tc>
        <w:tc>
          <w:tcPr>
            <w:tcW w:w="362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ОД3</w:t>
      </w: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00"/>
        <w:gridCol w:w="7583"/>
      </w:tblGrid>
      <w:tr w:rsidR="00C73B4B" w:rsidRPr="00EB7654" w:rsidTr="00B84745">
        <w:trPr>
          <w:trHeight w:val="617"/>
        </w:trPr>
        <w:tc>
          <w:tcPr>
            <w:tcW w:w="1384" w:type="dxa"/>
            <w:shd w:val="clear" w:color="auto" w:fill="auto"/>
            <w:vAlign w:val="center"/>
          </w:tcPr>
          <w:p w:rsidR="00C73B4B" w:rsidRPr="00EB7654" w:rsidRDefault="00C73B4B" w:rsidP="00BD6E08">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BD6E08">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5600" w:type="dxa"/>
            <w:shd w:val="clear" w:color="auto" w:fill="auto"/>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7583" w:type="dxa"/>
            <w:shd w:val="clear" w:color="auto" w:fill="auto"/>
          </w:tcPr>
          <w:p w:rsidR="00C73B4B" w:rsidRPr="00EB7654" w:rsidRDefault="00C73B4B" w:rsidP="00BD6E0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C73B4B" w:rsidRPr="00EB7654" w:rsidTr="00B84745">
        <w:trPr>
          <w:trHeight w:val="159"/>
        </w:trPr>
        <w:tc>
          <w:tcPr>
            <w:tcW w:w="1384" w:type="dxa"/>
            <w:shd w:val="clear" w:color="auto" w:fill="auto"/>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p>
        </w:tc>
        <w:tc>
          <w:tcPr>
            <w:tcW w:w="13183" w:type="dxa"/>
            <w:gridSpan w:val="2"/>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rPr>
            </w:pPr>
            <w:r w:rsidRPr="00EB7654">
              <w:rPr>
                <w:rFonts w:eastAsia="Helvetica Neue Light"/>
                <w:sz w:val="28"/>
                <w:szCs w:val="28"/>
                <w:bdr w:val="nil"/>
              </w:rPr>
              <w:t>Не устанавливаются</w:t>
            </w:r>
          </w:p>
        </w:tc>
      </w:tr>
    </w:tbl>
    <w:p w:rsidR="00B84745" w:rsidRDefault="00B84745" w:rsidP="00A966BA">
      <w:pPr>
        <w:widowControl w:val="0"/>
        <w:pBdr>
          <w:top w:val="nil"/>
          <w:left w:val="nil"/>
          <w:bottom w:val="nil"/>
          <w:right w:val="nil"/>
          <w:between w:val="nil"/>
          <w:bar w:val="nil"/>
        </w:pBdr>
        <w:rPr>
          <w:rFonts w:eastAsia="Helvetica Neue Light"/>
          <w:sz w:val="28"/>
          <w:szCs w:val="28"/>
          <w:bdr w:val="nil"/>
        </w:rPr>
      </w:pPr>
    </w:p>
    <w:tbl>
      <w:tblPr>
        <w:tblStyle w:val="a9"/>
        <w:tblW w:w="0" w:type="auto"/>
        <w:tblLook w:val="04A0" w:firstRow="1" w:lastRow="0" w:firstColumn="1" w:lastColumn="0" w:noHBand="0" w:noVBand="1"/>
      </w:tblPr>
      <w:tblGrid>
        <w:gridCol w:w="9322"/>
        <w:gridCol w:w="1985"/>
        <w:gridCol w:w="3195"/>
      </w:tblGrid>
      <w:tr w:rsidR="00B84745" w:rsidTr="002D7FD4">
        <w:tc>
          <w:tcPr>
            <w:tcW w:w="9322" w:type="dxa"/>
          </w:tcPr>
          <w:p w:rsidR="00B84745" w:rsidRPr="00EB7654" w:rsidRDefault="00B84745" w:rsidP="00B84745">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985" w:type="dxa"/>
          </w:tcPr>
          <w:p w:rsidR="00B84745" w:rsidRPr="00EB7654" w:rsidRDefault="00B84745" w:rsidP="00B84745">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c>
          <w:tcPr>
            <w:tcW w:w="3195" w:type="dxa"/>
          </w:tcPr>
          <w:p w:rsidR="00B84745" w:rsidRDefault="00B84745" w:rsidP="00B84745">
            <w:pPr>
              <w:widowControl w:val="0"/>
              <w:rPr>
                <w:rFonts w:eastAsia="Helvetica Neue Light"/>
                <w:sz w:val="28"/>
                <w:szCs w:val="28"/>
                <w:bdr w:val="nil"/>
              </w:rPr>
            </w:pPr>
          </w:p>
        </w:tc>
      </w:tr>
      <w:tr w:rsidR="00B84745" w:rsidTr="002D7FD4">
        <w:tc>
          <w:tcPr>
            <w:tcW w:w="9322" w:type="dxa"/>
          </w:tcPr>
          <w:p w:rsidR="00B84745" w:rsidRPr="00EB7654" w:rsidRDefault="00B84745" w:rsidP="00B84745">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1985" w:type="dxa"/>
          </w:tcPr>
          <w:p w:rsidR="00B84745" w:rsidRPr="00EB7654" w:rsidRDefault="00B84745" w:rsidP="00B84745">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3195" w:type="dxa"/>
          </w:tcPr>
          <w:p w:rsidR="00B84745" w:rsidRDefault="00B84745" w:rsidP="00B84745">
            <w:pPr>
              <w:widowControl w:val="0"/>
              <w:rPr>
                <w:rFonts w:eastAsia="Helvetica Neue Light"/>
                <w:sz w:val="28"/>
                <w:szCs w:val="28"/>
                <w:bdr w:val="nil"/>
              </w:rPr>
            </w:pPr>
          </w:p>
        </w:tc>
      </w:tr>
      <w:tr w:rsidR="00B84745" w:rsidTr="002D7FD4">
        <w:tc>
          <w:tcPr>
            <w:tcW w:w="9322" w:type="dxa"/>
          </w:tcPr>
          <w:p w:rsidR="00B84745" w:rsidRPr="00EB7654" w:rsidRDefault="00B84745" w:rsidP="00B84745">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1985" w:type="dxa"/>
          </w:tcPr>
          <w:p w:rsidR="00B84745" w:rsidRPr="00EB7654" w:rsidRDefault="00B84745" w:rsidP="00B84745">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w:t>
            </w:r>
          </w:p>
        </w:tc>
        <w:tc>
          <w:tcPr>
            <w:tcW w:w="3195" w:type="dxa"/>
          </w:tcPr>
          <w:p w:rsidR="00B84745" w:rsidRDefault="00B84745" w:rsidP="00B84745">
            <w:pPr>
              <w:widowControl w:val="0"/>
              <w:rPr>
                <w:rFonts w:eastAsia="Helvetica Neue Light"/>
                <w:sz w:val="28"/>
                <w:szCs w:val="28"/>
                <w:bdr w:val="nil"/>
              </w:rPr>
            </w:pPr>
          </w:p>
        </w:tc>
      </w:tr>
      <w:tr w:rsidR="00B84745" w:rsidTr="002D7FD4">
        <w:tc>
          <w:tcPr>
            <w:tcW w:w="9322" w:type="dxa"/>
          </w:tcPr>
          <w:p w:rsidR="00B84745" w:rsidRPr="00EB7654" w:rsidRDefault="00B84745" w:rsidP="00B84745">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Предельная высота зданий, строений, сооружений</w:t>
            </w:r>
          </w:p>
        </w:tc>
        <w:tc>
          <w:tcPr>
            <w:tcW w:w="1985" w:type="dxa"/>
          </w:tcPr>
          <w:p w:rsidR="00B84745" w:rsidRPr="00EB7654" w:rsidRDefault="00B84745" w:rsidP="00B84745">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27 м</w:t>
            </w:r>
          </w:p>
        </w:tc>
        <w:tc>
          <w:tcPr>
            <w:tcW w:w="3195" w:type="dxa"/>
          </w:tcPr>
          <w:p w:rsidR="00B84745" w:rsidRDefault="00B84745" w:rsidP="00B84745">
            <w:pPr>
              <w:widowControl w:val="0"/>
              <w:rPr>
                <w:rFonts w:eastAsia="Helvetica Neue Light"/>
                <w:sz w:val="28"/>
                <w:szCs w:val="28"/>
                <w:bdr w:val="nil"/>
              </w:rPr>
            </w:pPr>
          </w:p>
        </w:tc>
      </w:tr>
      <w:tr w:rsidR="00B84745" w:rsidTr="009E578F">
        <w:tc>
          <w:tcPr>
            <w:tcW w:w="9322" w:type="dxa"/>
            <w:tcBorders>
              <w:bottom w:val="single" w:sz="4" w:space="0" w:color="auto"/>
            </w:tcBorders>
          </w:tcPr>
          <w:p w:rsidR="00B84745" w:rsidRPr="00EB7654" w:rsidRDefault="00B84745" w:rsidP="00B84745">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B84745" w:rsidRPr="00EB7654" w:rsidRDefault="00B84745" w:rsidP="00B84745">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40%</w:t>
            </w:r>
          </w:p>
        </w:tc>
        <w:tc>
          <w:tcPr>
            <w:tcW w:w="3195" w:type="dxa"/>
            <w:tcBorders>
              <w:bottom w:val="single" w:sz="4" w:space="0" w:color="auto"/>
            </w:tcBorders>
          </w:tcPr>
          <w:p w:rsidR="00B84745" w:rsidRDefault="00B84745" w:rsidP="00B84745">
            <w:pPr>
              <w:widowControl w:val="0"/>
              <w:rPr>
                <w:rFonts w:eastAsia="Helvetica Neue Light"/>
                <w:sz w:val="28"/>
                <w:szCs w:val="28"/>
                <w:bdr w:val="nil"/>
              </w:rPr>
            </w:pPr>
          </w:p>
        </w:tc>
      </w:tr>
      <w:tr w:rsidR="00B84745" w:rsidTr="009E578F">
        <w:tc>
          <w:tcPr>
            <w:tcW w:w="9322" w:type="dxa"/>
            <w:tcBorders>
              <w:bottom w:val="single" w:sz="4" w:space="0" w:color="auto"/>
            </w:tcBorders>
          </w:tcPr>
          <w:p w:rsidR="00B84745" w:rsidRPr="00EB7654" w:rsidRDefault="00B84745" w:rsidP="00B84745">
            <w:pPr>
              <w:keepNext/>
              <w:keepLines/>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bottom w:val="single" w:sz="4" w:space="0" w:color="auto"/>
            </w:tcBorders>
          </w:tcPr>
          <w:p w:rsidR="00B84745" w:rsidRPr="00EB7654" w:rsidRDefault="00B84745" w:rsidP="00B84745">
            <w:pPr>
              <w:keepNext/>
              <w:keepLines/>
              <w:tabs>
                <w:tab w:val="left" w:pos="920"/>
                <w:tab w:val="left" w:pos="1840"/>
              </w:tabs>
              <w:contextualSpacing/>
              <w:jc w:val="center"/>
              <w:rPr>
                <w:sz w:val="28"/>
                <w:szCs w:val="28"/>
              </w:rPr>
            </w:pPr>
            <w:r w:rsidRPr="00EB7654">
              <w:rPr>
                <w:sz w:val="28"/>
                <w:szCs w:val="28"/>
              </w:rPr>
              <w:t>2 м</w:t>
            </w:r>
          </w:p>
        </w:tc>
        <w:tc>
          <w:tcPr>
            <w:tcW w:w="3195" w:type="dxa"/>
            <w:tcBorders>
              <w:bottom w:val="single" w:sz="4" w:space="0" w:color="auto"/>
            </w:tcBorders>
          </w:tcPr>
          <w:p w:rsidR="00B84745" w:rsidRPr="00EB7654" w:rsidRDefault="00B84745" w:rsidP="00B84745">
            <w:pPr>
              <w:keepNext/>
              <w:keepLines/>
              <w:pBdr>
                <w:top w:val="nil"/>
                <w:left w:val="nil"/>
                <w:bottom w:val="nil"/>
                <w:right w:val="nil"/>
                <w:between w:val="nil"/>
                <w:bar w:val="nil"/>
              </w:pBdr>
              <w:contextualSpacing/>
              <w:jc w:val="center"/>
              <w:rPr>
                <w:rFonts w:eastAsia="Helvetica Neue Light"/>
                <w:sz w:val="28"/>
                <w:szCs w:val="28"/>
                <w:bdr w:val="nil"/>
              </w:rPr>
            </w:pPr>
            <w:r w:rsidRPr="00EB7654">
              <w:rPr>
                <w:rFonts w:eastAsia="Helvetica Neue Light"/>
                <w:sz w:val="28"/>
                <w:szCs w:val="28"/>
                <w:bdr w:val="nil"/>
              </w:rPr>
              <w:t xml:space="preserve">может быть сокращено после получения </w:t>
            </w:r>
            <w:proofErr w:type="spellStart"/>
            <w:r w:rsidRPr="00EB7654">
              <w:rPr>
                <w:rFonts w:eastAsia="Helvetica Neue Light"/>
                <w:sz w:val="28"/>
                <w:szCs w:val="28"/>
                <w:bdr w:val="nil"/>
              </w:rPr>
              <w:t>разре</w:t>
            </w:r>
            <w:proofErr w:type="spellEnd"/>
          </w:p>
          <w:p w:rsidR="00B84745" w:rsidRDefault="00B84745" w:rsidP="00B84745">
            <w:pPr>
              <w:keepNext/>
              <w:keepLines/>
              <w:pBdr>
                <w:top w:val="nil"/>
                <w:left w:val="nil"/>
                <w:bottom w:val="nil"/>
                <w:right w:val="nil"/>
                <w:between w:val="nil"/>
                <w:bar w:val="nil"/>
              </w:pBdr>
              <w:contextualSpacing/>
              <w:jc w:val="center"/>
              <w:rPr>
                <w:rFonts w:eastAsia="Helvetica Neue Light"/>
                <w:sz w:val="28"/>
                <w:szCs w:val="28"/>
                <w:bdr w:val="nil"/>
              </w:rPr>
            </w:pPr>
            <w:proofErr w:type="spellStart"/>
            <w:r w:rsidRPr="00EB7654">
              <w:rPr>
                <w:rFonts w:eastAsia="Helvetica Neue Light"/>
                <w:sz w:val="28"/>
                <w:szCs w:val="28"/>
                <w:bdr w:val="nil"/>
              </w:rPr>
              <w:t>шения</w:t>
            </w:r>
            <w:proofErr w:type="spellEnd"/>
            <w:r w:rsidRPr="00EB7654">
              <w:rPr>
                <w:rFonts w:eastAsia="Helvetica Neue Light"/>
                <w:sz w:val="28"/>
                <w:szCs w:val="28"/>
                <w:bdr w:val="nil"/>
              </w:rPr>
              <w:t xml:space="preserve"> на отклонение от предельных </w:t>
            </w:r>
            <w:proofErr w:type="spellStart"/>
            <w:r w:rsidRPr="00EB7654">
              <w:rPr>
                <w:rFonts w:eastAsia="Helvetica Neue Light"/>
                <w:sz w:val="28"/>
                <w:szCs w:val="28"/>
                <w:bdr w:val="nil"/>
              </w:rPr>
              <w:t>пара</w:t>
            </w:r>
            <w:r>
              <w:rPr>
                <w:rFonts w:eastAsia="Helvetica Neue Light"/>
                <w:sz w:val="28"/>
                <w:szCs w:val="28"/>
                <w:bdr w:val="nil"/>
              </w:rPr>
              <w:t>мет</w:t>
            </w:r>
            <w:proofErr w:type="spellEnd"/>
          </w:p>
          <w:p w:rsidR="00B84745" w:rsidRDefault="00B84745" w:rsidP="00B84745">
            <w:pPr>
              <w:keepNext/>
              <w:keepLines/>
              <w:pBdr>
                <w:top w:val="nil"/>
                <w:left w:val="nil"/>
                <w:bottom w:val="nil"/>
                <w:right w:val="nil"/>
                <w:between w:val="nil"/>
                <w:bar w:val="nil"/>
              </w:pBdr>
              <w:contextualSpacing/>
              <w:jc w:val="center"/>
              <w:rPr>
                <w:rFonts w:eastAsia="Helvetica Neue Light"/>
                <w:sz w:val="28"/>
                <w:szCs w:val="28"/>
                <w:bdr w:val="nil"/>
              </w:rPr>
            </w:pPr>
            <w:r>
              <w:rPr>
                <w:rFonts w:eastAsia="Helvetica Neue Light"/>
                <w:sz w:val="28"/>
                <w:szCs w:val="28"/>
                <w:bdr w:val="nil"/>
              </w:rPr>
              <w:t xml:space="preserve">ров разрешенного </w:t>
            </w:r>
            <w:proofErr w:type="spellStart"/>
            <w:r>
              <w:rPr>
                <w:rFonts w:eastAsia="Helvetica Neue Light"/>
                <w:sz w:val="28"/>
                <w:szCs w:val="28"/>
                <w:bdr w:val="nil"/>
              </w:rPr>
              <w:t>стро</w:t>
            </w:r>
            <w:proofErr w:type="spellEnd"/>
          </w:p>
          <w:p w:rsidR="00B84745" w:rsidRDefault="00B84745" w:rsidP="00B84745">
            <w:pPr>
              <w:widowControl w:val="0"/>
              <w:rPr>
                <w:rFonts w:eastAsia="Helvetica Neue Light"/>
                <w:sz w:val="28"/>
                <w:szCs w:val="28"/>
                <w:bdr w:val="nil"/>
              </w:rPr>
            </w:pPr>
            <w:proofErr w:type="spellStart"/>
            <w:r>
              <w:rPr>
                <w:rFonts w:eastAsia="Helvetica Neue Light"/>
                <w:sz w:val="28"/>
                <w:szCs w:val="28"/>
                <w:bdr w:val="nil"/>
              </w:rPr>
              <w:t>и</w:t>
            </w:r>
            <w:r w:rsidRPr="00EB7654">
              <w:rPr>
                <w:rFonts w:eastAsia="Helvetica Neue Light"/>
                <w:sz w:val="28"/>
                <w:szCs w:val="28"/>
                <w:bdr w:val="nil"/>
              </w:rPr>
              <w:t>тельства</w:t>
            </w:r>
            <w:proofErr w:type="spellEnd"/>
            <w:r w:rsidRPr="00EB7654">
              <w:rPr>
                <w:rFonts w:eastAsia="Helvetica Neue Light"/>
                <w:sz w:val="28"/>
                <w:szCs w:val="28"/>
                <w:bdr w:val="nil"/>
              </w:rPr>
              <w:t xml:space="preserve"> в порядке,</w:t>
            </w:r>
            <w:r>
              <w:rPr>
                <w:rFonts w:eastAsia="Helvetica Neue Light"/>
                <w:sz w:val="28"/>
                <w:szCs w:val="28"/>
                <w:bdr w:val="nil"/>
              </w:rPr>
              <w:t xml:space="preserve"> предусмотренном стать</w:t>
            </w:r>
          </w:p>
          <w:p w:rsidR="00B84745" w:rsidRDefault="00B84745" w:rsidP="00B84745">
            <w:pPr>
              <w:widowControl w:val="0"/>
              <w:rPr>
                <w:rFonts w:eastAsia="Helvetica Neue Light"/>
                <w:sz w:val="28"/>
                <w:szCs w:val="28"/>
                <w:bdr w:val="nil"/>
              </w:rPr>
            </w:pPr>
            <w:r>
              <w:rPr>
                <w:rFonts w:eastAsia="Helvetica Neue Light"/>
                <w:sz w:val="28"/>
                <w:szCs w:val="28"/>
                <w:bdr w:val="nil"/>
              </w:rPr>
              <w:t>ей 40 Градостроитель</w:t>
            </w:r>
          </w:p>
          <w:p w:rsidR="00B84745" w:rsidRDefault="00B84745" w:rsidP="00B84745">
            <w:pPr>
              <w:widowControl w:val="0"/>
              <w:jc w:val="center"/>
              <w:rPr>
                <w:rFonts w:eastAsia="Helvetica Neue Light"/>
                <w:sz w:val="28"/>
                <w:szCs w:val="28"/>
                <w:bdr w:val="nil"/>
              </w:rPr>
            </w:pPr>
            <w:proofErr w:type="spellStart"/>
            <w:r>
              <w:rPr>
                <w:rFonts w:eastAsia="Helvetica Neue Light"/>
                <w:sz w:val="28"/>
                <w:szCs w:val="28"/>
                <w:bdr w:val="nil"/>
              </w:rPr>
              <w:t>ного</w:t>
            </w:r>
            <w:proofErr w:type="spellEnd"/>
            <w:r>
              <w:rPr>
                <w:rFonts w:eastAsia="Helvetica Neue Light"/>
                <w:sz w:val="28"/>
                <w:szCs w:val="28"/>
                <w:bdr w:val="nil"/>
              </w:rPr>
              <w:t xml:space="preserve"> кодекса РФ</w:t>
            </w:r>
          </w:p>
        </w:tc>
      </w:tr>
    </w:tbl>
    <w:p w:rsidR="009E578F" w:rsidRDefault="009E578F"/>
    <w:tbl>
      <w:tblPr>
        <w:tblW w:w="5108"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55"/>
        <w:gridCol w:w="1933"/>
        <w:gridCol w:w="3211"/>
      </w:tblGrid>
      <w:tr w:rsidR="002D7FD4" w:rsidRPr="00EB7654" w:rsidTr="009E578F">
        <w:trPr>
          <w:trHeight w:val="273"/>
        </w:trPr>
        <w:tc>
          <w:tcPr>
            <w:tcW w:w="5000" w:type="pct"/>
            <w:gridSpan w:val="3"/>
            <w:shd w:val="clear" w:color="auto" w:fill="auto"/>
            <w:tcMar>
              <w:top w:w="0" w:type="dxa"/>
              <w:left w:w="100" w:type="dxa"/>
              <w:bottom w:w="0" w:type="dxa"/>
              <w:right w:w="100" w:type="dxa"/>
            </w:tcMar>
          </w:tcPr>
          <w:p w:rsidR="002D7FD4" w:rsidRPr="00EB7654" w:rsidRDefault="002D7FD4" w:rsidP="009E578F">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sz w:val="28"/>
                <w:szCs w:val="28"/>
                <w:bdr w:val="nil"/>
              </w:rPr>
              <w:t>Иные предельные параметры разрешённого строительства, реконструкции объектов капитального строительства:</w:t>
            </w:r>
          </w:p>
        </w:tc>
      </w:tr>
      <w:tr w:rsidR="002D7FD4" w:rsidRPr="00EB7654" w:rsidTr="009E578F">
        <w:trPr>
          <w:trHeight w:val="273"/>
        </w:trPr>
        <w:tc>
          <w:tcPr>
            <w:tcW w:w="3262" w:type="pct"/>
            <w:shd w:val="clear" w:color="auto" w:fill="FEFEFE"/>
            <w:tcMar>
              <w:top w:w="0" w:type="dxa"/>
              <w:left w:w="100" w:type="dxa"/>
              <w:bottom w:w="0" w:type="dxa"/>
              <w:right w:w="100" w:type="dxa"/>
            </w:tcMar>
          </w:tcPr>
          <w:p w:rsidR="002D7FD4" w:rsidRPr="00EB7654" w:rsidRDefault="002D7FD4" w:rsidP="002D7FD4">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Отступ от красных линий для школ и детских дошкольных учреждений, размещаемых в отдельных зданиях</w:t>
            </w:r>
          </w:p>
        </w:tc>
        <w:tc>
          <w:tcPr>
            <w:tcW w:w="653" w:type="pct"/>
            <w:shd w:val="clear" w:color="auto" w:fill="FEFEFE"/>
            <w:tcMar>
              <w:top w:w="0" w:type="dxa"/>
              <w:left w:w="100" w:type="dxa"/>
              <w:bottom w:w="0" w:type="dxa"/>
              <w:right w:w="100" w:type="dxa"/>
            </w:tcMar>
          </w:tcPr>
          <w:p w:rsidR="002D7FD4" w:rsidRPr="00EB7654" w:rsidRDefault="002D7FD4" w:rsidP="002D7FD4">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менее 25 м</w:t>
            </w:r>
          </w:p>
        </w:tc>
        <w:tc>
          <w:tcPr>
            <w:tcW w:w="1085" w:type="pct"/>
            <w:shd w:val="clear" w:color="auto" w:fill="FEFEFE"/>
            <w:tcMar>
              <w:top w:w="0" w:type="dxa"/>
              <w:left w:w="100" w:type="dxa"/>
              <w:bottom w:w="0" w:type="dxa"/>
              <w:right w:w="100" w:type="dxa"/>
            </w:tcMar>
          </w:tcPr>
          <w:p w:rsidR="002D7FD4" w:rsidRPr="00EB7654" w:rsidRDefault="002D7FD4" w:rsidP="002D7FD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r w:rsidRPr="00EB7654">
              <w:rPr>
                <w:sz w:val="28"/>
                <w:szCs w:val="28"/>
                <w:bdr w:val="nil"/>
              </w:rPr>
              <w:t>при наличии утвержден</w:t>
            </w:r>
          </w:p>
          <w:p w:rsidR="002D7FD4" w:rsidRPr="00EB7654" w:rsidRDefault="002D7FD4" w:rsidP="002D7FD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bdr w:val="nil"/>
              </w:rPr>
            </w:pPr>
            <w:r w:rsidRPr="00EB7654">
              <w:rPr>
                <w:sz w:val="28"/>
                <w:szCs w:val="28"/>
                <w:bdr w:val="nil"/>
              </w:rPr>
              <w:t>ной документации по планировке территории</w:t>
            </w:r>
            <w:r w:rsidRPr="00EB7654">
              <w:rPr>
                <w:rFonts w:eastAsia="Helvetica Neue Light"/>
                <w:sz w:val="28"/>
                <w:szCs w:val="28"/>
                <w:bdr w:val="nil"/>
              </w:rPr>
              <w:t xml:space="preserve"> </w:t>
            </w:r>
          </w:p>
        </w:tc>
      </w:tr>
    </w:tbl>
    <w:p w:rsidR="00C73B4B" w:rsidRPr="00EB7654" w:rsidRDefault="00C73B4B" w:rsidP="00A966BA">
      <w:pPr>
        <w:rPr>
          <w:sz w:val="28"/>
          <w:szCs w:val="28"/>
        </w:rPr>
      </w:pPr>
    </w:p>
    <w:p w:rsidR="00C73B4B" w:rsidRPr="00EB7654" w:rsidRDefault="00C73B4B" w:rsidP="00A966BA">
      <w:pPr>
        <w:rPr>
          <w:sz w:val="28"/>
          <w:szCs w:val="28"/>
        </w:rPr>
      </w:pPr>
      <w:r w:rsidRPr="00EB7654">
        <w:rPr>
          <w:sz w:val="28"/>
          <w:szCs w:val="28"/>
        </w:rPr>
        <w:t>Статья 4.4. Зона объектов здравоохранения (ОД4)</w:t>
      </w:r>
    </w:p>
    <w:p w:rsidR="00C73B4B" w:rsidRPr="00EB7654" w:rsidRDefault="00C73B4B" w:rsidP="00A966BA">
      <w:pPr>
        <w:rPr>
          <w:sz w:val="28"/>
          <w:szCs w:val="28"/>
        </w:rPr>
      </w:pPr>
      <w:r w:rsidRPr="00EB7654">
        <w:rPr>
          <w:sz w:val="28"/>
          <w:szCs w:val="28"/>
        </w:rPr>
        <w:t>1. Зона предназначена для размещения объектов здравоохранения.</w:t>
      </w:r>
    </w:p>
    <w:p w:rsidR="00C73B4B" w:rsidRPr="00EB7654" w:rsidRDefault="00C73B4B" w:rsidP="00A966BA">
      <w:pPr>
        <w:rPr>
          <w:sz w:val="28"/>
          <w:szCs w:val="28"/>
        </w:rPr>
      </w:pPr>
    </w:p>
    <w:p w:rsidR="00C73B4B" w:rsidRPr="00EB7654" w:rsidRDefault="00C73B4B" w:rsidP="00A966BA">
      <w:pPr>
        <w:jc w:val="center"/>
        <w:rPr>
          <w:sz w:val="28"/>
          <w:szCs w:val="28"/>
        </w:rPr>
      </w:pPr>
      <w:r w:rsidRPr="00EB7654">
        <w:rPr>
          <w:sz w:val="28"/>
          <w:szCs w:val="28"/>
        </w:rPr>
        <w:lastRenderedPageBreak/>
        <w:t>Основные виды разрешённого использования земельных участков зоны ОД4</w:t>
      </w:r>
    </w:p>
    <w:p w:rsidR="00C73B4B" w:rsidRPr="00EB7654" w:rsidRDefault="00C73B4B" w:rsidP="00A966BA">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
        <w:gridCol w:w="2396"/>
        <w:gridCol w:w="11198"/>
      </w:tblGrid>
      <w:tr w:rsidR="00C73B4B" w:rsidRPr="00EB7654" w:rsidTr="009E578F">
        <w:trPr>
          <w:trHeight w:val="559"/>
        </w:trPr>
        <w:tc>
          <w:tcPr>
            <w:tcW w:w="308"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27"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865"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9E578F">
        <w:trPr>
          <w:trHeight w:val="559"/>
        </w:trPr>
        <w:tc>
          <w:tcPr>
            <w:tcW w:w="3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3.1.1</w:t>
            </w:r>
          </w:p>
        </w:tc>
        <w:tc>
          <w:tcPr>
            <w:tcW w:w="8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86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9E578F">
        <w:trPr>
          <w:trHeight w:val="1198"/>
        </w:trPr>
        <w:tc>
          <w:tcPr>
            <w:tcW w:w="3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3.4.1</w:t>
            </w:r>
          </w:p>
        </w:tc>
        <w:tc>
          <w:tcPr>
            <w:tcW w:w="82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Амбулаторно-поликлиническое обслуживание</w:t>
            </w:r>
          </w:p>
        </w:tc>
        <w:tc>
          <w:tcPr>
            <w:tcW w:w="386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9E578F" w:rsidRPr="00EB7654" w:rsidTr="009E578F">
        <w:trPr>
          <w:trHeight w:val="269"/>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3.4.2</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Стационарное медицинское обслуживание</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r>
      <w:tr w:rsidR="009E578F" w:rsidRPr="00EB7654" w:rsidTr="009E578F">
        <w:trPr>
          <w:trHeight w:val="566"/>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станций скорой помощи;</w:t>
            </w:r>
          </w:p>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площадок санитарной авиации</w:t>
            </w:r>
          </w:p>
        </w:tc>
      </w:tr>
      <w:tr w:rsidR="009E578F" w:rsidRPr="00EB7654" w:rsidTr="009E578F">
        <w:trPr>
          <w:trHeight w:val="698"/>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3.4.3</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Медицинские организации особого назначения</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7654">
              <w:rPr>
                <w:rFonts w:eastAsia="Helvetica Neue Light"/>
                <w:sz w:val="28"/>
                <w:szCs w:val="28"/>
                <w:bdr w:val="nil"/>
              </w:rPr>
              <w:t>патолого-анатомической</w:t>
            </w:r>
            <w:proofErr w:type="gramEnd"/>
            <w:r w:rsidRPr="00EB7654">
              <w:rPr>
                <w:rFonts w:eastAsia="Helvetica Neue Light"/>
                <w:sz w:val="28"/>
                <w:szCs w:val="28"/>
                <w:bdr w:val="nil"/>
              </w:rPr>
              <w:t xml:space="preserve"> экспертизы (морги)</w:t>
            </w:r>
          </w:p>
        </w:tc>
      </w:tr>
      <w:tr w:rsidR="009E578F" w:rsidRPr="00EB7654" w:rsidTr="00677540">
        <w:trPr>
          <w:trHeight w:val="282"/>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3.10.1</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Амбулаторное ветеринарное </w:t>
            </w:r>
            <w:r w:rsidRPr="00EB7654">
              <w:rPr>
                <w:rFonts w:eastAsia="Helvetica Neue Light"/>
                <w:sz w:val="28"/>
                <w:szCs w:val="28"/>
                <w:bdr w:val="nil"/>
              </w:rPr>
              <w:lastRenderedPageBreak/>
              <w:t>обслуживание</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lastRenderedPageBreak/>
              <w:t>размещение объектов капитального строительства, предназначенных для оказания ветеринарных услуг без содержания животных</w:t>
            </w:r>
          </w:p>
        </w:tc>
      </w:tr>
      <w:tr w:rsidR="009E578F" w:rsidRPr="00EB7654" w:rsidTr="009E578F">
        <w:trPr>
          <w:trHeight w:val="546"/>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4.6</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E578F" w:rsidRPr="00EB7654" w:rsidTr="009E578F">
        <w:trPr>
          <w:trHeight w:val="273"/>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rFonts w:eastAsia="Helvetica Neue Light"/>
                <w:sz w:val="28"/>
                <w:szCs w:val="28"/>
                <w:bdr w:val="nil"/>
              </w:rPr>
              <w:t>машино</w:t>
            </w:r>
            <w:proofErr w:type="spellEnd"/>
            <w:r w:rsidRPr="00EB7654">
              <w:rPr>
                <w:rFonts w:eastAsia="Helvetica Neue Light"/>
                <w:sz w:val="28"/>
                <w:szCs w:val="28"/>
                <w:bdr w:val="nil"/>
              </w:rPr>
              <w:t>-места, за исключением гаражей, размещение которых предусмотрено содержанием вида разрешенного использования с кодом 4.9</w:t>
            </w:r>
          </w:p>
        </w:tc>
      </w:tr>
      <w:tr w:rsidR="009E578F" w:rsidRPr="00EB7654" w:rsidTr="009E578F">
        <w:trPr>
          <w:trHeight w:val="700"/>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4.9</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9E578F" w:rsidRPr="00EB7654" w:rsidTr="009E578F">
        <w:trPr>
          <w:trHeight w:val="1461"/>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8.3</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внутреннего правопорядка</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7654">
              <w:rPr>
                <w:rFonts w:eastAsia="Arial Unicode MS"/>
                <w:sz w:val="28"/>
                <w:szCs w:val="28"/>
                <w:bdr w:val="nil"/>
              </w:rPr>
              <w:t>Росгвардии</w:t>
            </w:r>
            <w:proofErr w:type="spellEnd"/>
            <w:r w:rsidRPr="00EB7654">
              <w:rPr>
                <w:rFonts w:eastAsia="Arial Unicode MS"/>
                <w:sz w:val="28"/>
                <w:szCs w:val="28"/>
                <w:bdr w:val="nil"/>
              </w:rPr>
              <w:t xml:space="preserve"> и спасательных служб, в которых существует военизированная служба;</w:t>
            </w:r>
          </w:p>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9E578F" w:rsidRPr="00EB7654" w:rsidTr="009E578F">
        <w:trPr>
          <w:trHeight w:val="1461"/>
        </w:trPr>
        <w:tc>
          <w:tcPr>
            <w:tcW w:w="308"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9.2.1</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Санаторная деятельность</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санаториев и профилакториев, обеспечивающих оказание услуги по лечению и оздоровлению населения;</w:t>
            </w:r>
          </w:p>
          <w:p w:rsidR="009E578F" w:rsidRPr="00EB7654" w:rsidRDefault="009E578F" w:rsidP="009E578F">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обустройство лечебно-оздоровительных местностей (пляжи, бюветы, места добычи целебной грязи);</w:t>
            </w:r>
          </w:p>
          <w:p w:rsidR="009E578F" w:rsidRPr="00EB7654" w:rsidRDefault="009E578F" w:rsidP="009E578F">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лечебно-оздоровительных лагерей</w:t>
            </w:r>
          </w:p>
        </w:tc>
      </w:tr>
      <w:tr w:rsidR="009E578F" w:rsidRPr="00EB7654" w:rsidTr="009E578F">
        <w:trPr>
          <w:trHeight w:val="840"/>
        </w:trPr>
        <w:tc>
          <w:tcPr>
            <w:tcW w:w="308" w:type="pct"/>
            <w:shd w:val="clear" w:color="auto" w:fill="FEFEFE"/>
            <w:tcMar>
              <w:top w:w="0" w:type="dxa"/>
              <w:left w:w="100" w:type="dxa"/>
              <w:bottom w:w="0" w:type="dxa"/>
              <w:right w:w="100" w:type="dxa"/>
            </w:tcMar>
          </w:tcPr>
          <w:p w:rsidR="009E578F" w:rsidRPr="00EB7654" w:rsidRDefault="009E578F" w:rsidP="009E578F">
            <w:pPr>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12.0.1</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xml:space="preserve">, а также некапитальных сооружений, предназначенных для охраны </w:t>
            </w:r>
            <w:r w:rsidRPr="00EB7654">
              <w:rPr>
                <w:rFonts w:eastAsia="Arial Unicode MS"/>
                <w:sz w:val="28"/>
                <w:szCs w:val="28"/>
                <w:bdr w:val="nil"/>
              </w:rPr>
              <w:lastRenderedPageBreak/>
              <w:t>транспортных средств</w:t>
            </w:r>
          </w:p>
        </w:tc>
      </w:tr>
      <w:tr w:rsidR="009E578F" w:rsidRPr="00EB7654" w:rsidTr="009E578F">
        <w:trPr>
          <w:trHeight w:val="1407"/>
        </w:trPr>
        <w:tc>
          <w:tcPr>
            <w:tcW w:w="308" w:type="pct"/>
            <w:shd w:val="clear" w:color="auto" w:fill="FEFEFE"/>
            <w:tcMar>
              <w:top w:w="0" w:type="dxa"/>
              <w:left w:w="100" w:type="dxa"/>
              <w:bottom w:w="0" w:type="dxa"/>
              <w:right w:w="100" w:type="dxa"/>
            </w:tcMar>
          </w:tcPr>
          <w:p w:rsidR="009E578F" w:rsidRPr="00EB7654" w:rsidRDefault="009E578F" w:rsidP="009E578F">
            <w:pPr>
              <w:pBdr>
                <w:top w:val="nil"/>
                <w:left w:val="nil"/>
                <w:bottom w:val="nil"/>
                <w:right w:val="nil"/>
                <w:between w:val="nil"/>
                <w:bar w:val="nil"/>
              </w:pBdr>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lastRenderedPageBreak/>
              <w:t>12.0.2</w:t>
            </w:r>
          </w:p>
        </w:tc>
        <w:tc>
          <w:tcPr>
            <w:tcW w:w="827"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865" w:type="pct"/>
            <w:shd w:val="clear" w:color="auto" w:fill="FEFEFE"/>
            <w:tcMar>
              <w:top w:w="0" w:type="dxa"/>
              <w:left w:w="100" w:type="dxa"/>
              <w:bottom w:w="0" w:type="dxa"/>
              <w:right w:w="100" w:type="dxa"/>
            </w:tcMar>
          </w:tcPr>
          <w:p w:rsidR="009E578F" w:rsidRPr="00EB7654" w:rsidRDefault="009E578F"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ind w:firstLine="709"/>
        <w:contextualSpacing/>
        <w:jc w:val="center"/>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ОД4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2665"/>
        <w:gridCol w:w="10928"/>
      </w:tblGrid>
      <w:tr w:rsidR="00C73B4B" w:rsidRPr="00EB7654" w:rsidTr="00C73B4B">
        <w:tc>
          <w:tcPr>
            <w:tcW w:w="308"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920"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772"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C73B4B">
        <w:tc>
          <w:tcPr>
            <w:tcW w:w="3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3.2.1</w:t>
            </w:r>
          </w:p>
        </w:tc>
        <w:tc>
          <w:tcPr>
            <w:tcW w:w="92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Дома социального обслуживания</w:t>
            </w:r>
          </w:p>
        </w:tc>
        <w:tc>
          <w:tcPr>
            <w:tcW w:w="37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для временного размещения вынужденных переселенцев, лиц, признанных беженцами</w:t>
            </w:r>
          </w:p>
        </w:tc>
      </w:tr>
      <w:tr w:rsidR="00C73B4B" w:rsidRPr="00EB7654" w:rsidTr="00C73B4B">
        <w:tc>
          <w:tcPr>
            <w:tcW w:w="3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3.2.3</w:t>
            </w:r>
          </w:p>
        </w:tc>
        <w:tc>
          <w:tcPr>
            <w:tcW w:w="92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услуг связи</w:t>
            </w:r>
          </w:p>
        </w:tc>
        <w:tc>
          <w:tcPr>
            <w:tcW w:w="37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3B4B" w:rsidRPr="00EB7654" w:rsidTr="00C73B4B">
        <w:trPr>
          <w:trHeight w:val="273"/>
        </w:trPr>
        <w:tc>
          <w:tcPr>
            <w:tcW w:w="3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92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7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w:t>
            </w:r>
            <w:r w:rsidR="009E578F">
              <w:rPr>
                <w:rFonts w:eastAsia="Helvetica Neue Light"/>
                <w:sz w:val="28"/>
                <w:szCs w:val="28"/>
                <w:bdr w:val="nil"/>
              </w:rPr>
              <w:t>оторых составляет до 5000 кв. м</w:t>
            </w:r>
          </w:p>
        </w:tc>
      </w:tr>
      <w:tr w:rsidR="00C73B4B" w:rsidRPr="00EB7654" w:rsidTr="00C73B4B">
        <w:trPr>
          <w:trHeight w:val="273"/>
        </w:trPr>
        <w:tc>
          <w:tcPr>
            <w:tcW w:w="3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92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Хранение автотранспорта</w:t>
            </w:r>
          </w:p>
        </w:tc>
        <w:tc>
          <w:tcPr>
            <w:tcW w:w="37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26" w:history="1">
              <w:r w:rsidRPr="00EB7654">
                <w:rPr>
                  <w:sz w:val="28"/>
                  <w:szCs w:val="28"/>
                </w:rPr>
                <w:t>кодами 2.7.2</w:t>
              </w:r>
            </w:hyperlink>
            <w:r w:rsidRPr="00EB7654">
              <w:rPr>
                <w:sz w:val="28"/>
                <w:szCs w:val="28"/>
              </w:rPr>
              <w:t xml:space="preserve">, </w:t>
            </w:r>
            <w:hyperlink r:id="rId27" w:history="1">
              <w:r w:rsidRPr="00EB7654">
                <w:rPr>
                  <w:sz w:val="28"/>
                  <w:szCs w:val="28"/>
                </w:rPr>
                <w:t xml:space="preserve">4.9 </w:t>
              </w:r>
            </w:hyperlink>
          </w:p>
        </w:tc>
      </w:tr>
      <w:tr w:rsidR="00C73B4B" w:rsidRPr="00EB7654" w:rsidTr="00C73B4B">
        <w:trPr>
          <w:trHeight w:val="131"/>
        </w:trPr>
        <w:tc>
          <w:tcPr>
            <w:tcW w:w="3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92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7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bl>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lastRenderedPageBreak/>
        <w:t>Вспомогательные виды разрешенного использования земельных участков зоны ОД4</w:t>
      </w:r>
    </w:p>
    <w:p w:rsidR="00C73B4B" w:rsidRPr="00EB7654" w:rsidRDefault="00C73B4B" w:rsidP="00A966BA">
      <w:pPr>
        <w:widowControl w:val="0"/>
        <w:pBdr>
          <w:top w:val="nil"/>
          <w:left w:val="nil"/>
          <w:bottom w:val="nil"/>
          <w:right w:val="nil"/>
          <w:between w:val="nil"/>
          <w:bar w:val="nil"/>
        </w:pBdr>
        <w:ind w:hanging="1698"/>
        <w:rPr>
          <w:rFonts w:eastAsia="Helvetica Neue Light"/>
          <w:sz w:val="28"/>
          <w:szCs w:val="28"/>
          <w:bdr w:val="nil"/>
        </w:rPr>
      </w:pPr>
    </w:p>
    <w:tbl>
      <w:tblPr>
        <w:tblW w:w="5000"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
        <w:gridCol w:w="1296"/>
        <w:gridCol w:w="2938"/>
        <w:gridCol w:w="10259"/>
      </w:tblGrid>
      <w:tr w:rsidR="00C73B4B" w:rsidRPr="00EB7654" w:rsidTr="009E578F">
        <w:trPr>
          <w:gridBefore w:val="1"/>
          <w:wBefore w:w="3" w:type="pct"/>
        </w:trPr>
        <w:tc>
          <w:tcPr>
            <w:tcW w:w="447"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13"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537" w:type="pct"/>
            <w:shd w:val="clear" w:color="auto" w:fill="FEFEFE"/>
            <w:tcMar>
              <w:top w:w="0" w:type="dxa"/>
              <w:left w:w="100" w:type="dxa"/>
              <w:bottom w:w="0" w:type="dxa"/>
              <w:right w:w="100" w:type="dxa"/>
            </w:tcMar>
          </w:tcPr>
          <w:p w:rsidR="00C73B4B" w:rsidRPr="00EB7654" w:rsidRDefault="00C73B4B" w:rsidP="009E578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9E578F">
        <w:tblPrEx>
          <w:tblCellMar>
            <w:left w:w="108" w:type="dxa"/>
            <w:right w:w="108" w:type="dxa"/>
          </w:tblCellMar>
        </w:tblPrEx>
        <w:trPr>
          <w:trHeight w:val="159"/>
        </w:trPr>
        <w:tc>
          <w:tcPr>
            <w:tcW w:w="450" w:type="pct"/>
            <w:gridSpan w:val="2"/>
            <w:shd w:val="clear" w:color="auto" w:fill="auto"/>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p>
        </w:tc>
        <w:tc>
          <w:tcPr>
            <w:tcW w:w="4550" w:type="pct"/>
            <w:gridSpan w:val="2"/>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rPr>
            </w:pPr>
            <w:r w:rsidRPr="00EB7654">
              <w:rPr>
                <w:rFonts w:eastAsia="Helvetica Neue Light"/>
                <w:sz w:val="28"/>
                <w:szCs w:val="28"/>
                <w:bdr w:val="nil"/>
              </w:rPr>
              <w:t>Не устанавливаются</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tbl>
      <w:tblPr>
        <w:tblW w:w="5056"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8243"/>
        <w:gridCol w:w="3264"/>
        <w:gridCol w:w="3141"/>
      </w:tblGrid>
      <w:tr w:rsidR="00C73B4B" w:rsidRPr="00EB7654" w:rsidTr="00CD792C">
        <w:trPr>
          <w:trHeight w:val="327"/>
        </w:trPr>
        <w:tc>
          <w:tcPr>
            <w:tcW w:w="3928" w:type="pct"/>
            <w:gridSpan w:val="2"/>
            <w:shd w:val="clear" w:color="auto" w:fill="auto"/>
            <w:tcMar>
              <w:top w:w="80" w:type="dxa"/>
              <w:left w:w="80" w:type="dxa"/>
              <w:bottom w:w="80" w:type="dxa"/>
              <w:right w:w="80" w:type="dxa"/>
            </w:tcMar>
          </w:tcPr>
          <w:p w:rsidR="00C73B4B" w:rsidRPr="00EB7654" w:rsidRDefault="00C73B4B" w:rsidP="009E578F">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072" w:type="pct"/>
            <w:shd w:val="clear" w:color="auto" w:fill="auto"/>
            <w:tcMar>
              <w:top w:w="80" w:type="dxa"/>
              <w:left w:w="80" w:type="dxa"/>
              <w:bottom w:w="80" w:type="dxa"/>
              <w:right w:w="80" w:type="dxa"/>
            </w:tcMar>
          </w:tcPr>
          <w:p w:rsidR="00C73B4B" w:rsidRPr="00EB7654" w:rsidRDefault="009E578F" w:rsidP="009E578F">
            <w:pPr>
              <w:widowControl w:val="0"/>
              <w:pBdr>
                <w:top w:val="nil"/>
                <w:left w:val="nil"/>
                <w:bottom w:val="nil"/>
                <w:right w:val="nil"/>
                <w:between w:val="nil"/>
                <w:bar w:val="nil"/>
              </w:pBdr>
              <w:spacing w:line="240" w:lineRule="exact"/>
              <w:jc w:val="center"/>
              <w:rPr>
                <w:rFonts w:eastAsia="Helvetica Neue"/>
                <w:bCs/>
                <w:sz w:val="28"/>
                <w:szCs w:val="28"/>
                <w:bdr w:val="nil"/>
              </w:rPr>
            </w:pPr>
            <w:r>
              <w:rPr>
                <w:rFonts w:eastAsia="Helvetica Neue"/>
                <w:bCs/>
                <w:sz w:val="28"/>
                <w:szCs w:val="28"/>
                <w:bdr w:val="nil"/>
              </w:rPr>
              <w:t>п</w:t>
            </w:r>
            <w:r w:rsidR="00C73B4B" w:rsidRPr="00EB7654">
              <w:rPr>
                <w:rFonts w:eastAsia="Helvetica Neue"/>
                <w:bCs/>
                <w:sz w:val="28"/>
                <w:szCs w:val="28"/>
                <w:bdr w:val="nil"/>
              </w:rPr>
              <w:t>римечания</w:t>
            </w:r>
          </w:p>
        </w:tc>
      </w:tr>
      <w:tr w:rsidR="00C73B4B" w:rsidRPr="00EB7654" w:rsidTr="00CD792C">
        <w:tblPrEx>
          <w:shd w:val="clear" w:color="auto" w:fill="auto"/>
        </w:tblPrEx>
        <w:trPr>
          <w:trHeight w:val="273"/>
        </w:trPr>
        <w:tc>
          <w:tcPr>
            <w:tcW w:w="28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11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0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D792C">
        <w:tblPrEx>
          <w:shd w:val="clear" w:color="auto" w:fill="auto"/>
        </w:tblPrEx>
        <w:trPr>
          <w:trHeight w:val="273"/>
        </w:trPr>
        <w:tc>
          <w:tcPr>
            <w:tcW w:w="28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11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0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D792C">
        <w:tblPrEx>
          <w:shd w:val="clear" w:color="auto" w:fill="auto"/>
        </w:tblPrEx>
        <w:trPr>
          <w:trHeight w:val="273"/>
        </w:trPr>
        <w:tc>
          <w:tcPr>
            <w:tcW w:w="28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Предельная высота зданий, строений, сооружений</w:t>
            </w:r>
          </w:p>
        </w:tc>
        <w:tc>
          <w:tcPr>
            <w:tcW w:w="11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0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D792C">
        <w:tblPrEx>
          <w:shd w:val="clear" w:color="auto" w:fill="auto"/>
        </w:tblPrEx>
        <w:trPr>
          <w:trHeight w:val="282"/>
        </w:trPr>
        <w:tc>
          <w:tcPr>
            <w:tcW w:w="28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80%</w:t>
            </w:r>
          </w:p>
        </w:tc>
        <w:tc>
          <w:tcPr>
            <w:tcW w:w="107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D792C" w:rsidRPr="00EB7654" w:rsidTr="00CD792C">
        <w:tblPrEx>
          <w:shd w:val="clear" w:color="auto" w:fill="auto"/>
        </w:tblPrEx>
        <w:trPr>
          <w:trHeight w:val="282"/>
        </w:trPr>
        <w:tc>
          <w:tcPr>
            <w:tcW w:w="2814" w:type="pct"/>
            <w:tcBorders>
              <w:bottom w:val="nil"/>
            </w:tcBorders>
            <w:shd w:val="clear" w:color="auto" w:fill="FEFEFE"/>
            <w:tcMar>
              <w:top w:w="0" w:type="dxa"/>
              <w:left w:w="100" w:type="dxa"/>
              <w:bottom w:w="0" w:type="dxa"/>
              <w:right w:w="100" w:type="dxa"/>
            </w:tcMar>
          </w:tcPr>
          <w:p w:rsidR="00CD792C" w:rsidRPr="00EB7654" w:rsidRDefault="00CD792C" w:rsidP="007614ED">
            <w:pPr>
              <w:keepNext/>
              <w:keepLines/>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4" w:type="pct"/>
            <w:tcBorders>
              <w:bottom w:val="nil"/>
            </w:tcBorders>
            <w:shd w:val="clear" w:color="auto" w:fill="FEFEFE"/>
            <w:tcMar>
              <w:top w:w="0" w:type="dxa"/>
              <w:left w:w="100" w:type="dxa"/>
              <w:bottom w:w="0" w:type="dxa"/>
              <w:right w:w="100" w:type="dxa"/>
            </w:tcMar>
          </w:tcPr>
          <w:p w:rsidR="00CD792C" w:rsidRPr="00EB7654" w:rsidRDefault="00CD792C" w:rsidP="007614ED">
            <w:pPr>
              <w:keepNext/>
              <w:keepLines/>
              <w:tabs>
                <w:tab w:val="left" w:pos="920"/>
                <w:tab w:val="left" w:pos="1840"/>
              </w:tabs>
              <w:contextualSpacing/>
              <w:jc w:val="center"/>
              <w:rPr>
                <w:sz w:val="28"/>
                <w:szCs w:val="28"/>
              </w:rPr>
            </w:pPr>
            <w:r w:rsidRPr="00EB7654">
              <w:rPr>
                <w:sz w:val="28"/>
                <w:szCs w:val="28"/>
              </w:rPr>
              <w:t>2 м</w:t>
            </w:r>
          </w:p>
        </w:tc>
        <w:tc>
          <w:tcPr>
            <w:tcW w:w="1072" w:type="pct"/>
            <w:vMerge w:val="restart"/>
            <w:shd w:val="clear" w:color="auto" w:fill="FEFEFE"/>
            <w:tcMar>
              <w:top w:w="0" w:type="dxa"/>
              <w:left w:w="100" w:type="dxa"/>
              <w:bottom w:w="0" w:type="dxa"/>
              <w:right w:w="100" w:type="dxa"/>
            </w:tcMar>
          </w:tcPr>
          <w:p w:rsidR="00CD792C" w:rsidRPr="00EB7654" w:rsidRDefault="00CD792C" w:rsidP="007614ED">
            <w:pPr>
              <w:keepNext/>
              <w:keepLines/>
              <w:pBdr>
                <w:top w:val="nil"/>
                <w:left w:val="nil"/>
                <w:bottom w:val="nil"/>
                <w:right w:val="nil"/>
                <w:between w:val="nil"/>
                <w:bar w:val="nil"/>
              </w:pBdr>
              <w:contextualSpacing/>
              <w:jc w:val="center"/>
              <w:rPr>
                <w:rFonts w:eastAsia="Helvetica Neue Light"/>
                <w:sz w:val="28"/>
                <w:szCs w:val="28"/>
                <w:bdr w:val="nil"/>
              </w:rPr>
            </w:pPr>
            <w:r w:rsidRPr="00EB7654">
              <w:rPr>
                <w:rFonts w:eastAsia="Helvetica Neue Light"/>
                <w:sz w:val="28"/>
                <w:szCs w:val="28"/>
                <w:bdr w:val="nil"/>
              </w:rPr>
              <w:t xml:space="preserve">может быть сокращено после получения </w:t>
            </w:r>
            <w:proofErr w:type="spellStart"/>
            <w:r w:rsidRPr="00EB7654">
              <w:rPr>
                <w:rFonts w:eastAsia="Helvetica Neue Light"/>
                <w:sz w:val="28"/>
                <w:szCs w:val="28"/>
                <w:bdr w:val="nil"/>
              </w:rPr>
              <w:t>разре</w:t>
            </w:r>
            <w:proofErr w:type="spellEnd"/>
          </w:p>
          <w:p w:rsidR="00CD792C" w:rsidRDefault="00CD792C" w:rsidP="007614ED">
            <w:pPr>
              <w:keepNext/>
              <w:keepLines/>
              <w:pBdr>
                <w:top w:val="nil"/>
                <w:left w:val="nil"/>
                <w:bottom w:val="nil"/>
                <w:right w:val="nil"/>
                <w:between w:val="nil"/>
                <w:bar w:val="nil"/>
              </w:pBdr>
              <w:ind w:right="-50"/>
              <w:contextualSpacing/>
              <w:jc w:val="center"/>
              <w:rPr>
                <w:rFonts w:eastAsia="Helvetica Neue Light"/>
                <w:sz w:val="28"/>
                <w:szCs w:val="28"/>
                <w:bdr w:val="nil"/>
              </w:rPr>
            </w:pPr>
            <w:proofErr w:type="spellStart"/>
            <w:r w:rsidRPr="00EB7654">
              <w:rPr>
                <w:rFonts w:eastAsia="Helvetica Neue Light"/>
                <w:sz w:val="28"/>
                <w:szCs w:val="28"/>
                <w:bdr w:val="nil"/>
              </w:rPr>
              <w:t>шения</w:t>
            </w:r>
            <w:proofErr w:type="spellEnd"/>
            <w:r w:rsidRPr="00EB7654">
              <w:rPr>
                <w:rFonts w:eastAsia="Helvetica Neue Light"/>
                <w:sz w:val="28"/>
                <w:szCs w:val="28"/>
                <w:bdr w:val="nil"/>
              </w:rPr>
              <w:t xml:space="preserve"> на отклонение от предельных параметров разрешенного строи</w:t>
            </w:r>
            <w:r>
              <w:rPr>
                <w:rFonts w:eastAsia="Helvetica Neue Light"/>
                <w:sz w:val="28"/>
                <w:szCs w:val="28"/>
                <w:bdr w:val="nil"/>
              </w:rPr>
              <w:t>тель</w:t>
            </w:r>
          </w:p>
          <w:p w:rsidR="00CD792C" w:rsidRDefault="00CD792C" w:rsidP="007614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roofErr w:type="spellStart"/>
            <w:r w:rsidRPr="00EB7654">
              <w:rPr>
                <w:rFonts w:eastAsia="Helvetica Neue Light"/>
                <w:sz w:val="28"/>
                <w:szCs w:val="28"/>
                <w:bdr w:val="nil"/>
              </w:rPr>
              <w:t>ства</w:t>
            </w:r>
            <w:proofErr w:type="spellEnd"/>
            <w:r w:rsidRPr="00EB7654">
              <w:rPr>
                <w:rFonts w:eastAsia="Helvetica Neue Light"/>
                <w:sz w:val="28"/>
                <w:szCs w:val="28"/>
                <w:bdr w:val="nil"/>
              </w:rPr>
              <w:t xml:space="preserve"> в порядке</w:t>
            </w:r>
            <w:r>
              <w:rPr>
                <w:rFonts w:eastAsia="Helvetica Neue Light"/>
                <w:sz w:val="28"/>
                <w:szCs w:val="28"/>
                <w:bdr w:val="nil"/>
              </w:rPr>
              <w:t xml:space="preserve">, </w:t>
            </w:r>
            <w:proofErr w:type="spellStart"/>
            <w:r>
              <w:rPr>
                <w:rFonts w:eastAsia="Helvetica Neue Light"/>
                <w:sz w:val="28"/>
                <w:szCs w:val="28"/>
                <w:bdr w:val="nil"/>
              </w:rPr>
              <w:t>предус</w:t>
            </w:r>
            <w:proofErr w:type="spellEnd"/>
          </w:p>
          <w:p w:rsidR="00CD792C" w:rsidRDefault="00CD792C" w:rsidP="007614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ind w:left="-153" w:right="-50"/>
              <w:jc w:val="center"/>
              <w:rPr>
                <w:rFonts w:eastAsia="Helvetica Neue Light"/>
                <w:sz w:val="28"/>
                <w:szCs w:val="28"/>
                <w:bdr w:val="nil"/>
              </w:rPr>
            </w:pPr>
            <w:r>
              <w:rPr>
                <w:rFonts w:eastAsia="Helvetica Neue Light"/>
                <w:sz w:val="28"/>
                <w:szCs w:val="28"/>
                <w:bdr w:val="nil"/>
              </w:rPr>
              <w:t xml:space="preserve">смотренном ст. 40 </w:t>
            </w:r>
            <w:proofErr w:type="spellStart"/>
            <w:r>
              <w:rPr>
                <w:rFonts w:eastAsia="Helvetica Neue Light"/>
                <w:sz w:val="28"/>
                <w:szCs w:val="28"/>
                <w:bdr w:val="nil"/>
              </w:rPr>
              <w:t>Гра</w:t>
            </w:r>
            <w:proofErr w:type="spellEnd"/>
          </w:p>
          <w:p w:rsidR="00CD792C" w:rsidRDefault="00CD792C" w:rsidP="007614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ind w:left="-153" w:right="-50"/>
              <w:jc w:val="center"/>
              <w:rPr>
                <w:rFonts w:eastAsia="Helvetica Neue Light"/>
                <w:sz w:val="28"/>
                <w:szCs w:val="28"/>
                <w:bdr w:val="nil"/>
              </w:rPr>
            </w:pPr>
            <w:proofErr w:type="spellStart"/>
            <w:r>
              <w:rPr>
                <w:rFonts w:eastAsia="Helvetica Neue Light"/>
                <w:sz w:val="28"/>
                <w:szCs w:val="28"/>
                <w:bdr w:val="nil"/>
              </w:rPr>
              <w:t>достроительного</w:t>
            </w:r>
            <w:proofErr w:type="spellEnd"/>
            <w:r>
              <w:rPr>
                <w:rFonts w:eastAsia="Helvetica Neue Light"/>
                <w:sz w:val="28"/>
                <w:szCs w:val="28"/>
                <w:bdr w:val="nil"/>
              </w:rPr>
              <w:t xml:space="preserve">  </w:t>
            </w:r>
          </w:p>
          <w:p w:rsidR="00CD792C" w:rsidRDefault="00CD792C" w:rsidP="00CD792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ind w:left="-153" w:right="-50"/>
              <w:jc w:val="center"/>
              <w:rPr>
                <w:rFonts w:eastAsia="Helvetica Neue Light"/>
                <w:sz w:val="28"/>
                <w:szCs w:val="28"/>
                <w:bdr w:val="nil"/>
              </w:rPr>
            </w:pPr>
            <w:r>
              <w:rPr>
                <w:rFonts w:eastAsia="Helvetica Neue Light"/>
                <w:sz w:val="28"/>
                <w:szCs w:val="28"/>
                <w:bdr w:val="nil"/>
              </w:rPr>
              <w:t xml:space="preserve">кодекса Российской </w:t>
            </w:r>
          </w:p>
          <w:p w:rsidR="00CD792C" w:rsidRPr="00EB7654" w:rsidRDefault="00CD792C" w:rsidP="00CD792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ind w:left="-153" w:right="-50"/>
              <w:jc w:val="center"/>
              <w:rPr>
                <w:rFonts w:eastAsia="Helvetica Neue Light"/>
                <w:sz w:val="28"/>
                <w:szCs w:val="28"/>
                <w:bdr w:val="nil"/>
              </w:rPr>
            </w:pPr>
            <w:r>
              <w:rPr>
                <w:rFonts w:eastAsia="Helvetica Neue Light"/>
                <w:sz w:val="28"/>
                <w:szCs w:val="28"/>
                <w:bdr w:val="nil"/>
              </w:rPr>
              <w:lastRenderedPageBreak/>
              <w:t>Федерации</w:t>
            </w:r>
          </w:p>
        </w:tc>
      </w:tr>
      <w:tr w:rsidR="00CD792C" w:rsidRPr="00EB7654" w:rsidTr="00CD792C">
        <w:tblPrEx>
          <w:shd w:val="clear" w:color="auto" w:fill="auto"/>
        </w:tblPrEx>
        <w:trPr>
          <w:trHeight w:val="282"/>
        </w:trPr>
        <w:tc>
          <w:tcPr>
            <w:tcW w:w="2814" w:type="pct"/>
            <w:tcBorders>
              <w:top w:val="nil"/>
            </w:tcBorders>
            <w:shd w:val="clear" w:color="auto" w:fill="FEFEFE"/>
            <w:tcMar>
              <w:top w:w="0" w:type="dxa"/>
              <w:left w:w="100" w:type="dxa"/>
              <w:bottom w:w="0" w:type="dxa"/>
              <w:right w:w="100" w:type="dxa"/>
            </w:tcMar>
          </w:tcPr>
          <w:p w:rsidR="00CD792C" w:rsidRPr="00EB7654" w:rsidRDefault="00CD792C" w:rsidP="007614ED">
            <w:pPr>
              <w:widowControl w:val="0"/>
              <w:pBdr>
                <w:top w:val="nil"/>
                <w:left w:val="nil"/>
                <w:bottom w:val="nil"/>
                <w:right w:val="nil"/>
                <w:between w:val="nil"/>
                <w:bar w:val="nil"/>
              </w:pBdr>
              <w:jc w:val="both"/>
              <w:rPr>
                <w:rFonts w:eastAsia="Helvetica Neue Light"/>
                <w:sz w:val="28"/>
                <w:szCs w:val="28"/>
                <w:bdr w:val="nil"/>
              </w:rPr>
            </w:pPr>
          </w:p>
        </w:tc>
        <w:tc>
          <w:tcPr>
            <w:tcW w:w="1114" w:type="pct"/>
            <w:tcBorders>
              <w:top w:val="nil"/>
            </w:tcBorders>
            <w:shd w:val="clear" w:color="auto" w:fill="FEFEFE"/>
            <w:tcMar>
              <w:top w:w="0" w:type="dxa"/>
              <w:left w:w="100" w:type="dxa"/>
              <w:bottom w:w="0" w:type="dxa"/>
              <w:right w:w="100" w:type="dxa"/>
            </w:tcMar>
          </w:tcPr>
          <w:p w:rsidR="00CD792C" w:rsidRPr="00EB7654" w:rsidRDefault="00CD792C" w:rsidP="007614ED">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c>
          <w:tcPr>
            <w:tcW w:w="1072" w:type="pct"/>
            <w:vMerge/>
            <w:shd w:val="clear" w:color="auto" w:fill="FEFEFE"/>
            <w:tcMar>
              <w:top w:w="0" w:type="dxa"/>
              <w:left w:w="100" w:type="dxa"/>
              <w:bottom w:w="0" w:type="dxa"/>
              <w:right w:w="100" w:type="dxa"/>
            </w:tcMar>
          </w:tcPr>
          <w:p w:rsidR="00CD792C" w:rsidRPr="00EB7654" w:rsidRDefault="00CD792C" w:rsidP="007614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7614ED" w:rsidRPr="00EB7654" w:rsidTr="00CD792C">
        <w:tblPrEx>
          <w:shd w:val="clear" w:color="auto" w:fill="auto"/>
        </w:tblPrEx>
        <w:trPr>
          <w:trHeight w:val="273"/>
        </w:trPr>
        <w:tc>
          <w:tcPr>
            <w:tcW w:w="5000" w:type="pct"/>
            <w:gridSpan w:val="3"/>
            <w:shd w:val="clear" w:color="auto" w:fill="auto"/>
            <w:tcMar>
              <w:top w:w="0" w:type="dxa"/>
              <w:left w:w="100" w:type="dxa"/>
              <w:bottom w:w="0" w:type="dxa"/>
              <w:right w:w="100" w:type="dxa"/>
            </w:tcMar>
          </w:tcPr>
          <w:p w:rsidR="007614ED" w:rsidRPr="00EB7654" w:rsidRDefault="007614ED" w:rsidP="007614ED">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sz w:val="28"/>
                <w:szCs w:val="28"/>
                <w:bdr w:val="nil"/>
              </w:rPr>
              <w:lastRenderedPageBreak/>
              <w:t>Иные предельные параметры разрешённого строительства, реконструкции объектов капитального строительства:</w:t>
            </w:r>
          </w:p>
        </w:tc>
      </w:tr>
      <w:tr w:rsidR="007614ED" w:rsidRPr="00EB7654" w:rsidTr="00CD792C">
        <w:tblPrEx>
          <w:shd w:val="clear" w:color="auto" w:fill="auto"/>
        </w:tblPrEx>
        <w:trPr>
          <w:trHeight w:val="273"/>
        </w:trPr>
        <w:tc>
          <w:tcPr>
            <w:tcW w:w="2814" w:type="pct"/>
            <w:shd w:val="clear" w:color="auto" w:fill="FEFEFE"/>
            <w:tcMar>
              <w:top w:w="0" w:type="dxa"/>
              <w:left w:w="100" w:type="dxa"/>
              <w:bottom w:w="0" w:type="dxa"/>
              <w:right w:w="100" w:type="dxa"/>
            </w:tcMar>
          </w:tcPr>
          <w:p w:rsidR="007614ED" w:rsidRPr="00EB7654" w:rsidRDefault="007614ED" w:rsidP="007614ED">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Минимальные отступы лечебных корпусов от красной линии застройки</w:t>
            </w:r>
          </w:p>
        </w:tc>
        <w:tc>
          <w:tcPr>
            <w:tcW w:w="1114" w:type="pct"/>
            <w:shd w:val="clear" w:color="auto" w:fill="FEFEFE"/>
            <w:tcMar>
              <w:top w:w="0" w:type="dxa"/>
              <w:left w:w="100" w:type="dxa"/>
              <w:bottom w:w="0" w:type="dxa"/>
              <w:right w:w="100" w:type="dxa"/>
            </w:tcMar>
          </w:tcPr>
          <w:p w:rsidR="007614ED" w:rsidRPr="00EB7654" w:rsidRDefault="007614ED" w:rsidP="007614ED">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30 м</w:t>
            </w:r>
          </w:p>
        </w:tc>
        <w:tc>
          <w:tcPr>
            <w:tcW w:w="1072" w:type="pct"/>
            <w:shd w:val="clear" w:color="auto" w:fill="FEFEFE"/>
            <w:tcMar>
              <w:top w:w="0" w:type="dxa"/>
              <w:left w:w="100" w:type="dxa"/>
              <w:bottom w:w="0" w:type="dxa"/>
              <w:right w:w="100" w:type="dxa"/>
            </w:tcMar>
          </w:tcPr>
          <w:p w:rsidR="007614ED" w:rsidRPr="00EB7654" w:rsidRDefault="007614ED" w:rsidP="007614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r w:rsidRPr="00EB7654">
              <w:rPr>
                <w:sz w:val="28"/>
                <w:szCs w:val="28"/>
                <w:bdr w:val="nil"/>
              </w:rPr>
              <w:t>при наличии утвержденной документации по планировке территории</w:t>
            </w:r>
          </w:p>
        </w:tc>
      </w:tr>
    </w:tbl>
    <w:p w:rsidR="00C73B4B" w:rsidRPr="00EB7654" w:rsidRDefault="00C73B4B" w:rsidP="00A966BA">
      <w:pPr>
        <w:rPr>
          <w:sz w:val="28"/>
          <w:szCs w:val="28"/>
        </w:rPr>
      </w:pPr>
    </w:p>
    <w:p w:rsidR="00C73B4B" w:rsidRPr="00EB7654" w:rsidRDefault="00C73B4B" w:rsidP="00A966BA">
      <w:pPr>
        <w:rPr>
          <w:sz w:val="28"/>
          <w:szCs w:val="28"/>
        </w:rPr>
      </w:pPr>
      <w:r w:rsidRPr="00EB7654">
        <w:rPr>
          <w:sz w:val="28"/>
          <w:szCs w:val="28"/>
        </w:rPr>
        <w:t>Статья 4.5. Зона размещения объектов культурного назначения (ОД5)</w:t>
      </w:r>
    </w:p>
    <w:p w:rsidR="00C73B4B" w:rsidRPr="00EB7654" w:rsidRDefault="00C73B4B" w:rsidP="00A966BA">
      <w:pPr>
        <w:rPr>
          <w:sz w:val="28"/>
          <w:szCs w:val="28"/>
        </w:rPr>
      </w:pPr>
      <w:r w:rsidRPr="00EB7654">
        <w:rPr>
          <w:sz w:val="28"/>
          <w:szCs w:val="28"/>
        </w:rPr>
        <w:t>1. Зона предназначена для размещения объектов культурного назначения.</w:t>
      </w:r>
    </w:p>
    <w:p w:rsidR="00C73B4B" w:rsidRPr="00EB7654" w:rsidRDefault="00C73B4B" w:rsidP="00A966BA">
      <w:pPr>
        <w:rPr>
          <w:sz w:val="28"/>
          <w:szCs w:val="28"/>
        </w:rPr>
      </w:pPr>
    </w:p>
    <w:p w:rsidR="00C73B4B" w:rsidRPr="00EB7654" w:rsidRDefault="00C73B4B" w:rsidP="00A966BA">
      <w:pPr>
        <w:jc w:val="center"/>
        <w:rPr>
          <w:sz w:val="28"/>
          <w:szCs w:val="28"/>
        </w:rPr>
      </w:pPr>
      <w:r w:rsidRPr="00EB7654">
        <w:rPr>
          <w:sz w:val="28"/>
          <w:szCs w:val="28"/>
        </w:rPr>
        <w:t>Основные виды разрешённого использования земельных участков зоны ОД5</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9"/>
        <w:gridCol w:w="2893"/>
        <w:gridCol w:w="10325"/>
      </w:tblGrid>
      <w:tr w:rsidR="00C73B4B" w:rsidRPr="00EB7654" w:rsidTr="00C73B4B">
        <w:trPr>
          <w:trHeight w:val="742"/>
        </w:trPr>
        <w:tc>
          <w:tcPr>
            <w:tcW w:w="422" w:type="pct"/>
            <w:shd w:val="clear" w:color="auto" w:fill="FEFEFE"/>
            <w:tcMar>
              <w:top w:w="0" w:type="dxa"/>
              <w:left w:w="100" w:type="dxa"/>
              <w:bottom w:w="0" w:type="dxa"/>
              <w:right w:w="100" w:type="dxa"/>
            </w:tcMar>
          </w:tcPr>
          <w:p w:rsidR="00C73B4B" w:rsidRPr="00EB7654" w:rsidRDefault="00C73B4B" w:rsidP="00CD792C">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CD792C">
            <w:pPr>
              <w:widowControl w:val="0"/>
              <w:pBdr>
                <w:top w:val="nil"/>
                <w:left w:val="nil"/>
                <w:bottom w:val="nil"/>
                <w:right w:val="nil"/>
                <w:between w:val="nil"/>
                <w:bar w:val="nil"/>
              </w:pBdr>
              <w:tabs>
                <w:tab w:val="right" w:pos="1267"/>
                <w:tab w:val="right" w:pos="1333"/>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02" w:type="pct"/>
            <w:shd w:val="clear" w:color="auto" w:fill="FEFEFE"/>
            <w:tcMar>
              <w:top w:w="0" w:type="dxa"/>
              <w:left w:w="100" w:type="dxa"/>
              <w:bottom w:w="0" w:type="dxa"/>
              <w:right w:w="100" w:type="dxa"/>
            </w:tcMar>
          </w:tcPr>
          <w:p w:rsidR="00C73B4B" w:rsidRPr="00EB7654" w:rsidRDefault="00C73B4B" w:rsidP="00CD792C">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576" w:type="pct"/>
            <w:shd w:val="clear" w:color="auto" w:fill="FEFEFE"/>
            <w:tcMar>
              <w:top w:w="0" w:type="dxa"/>
              <w:left w:w="100" w:type="dxa"/>
              <w:bottom w:w="0" w:type="dxa"/>
              <w:right w:w="100" w:type="dxa"/>
            </w:tcMar>
          </w:tcPr>
          <w:p w:rsidR="00C73B4B" w:rsidRPr="00EB7654" w:rsidRDefault="00C73B4B" w:rsidP="00CD792C">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C73B4B">
        <w:trPr>
          <w:trHeight w:val="282"/>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Cambria"/>
                <w:sz w:val="28"/>
                <w:szCs w:val="28"/>
                <w:bdr w:val="nil"/>
              </w:rPr>
            </w:pPr>
            <w:r w:rsidRPr="00EB7654">
              <w:rPr>
                <w:rFonts w:eastAsia="Helvetica Neue Light"/>
                <w:sz w:val="28"/>
                <w:szCs w:val="28"/>
                <w:bdr w:val="nil"/>
              </w:rPr>
              <w:t>3.1.1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Cambria"/>
                <w:sz w:val="28"/>
                <w:szCs w:val="28"/>
                <w:bdr w:val="nil"/>
              </w:rPr>
            </w:pPr>
            <w:r w:rsidRPr="00EB7654">
              <w:rPr>
                <w:rFonts w:eastAsia="Helvetica Neue Light"/>
                <w:sz w:val="28"/>
                <w:szCs w:val="28"/>
                <w:bdr w:val="nil"/>
              </w:rPr>
              <w:t>Предоставление коммунальных услуг</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C73B4B">
        <w:trPr>
          <w:trHeight w:val="956"/>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3.1.2</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Административные здания организаций, обеспечивающих предоставление коммунальных услуг</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C73B4B" w:rsidRPr="00EB7654" w:rsidTr="00C73B4B">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3.2.3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услуг связи</w:t>
            </w:r>
          </w:p>
        </w:tc>
        <w:tc>
          <w:tcPr>
            <w:tcW w:w="3576" w:type="pct"/>
            <w:shd w:val="clear" w:color="auto" w:fill="FEFEFE"/>
            <w:tcMar>
              <w:top w:w="0" w:type="dxa"/>
              <w:left w:w="100" w:type="dxa"/>
              <w:bottom w:w="0" w:type="dxa"/>
              <w:right w:w="100" w:type="dxa"/>
            </w:tcMar>
          </w:tcPr>
          <w:p w:rsidR="00C73B4B"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CD792C" w:rsidRPr="00EB7654" w:rsidRDefault="00CD792C"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3.6.1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культурно-досуговой деятельности</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3.6.3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Цирки и зверинцы</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C73B4B" w:rsidRPr="00EB7654" w:rsidTr="00C73B4B">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Государственное управление</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3B4B" w:rsidRPr="00EB7654" w:rsidTr="00C73B4B">
        <w:trPr>
          <w:trHeight w:val="870"/>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3.8.2</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Представительская деятельность</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C73B4B" w:rsidRPr="00EB7654" w:rsidTr="00C73B4B">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 управление</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3B4B" w:rsidRPr="00EB7654" w:rsidTr="00C73B4B">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4.2</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торговли (торговые центры, торгово-развлекательные центры (комплексы)</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EB7654">
                <w:rPr>
                  <w:rFonts w:eastAsia="Helvetica Neue Light"/>
                  <w:sz w:val="28"/>
                  <w:szCs w:val="28"/>
                  <w:bdr w:val="nil"/>
                </w:rPr>
                <w:t>кодами 4.5-4.8.2</w:t>
              </w:r>
            </w:hyperlink>
            <w:r w:rsidRPr="00EB7654">
              <w:rPr>
                <w:rFonts w:eastAsia="Arial Unicode MS"/>
                <w:sz w:val="28"/>
                <w:szCs w:val="28"/>
                <w:bdr w:val="nil"/>
              </w:rPr>
              <w:t xml:space="preserve"> классификатора</w:t>
            </w:r>
            <w:r w:rsidRPr="00EB7654">
              <w:rPr>
                <w:rFonts w:eastAsia="Helvetica Neue Light"/>
                <w:sz w:val="28"/>
                <w:szCs w:val="28"/>
                <w:bdr w:val="nil"/>
              </w:rPr>
              <w:t>;</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гаражей и (или) стоянок для автомобилей сотрудников и посетителей торгового центра</w:t>
            </w:r>
          </w:p>
        </w:tc>
      </w:tr>
      <w:tr w:rsidR="00C73B4B" w:rsidRPr="00EB7654" w:rsidTr="00C73B4B">
        <w:trPr>
          <w:trHeight w:val="542"/>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576" w:type="pct"/>
            <w:shd w:val="clear" w:color="auto" w:fill="FEFEFE"/>
            <w:tcMar>
              <w:top w:w="0" w:type="dxa"/>
              <w:left w:w="100" w:type="dxa"/>
              <w:bottom w:w="0" w:type="dxa"/>
              <w:right w:w="100" w:type="dxa"/>
            </w:tcMar>
          </w:tcPr>
          <w:p w:rsidR="00C73B4B"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p w:rsidR="00CD792C" w:rsidRPr="00EB7654" w:rsidRDefault="00CD792C"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p>
        </w:tc>
      </w:tr>
      <w:tr w:rsidR="00C73B4B" w:rsidRPr="00EB7654" w:rsidTr="00C73B4B">
        <w:trPr>
          <w:trHeight w:val="536"/>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4.5</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Банковская и страховая деятельность</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3B4B" w:rsidRPr="00EB7654" w:rsidTr="00C73B4B">
        <w:trPr>
          <w:trHeight w:val="530"/>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3B4B" w:rsidRPr="00EB7654" w:rsidTr="00C73B4B">
        <w:trPr>
          <w:trHeight w:val="708"/>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4.7</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Гостиничное обслуживание</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гостиниц</w:t>
            </w:r>
          </w:p>
        </w:tc>
      </w:tr>
      <w:tr w:rsidR="00C73B4B" w:rsidRPr="00EB7654" w:rsidTr="00C73B4B">
        <w:trPr>
          <w:trHeight w:val="1461"/>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Развлекательные мероприятия</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3B4B" w:rsidRPr="00EB7654" w:rsidTr="00C73B4B">
        <w:trPr>
          <w:trHeight w:val="700"/>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4.8.2</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азартных игр</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C73B4B" w:rsidRPr="00EB7654" w:rsidTr="00C73B4B">
        <w:trPr>
          <w:trHeight w:val="700"/>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азартных игр в игорных зонах</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C73B4B" w:rsidRPr="00EB7654" w:rsidTr="00C73B4B">
        <w:trPr>
          <w:trHeight w:val="700"/>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xml:space="preserve">, а также для стоянки и хранения транспортных средств общего </w:t>
            </w:r>
            <w:r w:rsidR="00CD792C">
              <w:rPr>
                <w:rFonts w:eastAsia="Helvetica Neue Light"/>
                <w:sz w:val="28"/>
                <w:szCs w:val="28"/>
                <w:bdr w:val="nil"/>
              </w:rPr>
              <w:t>пользования, в том числе в депо</w:t>
            </w:r>
          </w:p>
        </w:tc>
      </w:tr>
      <w:tr w:rsidR="00C73B4B" w:rsidRPr="00EB7654" w:rsidTr="00C73B4B">
        <w:trPr>
          <w:trHeight w:val="211"/>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внутреннего правопорядка</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7654">
              <w:rPr>
                <w:rFonts w:eastAsia="Arial Unicode MS"/>
                <w:sz w:val="28"/>
                <w:szCs w:val="28"/>
                <w:bdr w:val="nil"/>
              </w:rPr>
              <w:t>Росгвардии</w:t>
            </w:r>
            <w:proofErr w:type="spellEnd"/>
            <w:r w:rsidRPr="00EB7654">
              <w:rPr>
                <w:rFonts w:eastAsia="Arial Unicode MS"/>
                <w:sz w:val="28"/>
                <w:szCs w:val="28"/>
                <w:bdr w:val="nil"/>
              </w:rPr>
              <w:t xml:space="preserve"> и спасательных служб, в которых существует военизированная служба;</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C73B4B" w:rsidRPr="00EB7654" w:rsidTr="00C73B4B">
        <w:trPr>
          <w:trHeight w:val="211"/>
        </w:trPr>
        <w:tc>
          <w:tcPr>
            <w:tcW w:w="422"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12.0.1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C73B4B" w:rsidRPr="00EB7654" w:rsidTr="00C73B4B">
        <w:trPr>
          <w:trHeight w:val="211"/>
        </w:trPr>
        <w:tc>
          <w:tcPr>
            <w:tcW w:w="422"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ОД5</w:t>
      </w:r>
    </w:p>
    <w:p w:rsidR="00C73B4B" w:rsidRPr="00EB7654" w:rsidRDefault="00C73B4B" w:rsidP="00A966BA">
      <w:pPr>
        <w:widowControl w:val="0"/>
        <w:ind w:firstLine="709"/>
        <w:contextualSpacing/>
        <w:jc w:val="center"/>
        <w:rPr>
          <w:rFonts w:eastAsia="Cambria"/>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9"/>
        <w:gridCol w:w="2893"/>
        <w:gridCol w:w="10325"/>
      </w:tblGrid>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CD792C">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CD792C">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02" w:type="pct"/>
            <w:shd w:val="clear" w:color="auto" w:fill="FEFEFE"/>
            <w:tcMar>
              <w:top w:w="0" w:type="dxa"/>
              <w:left w:w="100" w:type="dxa"/>
              <w:bottom w:w="0" w:type="dxa"/>
              <w:right w:w="100" w:type="dxa"/>
            </w:tcMar>
          </w:tcPr>
          <w:p w:rsidR="00C73B4B" w:rsidRPr="00EB7654" w:rsidRDefault="00C73B4B" w:rsidP="00CD792C">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576" w:type="pct"/>
            <w:shd w:val="clear" w:color="auto" w:fill="FEFEFE"/>
            <w:tcMar>
              <w:top w:w="0" w:type="dxa"/>
              <w:left w:w="100" w:type="dxa"/>
              <w:bottom w:w="0" w:type="dxa"/>
              <w:right w:w="100" w:type="dxa"/>
            </w:tcMar>
          </w:tcPr>
          <w:p w:rsidR="00C73B4B" w:rsidRPr="00EB7654" w:rsidRDefault="00C73B4B" w:rsidP="00CD792C">
            <w:pPr>
              <w:widowControl w:val="0"/>
              <w:pBdr>
                <w:top w:val="nil"/>
                <w:left w:val="nil"/>
                <w:bottom w:val="nil"/>
                <w:right w:val="nil"/>
                <w:between w:val="nil"/>
                <w:bar w:val="nil"/>
              </w:pBdr>
              <w:autoSpaceDE w:val="0"/>
              <w:autoSpaceDN w:val="0"/>
              <w:adjustRightInd w:val="0"/>
              <w:spacing w:line="240" w:lineRule="exact"/>
              <w:jc w:val="center"/>
              <w:rPr>
                <w:rFonts w:eastAsia="Cambria"/>
                <w:sz w:val="28"/>
                <w:szCs w:val="28"/>
                <w:bdr w:val="nil"/>
              </w:rPr>
            </w:pPr>
            <w:r w:rsidRPr="00EB7654">
              <w:rPr>
                <w:rFonts w:eastAsia="Cambria"/>
                <w:sz w:val="28"/>
                <w:szCs w:val="28"/>
                <w:bdr w:val="nil"/>
              </w:rPr>
              <w:t>описание вида разрешенного использования</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2.5</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roofErr w:type="spellStart"/>
            <w:r w:rsidRPr="00EB7654">
              <w:rPr>
                <w:rFonts w:eastAsia="Helvetica Neue Light"/>
                <w:sz w:val="28"/>
                <w:szCs w:val="28"/>
                <w:bdr w:val="nil"/>
              </w:rPr>
              <w:t>Среднеэтажная</w:t>
            </w:r>
            <w:proofErr w:type="spellEnd"/>
            <w:r w:rsidRPr="00EB7654">
              <w:rPr>
                <w:rFonts w:eastAsia="Helvetica Neue Light"/>
                <w:sz w:val="28"/>
                <w:szCs w:val="28"/>
                <w:bdr w:val="nil"/>
              </w:rPr>
              <w:t xml:space="preserve"> жилая застройка</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многоквартирных домов этажностью не выше восьми этажей;</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благоустройство и озеленение;</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размещение подземных гаражей и автостоянок;</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Cambria"/>
                <w:sz w:val="28"/>
                <w:szCs w:val="28"/>
                <w:bdr w:val="nil"/>
              </w:rPr>
            </w:pPr>
            <w:r w:rsidRPr="00EB7654">
              <w:rPr>
                <w:rFonts w:eastAsia="Cambria"/>
                <w:sz w:val="28"/>
                <w:szCs w:val="28"/>
                <w:bdr w:val="nil"/>
              </w:rPr>
              <w:t>обустройство спортивных и детских площадок, площадок для отдыха;</w:t>
            </w:r>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Cambria"/>
                <w:color w:val="000000"/>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w:t>
            </w:r>
            <w:r w:rsidRPr="00EB7654">
              <w:rPr>
                <w:sz w:val="28"/>
                <w:szCs w:val="28"/>
              </w:rPr>
              <w:lastRenderedPageBreak/>
              <w:t xml:space="preserve">содержанием видов разрешенного использования с </w:t>
            </w:r>
            <w:hyperlink r:id="rId28" w:history="1">
              <w:r w:rsidRPr="00EB7654">
                <w:rPr>
                  <w:color w:val="0000FF"/>
                  <w:sz w:val="28"/>
                  <w:szCs w:val="28"/>
                </w:rPr>
                <w:t>кодами 2.7.2</w:t>
              </w:r>
            </w:hyperlink>
            <w:r w:rsidRPr="00EB7654">
              <w:rPr>
                <w:sz w:val="28"/>
                <w:szCs w:val="28"/>
              </w:rPr>
              <w:t xml:space="preserve">, </w:t>
            </w:r>
            <w:hyperlink r:id="rId29" w:history="1">
              <w:r w:rsidRPr="00EB7654">
                <w:rPr>
                  <w:color w:val="0000FF"/>
                  <w:sz w:val="28"/>
                  <w:szCs w:val="28"/>
                </w:rPr>
                <w:t xml:space="preserve">4.9 </w:t>
              </w:r>
            </w:hyperlink>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3.2.2</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Оказание социальной помощи населению</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некоммерческих фондов, благотворительных организаций, клубов по интересам</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Рынки</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гаражей и (или) стоянок для автомобилей сотрудников и посетителей рынка</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4.9.1.1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Заправка транспортных средств</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Амбулаторно-поликлиническое обслуживание</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73B4B" w:rsidRPr="00EB7654" w:rsidTr="00C73B4B">
        <w:trPr>
          <w:trHeight w:val="698"/>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Медицинские организации особого назначения</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7654">
              <w:rPr>
                <w:rFonts w:eastAsia="Helvetica Neue Light"/>
                <w:sz w:val="28"/>
                <w:szCs w:val="28"/>
                <w:bdr w:val="nil"/>
              </w:rPr>
              <w:t>патолого-анатомической</w:t>
            </w:r>
            <w:proofErr w:type="gramEnd"/>
            <w:r w:rsidRPr="00EB7654">
              <w:rPr>
                <w:rFonts w:eastAsia="Helvetica Neue Light"/>
                <w:sz w:val="28"/>
                <w:szCs w:val="28"/>
                <w:bdr w:val="nil"/>
              </w:rPr>
              <w:t xml:space="preserve"> экспертизы (морги)</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5.1.1</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спортивно-зрелищных мероприятий</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5.1.2</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занятий спортом в помещениях</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5.1.4</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Оборудованные площадки для занятий спортом</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3B4B" w:rsidRPr="00EB7654" w:rsidTr="00C73B4B">
        <w:trPr>
          <w:trHeight w:val="273"/>
        </w:trPr>
        <w:tc>
          <w:tcPr>
            <w:tcW w:w="42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9.3</w:t>
            </w:r>
          </w:p>
        </w:tc>
        <w:tc>
          <w:tcPr>
            <w:tcW w:w="100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Историко-культурная деятельность</w:t>
            </w:r>
          </w:p>
        </w:tc>
        <w:tc>
          <w:tcPr>
            <w:tcW w:w="35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25087B" w:rsidRDefault="0025087B"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ОД5</w:t>
      </w:r>
    </w:p>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4983"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
        <w:gridCol w:w="1304"/>
        <w:gridCol w:w="2954"/>
        <w:gridCol w:w="10186"/>
      </w:tblGrid>
      <w:tr w:rsidR="00C73B4B" w:rsidRPr="00EB7654" w:rsidTr="00C73B4B">
        <w:trPr>
          <w:gridBefore w:val="1"/>
          <w:wBefore w:w="3" w:type="pct"/>
        </w:trPr>
        <w:tc>
          <w:tcPr>
            <w:tcW w:w="451"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22"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524"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C73B4B">
        <w:tblPrEx>
          <w:tblCellMar>
            <w:left w:w="108" w:type="dxa"/>
            <w:right w:w="108" w:type="dxa"/>
          </w:tblCellMar>
        </w:tblPrEx>
        <w:trPr>
          <w:trHeight w:val="159"/>
        </w:trPr>
        <w:tc>
          <w:tcPr>
            <w:tcW w:w="454" w:type="pct"/>
            <w:gridSpan w:val="2"/>
            <w:shd w:val="clear" w:color="auto" w:fill="auto"/>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p>
        </w:tc>
        <w:tc>
          <w:tcPr>
            <w:tcW w:w="4546" w:type="pct"/>
            <w:gridSpan w:val="2"/>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sz w:val="28"/>
                <w:szCs w:val="28"/>
              </w:rPr>
            </w:pPr>
            <w:r w:rsidRPr="00EB7654">
              <w:rPr>
                <w:rFonts w:eastAsia="Helvetica Neue Light"/>
                <w:sz w:val="28"/>
                <w:szCs w:val="28"/>
                <w:bdr w:val="nil"/>
              </w:rPr>
              <w:t>Не устанавливаются</w:t>
            </w:r>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502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9703"/>
        <w:gridCol w:w="2968"/>
        <w:gridCol w:w="1890"/>
      </w:tblGrid>
      <w:tr w:rsidR="00C73B4B" w:rsidRPr="00EB7654" w:rsidTr="00C73B4B">
        <w:trPr>
          <w:trHeight w:val="327"/>
        </w:trPr>
        <w:tc>
          <w:tcPr>
            <w:tcW w:w="4351" w:type="pct"/>
            <w:gridSpan w:val="2"/>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649" w:type="pct"/>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C73B4B" w:rsidRPr="00EB7654" w:rsidTr="00C73B4B">
        <w:tblPrEx>
          <w:shd w:val="clear" w:color="auto" w:fill="auto"/>
        </w:tblPrEx>
        <w:trPr>
          <w:trHeight w:val="273"/>
        </w:trPr>
        <w:tc>
          <w:tcPr>
            <w:tcW w:w="333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101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64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33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64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418"/>
        </w:trPr>
        <w:tc>
          <w:tcPr>
            <w:tcW w:w="333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101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w:t>
            </w:r>
          </w:p>
        </w:tc>
        <w:tc>
          <w:tcPr>
            <w:tcW w:w="64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33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1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70%</w:t>
            </w:r>
          </w:p>
        </w:tc>
        <w:tc>
          <w:tcPr>
            <w:tcW w:w="64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25087B" w:rsidRPr="00EB7654" w:rsidRDefault="0025087B" w:rsidP="00A966BA">
      <w:pPr>
        <w:rPr>
          <w:sz w:val="28"/>
          <w:szCs w:val="28"/>
        </w:rPr>
      </w:pPr>
    </w:p>
    <w:p w:rsidR="00C73B4B" w:rsidRPr="00EB7654" w:rsidRDefault="00C73B4B" w:rsidP="00A966BA">
      <w:pPr>
        <w:rPr>
          <w:sz w:val="28"/>
          <w:szCs w:val="28"/>
        </w:rPr>
      </w:pPr>
      <w:r w:rsidRPr="00EB7654">
        <w:rPr>
          <w:sz w:val="28"/>
          <w:szCs w:val="28"/>
        </w:rPr>
        <w:t>Статья 4.6. Зона объектов религиозного использования (ОД6)</w:t>
      </w:r>
    </w:p>
    <w:p w:rsidR="00C73B4B" w:rsidRPr="009E5213" w:rsidRDefault="00C73B4B" w:rsidP="0025087B">
      <w:pPr>
        <w:pStyle w:val="afe"/>
        <w:numPr>
          <w:ilvl w:val="0"/>
          <w:numId w:val="34"/>
        </w:numPr>
        <w:rPr>
          <w:rFonts w:ascii="Times New Roman" w:hAnsi="Times New Roman"/>
          <w:sz w:val="28"/>
          <w:szCs w:val="28"/>
        </w:rPr>
      </w:pPr>
      <w:r w:rsidRPr="009E5213">
        <w:rPr>
          <w:rFonts w:ascii="Times New Roman" w:hAnsi="Times New Roman"/>
          <w:sz w:val="28"/>
          <w:szCs w:val="28"/>
        </w:rPr>
        <w:t>Зона предназначена для размещения объек</w:t>
      </w:r>
      <w:r w:rsidR="0025087B" w:rsidRPr="009E5213">
        <w:rPr>
          <w:rFonts w:ascii="Times New Roman" w:hAnsi="Times New Roman"/>
          <w:sz w:val="28"/>
          <w:szCs w:val="28"/>
        </w:rPr>
        <w:t>тов религиозного использования.</w:t>
      </w: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ОД6</w:t>
      </w:r>
    </w:p>
    <w:p w:rsidR="00C73B4B" w:rsidRPr="00EB7654" w:rsidRDefault="00C73B4B" w:rsidP="00A966BA">
      <w:pPr>
        <w:widowControl w:val="0"/>
        <w:ind w:firstLine="709"/>
        <w:contextualSpacing/>
        <w:jc w:val="center"/>
        <w:rPr>
          <w:rFonts w:eastAsia="Cambria"/>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7"/>
        <w:gridCol w:w="2812"/>
        <w:gridCol w:w="10458"/>
      </w:tblGrid>
      <w:tr w:rsidR="00C73B4B" w:rsidRPr="00EB7654" w:rsidTr="00C73B4B">
        <w:trPr>
          <w:trHeight w:val="417"/>
        </w:trPr>
        <w:tc>
          <w:tcPr>
            <w:tcW w:w="404"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974"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623"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C73B4B">
        <w:trPr>
          <w:trHeight w:val="417"/>
        </w:trPr>
        <w:tc>
          <w:tcPr>
            <w:tcW w:w="40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3.1.1</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C73B4B">
        <w:trPr>
          <w:trHeight w:val="871"/>
        </w:trPr>
        <w:tc>
          <w:tcPr>
            <w:tcW w:w="40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3.3</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3B4B" w:rsidRPr="00EB7654" w:rsidTr="00C73B4B">
        <w:trPr>
          <w:trHeight w:val="273"/>
        </w:trPr>
        <w:tc>
          <w:tcPr>
            <w:tcW w:w="40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3.7.1</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Осуществление религиозных обрядов</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3B4B" w:rsidRPr="00EB7654" w:rsidTr="00C73B4B">
        <w:trPr>
          <w:trHeight w:val="273"/>
        </w:trPr>
        <w:tc>
          <w:tcPr>
            <w:tcW w:w="40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3.7.2</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Религиозное управление и образование</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73B4B" w:rsidRPr="00EB7654" w:rsidTr="00C73B4B">
        <w:trPr>
          <w:trHeight w:val="273"/>
        </w:trPr>
        <w:tc>
          <w:tcPr>
            <w:tcW w:w="40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rFonts w:eastAsia="Helvetica Neue Light"/>
                <w:sz w:val="28"/>
                <w:szCs w:val="28"/>
                <w:bdr w:val="nil"/>
              </w:rPr>
              <w:t>машино</w:t>
            </w:r>
            <w:proofErr w:type="spellEnd"/>
            <w:r w:rsidRPr="00EB7654">
              <w:rPr>
                <w:rFonts w:eastAsia="Helvetica Neue Light"/>
                <w:sz w:val="28"/>
                <w:szCs w:val="28"/>
                <w:bdr w:val="nil"/>
              </w:rPr>
              <w:t>-места, за исключением гаражей, размещение которых предусмотрено содержанием вида разрешенного использования с кодом 4.9</w:t>
            </w:r>
          </w:p>
        </w:tc>
      </w:tr>
      <w:tr w:rsidR="00C73B4B" w:rsidRPr="00EB7654" w:rsidTr="00C73B4B">
        <w:trPr>
          <w:trHeight w:val="132"/>
        </w:trPr>
        <w:tc>
          <w:tcPr>
            <w:tcW w:w="40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C73B4B" w:rsidRPr="00EB7654" w:rsidTr="00C73B4B">
        <w:trPr>
          <w:trHeight w:val="840"/>
        </w:trPr>
        <w:tc>
          <w:tcPr>
            <w:tcW w:w="404"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C73B4B" w:rsidRPr="00EB7654" w:rsidTr="00C73B4B">
        <w:trPr>
          <w:trHeight w:val="1503"/>
        </w:trPr>
        <w:tc>
          <w:tcPr>
            <w:tcW w:w="404"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12.0.2</w:t>
            </w:r>
          </w:p>
        </w:tc>
        <w:tc>
          <w:tcPr>
            <w:tcW w:w="9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6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pBdr>
          <w:top w:val="nil"/>
          <w:left w:val="nil"/>
          <w:bottom w:val="nil"/>
          <w:right w:val="nil"/>
          <w:between w:val="nil"/>
          <w:bar w:val="nil"/>
        </w:pBdr>
        <w:tabs>
          <w:tab w:val="left" w:pos="6630"/>
        </w:tabs>
        <w:ind w:firstLine="2127"/>
        <w:rPr>
          <w:rFonts w:eastAsia="Helvetica Neue Light"/>
          <w:sz w:val="28"/>
          <w:szCs w:val="28"/>
          <w:bdr w:val="nil"/>
        </w:rPr>
      </w:pPr>
      <w:r w:rsidRPr="00EB7654">
        <w:rPr>
          <w:rFonts w:eastAsia="Helvetica Neue Light"/>
          <w:sz w:val="28"/>
          <w:szCs w:val="28"/>
          <w:bdr w:val="nil"/>
        </w:rPr>
        <w:tab/>
      </w: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ОД6</w:t>
      </w:r>
    </w:p>
    <w:p w:rsidR="00C73B4B" w:rsidRPr="00EB7654" w:rsidRDefault="00C73B4B" w:rsidP="00A966BA">
      <w:pPr>
        <w:widowControl w:val="0"/>
        <w:ind w:firstLine="709"/>
        <w:contextualSpacing/>
        <w:jc w:val="center"/>
        <w:rPr>
          <w:rFonts w:eastAsia="Cambria"/>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4"/>
        <w:gridCol w:w="2809"/>
        <w:gridCol w:w="10594"/>
      </w:tblGrid>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973"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669"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3.4.1</w:t>
            </w:r>
          </w:p>
        </w:tc>
        <w:tc>
          <w:tcPr>
            <w:tcW w:w="9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Амбулаторно-поликлиническое обслуживание</w:t>
            </w:r>
          </w:p>
        </w:tc>
        <w:tc>
          <w:tcPr>
            <w:tcW w:w="36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3.10.1</w:t>
            </w:r>
          </w:p>
        </w:tc>
        <w:tc>
          <w:tcPr>
            <w:tcW w:w="9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Амбулаторное ветеринарное обслуживание</w:t>
            </w:r>
          </w:p>
        </w:tc>
        <w:tc>
          <w:tcPr>
            <w:tcW w:w="36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оказания ветеринарных услуг без содержания животных</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9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6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9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Хранение автотранспорта</w:t>
            </w:r>
          </w:p>
        </w:tc>
        <w:tc>
          <w:tcPr>
            <w:tcW w:w="36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30" w:history="1">
              <w:r w:rsidRPr="00EB7654">
                <w:rPr>
                  <w:sz w:val="28"/>
                  <w:szCs w:val="28"/>
                </w:rPr>
                <w:t>кодами 2.7.2</w:t>
              </w:r>
            </w:hyperlink>
            <w:r w:rsidRPr="00EB7654">
              <w:rPr>
                <w:sz w:val="28"/>
                <w:szCs w:val="28"/>
              </w:rPr>
              <w:t xml:space="preserve">, </w:t>
            </w:r>
            <w:hyperlink r:id="rId31" w:history="1">
              <w:r w:rsidRPr="00EB7654">
                <w:rPr>
                  <w:sz w:val="28"/>
                  <w:szCs w:val="28"/>
                </w:rPr>
                <w:t xml:space="preserve">4.9 </w:t>
              </w:r>
            </w:hyperlink>
          </w:p>
        </w:tc>
      </w:tr>
      <w:tr w:rsidR="00C73B4B" w:rsidRPr="00EB7654" w:rsidTr="00C73B4B">
        <w:trPr>
          <w:trHeight w:val="556"/>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9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6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xml:space="preserve">, а также для </w:t>
            </w:r>
            <w:r w:rsidRPr="00EB7654">
              <w:rPr>
                <w:rFonts w:eastAsia="Helvetica Neue Light"/>
                <w:sz w:val="28"/>
                <w:szCs w:val="28"/>
                <w:bdr w:val="nil"/>
              </w:rPr>
              <w:lastRenderedPageBreak/>
              <w:t>стоянки и хранения транспортных средств общего пользования, в том числе в депо</w:t>
            </w:r>
          </w:p>
        </w:tc>
      </w:tr>
      <w:tr w:rsidR="00C73B4B" w:rsidRPr="00EB7654" w:rsidTr="00C73B4B">
        <w:trPr>
          <w:trHeight w:val="273"/>
        </w:trPr>
        <w:tc>
          <w:tcPr>
            <w:tcW w:w="35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12.1</w:t>
            </w:r>
          </w:p>
        </w:tc>
        <w:tc>
          <w:tcPr>
            <w:tcW w:w="97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Ритуальная деятельность</w:t>
            </w:r>
          </w:p>
        </w:tc>
        <w:tc>
          <w:tcPr>
            <w:tcW w:w="36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кладбищ, крематориев и мест захоронения; размещение соответствующих культовых сооружений;</w:t>
            </w:r>
          </w:p>
          <w:p w:rsidR="00C73B4B" w:rsidRPr="00EB7654" w:rsidRDefault="00C73B4B" w:rsidP="00A966BA">
            <w:pPr>
              <w:jc w:val="both"/>
              <w:rPr>
                <w:rFonts w:eastAsia="Helvetica Neue Light"/>
                <w:sz w:val="28"/>
                <w:szCs w:val="28"/>
                <w:bdr w:val="nil"/>
              </w:rPr>
            </w:pPr>
            <w:r w:rsidRPr="00EB7654">
              <w:rPr>
                <w:rFonts w:eastAsia="Helvetica Neue Light"/>
                <w:sz w:val="28"/>
                <w:szCs w:val="28"/>
                <w:bdr w:val="nil"/>
              </w:rPr>
              <w:t>осуществление деятельности по производству продукции ритуально-обрядового назначения</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ОД6</w:t>
      </w:r>
    </w:p>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4983"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2"/>
        <w:gridCol w:w="2954"/>
        <w:gridCol w:w="10181"/>
      </w:tblGrid>
      <w:tr w:rsidR="00C73B4B" w:rsidRPr="00EB7654" w:rsidTr="00C73B4B">
        <w:tc>
          <w:tcPr>
            <w:tcW w:w="451"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23"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526"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C73B4B">
        <w:tc>
          <w:tcPr>
            <w:tcW w:w="45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p>
        </w:tc>
        <w:tc>
          <w:tcPr>
            <w:tcW w:w="4549" w:type="pct"/>
            <w:gridSpan w:val="2"/>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Не устанавливаются</w:t>
            </w:r>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9628"/>
        <w:gridCol w:w="2558"/>
        <w:gridCol w:w="2300"/>
      </w:tblGrid>
      <w:tr w:rsidR="00C73B4B" w:rsidRPr="00EB7654" w:rsidTr="00C73B4B">
        <w:trPr>
          <w:trHeight w:val="327"/>
        </w:trPr>
        <w:tc>
          <w:tcPr>
            <w:tcW w:w="4206" w:type="pct"/>
            <w:gridSpan w:val="2"/>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794" w:type="pct"/>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C73B4B" w:rsidRPr="00EB7654" w:rsidTr="00C73B4B">
        <w:tblPrEx>
          <w:shd w:val="clear" w:color="auto" w:fill="auto"/>
        </w:tblPrEx>
        <w:trPr>
          <w:trHeight w:val="273"/>
        </w:trPr>
        <w:tc>
          <w:tcPr>
            <w:tcW w:w="33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88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79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3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79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3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88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w:t>
            </w:r>
          </w:p>
        </w:tc>
        <w:tc>
          <w:tcPr>
            <w:tcW w:w="79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323" w:type="pct"/>
            <w:shd w:val="clear" w:color="auto" w:fill="FEFEFE"/>
            <w:tcMar>
              <w:top w:w="0" w:type="dxa"/>
              <w:left w:w="100" w:type="dxa"/>
              <w:bottom w:w="0" w:type="dxa"/>
              <w:right w:w="100" w:type="dxa"/>
            </w:tcMar>
          </w:tcPr>
          <w:p w:rsidR="00C73B4B" w:rsidRPr="00EB7654" w:rsidRDefault="00C73B4B" w:rsidP="00A966BA">
            <w:pPr>
              <w:rPr>
                <w:sz w:val="28"/>
                <w:szCs w:val="28"/>
              </w:rPr>
            </w:pPr>
            <w:r w:rsidRPr="00EB7654">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3" w:type="pct"/>
            <w:shd w:val="clear" w:color="auto" w:fill="FEFEFE"/>
            <w:tcMar>
              <w:top w:w="0" w:type="dxa"/>
              <w:left w:w="100" w:type="dxa"/>
              <w:bottom w:w="0" w:type="dxa"/>
              <w:right w:w="100" w:type="dxa"/>
            </w:tcMar>
          </w:tcPr>
          <w:p w:rsidR="00C73B4B" w:rsidRPr="00EB7654" w:rsidRDefault="00C73B4B" w:rsidP="00A966BA">
            <w:pPr>
              <w:jc w:val="center"/>
              <w:rPr>
                <w:sz w:val="28"/>
                <w:szCs w:val="28"/>
              </w:rPr>
            </w:pPr>
            <w:r w:rsidRPr="00EB7654">
              <w:rPr>
                <w:sz w:val="28"/>
                <w:szCs w:val="28"/>
              </w:rPr>
              <w:t>не подлежит установлению</w:t>
            </w:r>
          </w:p>
        </w:tc>
        <w:tc>
          <w:tcPr>
            <w:tcW w:w="794" w:type="pct"/>
            <w:shd w:val="clear" w:color="auto" w:fill="FEFEFE"/>
            <w:tcMar>
              <w:top w:w="0" w:type="dxa"/>
              <w:left w:w="100" w:type="dxa"/>
              <w:bottom w:w="0" w:type="dxa"/>
              <w:right w:w="100" w:type="dxa"/>
            </w:tcMar>
          </w:tcPr>
          <w:p w:rsidR="00C73B4B" w:rsidRPr="00EB7654" w:rsidRDefault="00C73B4B" w:rsidP="00A966BA">
            <w:pPr>
              <w:rPr>
                <w:sz w:val="28"/>
                <w:szCs w:val="28"/>
              </w:rPr>
            </w:pPr>
          </w:p>
        </w:tc>
      </w:tr>
    </w:tbl>
    <w:p w:rsidR="00C73B4B" w:rsidRPr="00EB7654" w:rsidRDefault="00C73B4B" w:rsidP="00A966BA">
      <w:pPr>
        <w:rPr>
          <w:sz w:val="28"/>
          <w:szCs w:val="28"/>
        </w:rPr>
      </w:pPr>
    </w:p>
    <w:p w:rsidR="00C73B4B" w:rsidRPr="00EB7654" w:rsidRDefault="00C73B4B" w:rsidP="00A966BA">
      <w:pPr>
        <w:ind w:firstLine="426"/>
        <w:rPr>
          <w:sz w:val="28"/>
          <w:szCs w:val="28"/>
        </w:rPr>
      </w:pPr>
      <w:r w:rsidRPr="00EB7654">
        <w:rPr>
          <w:sz w:val="28"/>
          <w:szCs w:val="28"/>
        </w:rPr>
        <w:t xml:space="preserve">Статья 5. Производственные зоны, зона инженерной инфраструктуры </w:t>
      </w:r>
    </w:p>
    <w:p w:rsidR="00C73B4B" w:rsidRPr="00EB7654" w:rsidRDefault="00C73B4B" w:rsidP="0025087B">
      <w:pPr>
        <w:ind w:firstLine="426"/>
        <w:jc w:val="both"/>
        <w:rPr>
          <w:sz w:val="28"/>
          <w:szCs w:val="28"/>
        </w:rPr>
      </w:pPr>
      <w:r w:rsidRPr="00EB7654">
        <w:rPr>
          <w:sz w:val="28"/>
          <w:szCs w:val="28"/>
        </w:rPr>
        <w:t>Статья 5.1. Производственная зона объектов I-II класса опасности по санитарной классификации (П1)</w:t>
      </w:r>
    </w:p>
    <w:p w:rsidR="00C73B4B" w:rsidRPr="00EB7654" w:rsidRDefault="00C73B4B" w:rsidP="0025087B">
      <w:pPr>
        <w:ind w:firstLine="426"/>
        <w:jc w:val="both"/>
        <w:rPr>
          <w:sz w:val="28"/>
          <w:szCs w:val="28"/>
        </w:rPr>
      </w:pPr>
      <w:r w:rsidRPr="00EB7654">
        <w:rPr>
          <w:sz w:val="28"/>
          <w:szCs w:val="28"/>
        </w:rPr>
        <w:lastRenderedPageBreak/>
        <w:t>1. Производственная зона объектов I-II класса опасности по санитарной классификации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высокими уровнями шума, загрязнениями, интенсивным движением транспорта, для которых необходима организация санитарно-защитной зоны размером соответственно 1000 м, 500 м.</w:t>
      </w:r>
    </w:p>
    <w:p w:rsidR="00C73B4B" w:rsidRPr="00EB7654" w:rsidRDefault="00C73B4B" w:rsidP="00A966BA">
      <w:pPr>
        <w:rPr>
          <w:sz w:val="28"/>
          <w:szCs w:val="28"/>
        </w:rPr>
      </w:pPr>
    </w:p>
    <w:p w:rsidR="00C73B4B" w:rsidRPr="00EB7654" w:rsidRDefault="00C73B4B" w:rsidP="00A966BA">
      <w:pPr>
        <w:jc w:val="center"/>
        <w:rPr>
          <w:sz w:val="28"/>
          <w:szCs w:val="28"/>
        </w:rPr>
      </w:pPr>
      <w:r w:rsidRPr="00EB7654">
        <w:rPr>
          <w:sz w:val="28"/>
          <w:szCs w:val="28"/>
        </w:rPr>
        <w:t>Основные виды разрешённого использования земельных участков зоны П1</w:t>
      </w:r>
    </w:p>
    <w:p w:rsidR="00C73B4B" w:rsidRPr="00EB7654" w:rsidRDefault="00C73B4B" w:rsidP="00A966BA">
      <w:pPr>
        <w:jc w:val="center"/>
        <w:rPr>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2990"/>
        <w:gridCol w:w="10437"/>
      </w:tblGrid>
      <w:tr w:rsidR="00C73B4B" w:rsidRPr="00EB7654" w:rsidTr="0025087B">
        <w:trPr>
          <w:trHeight w:val="604"/>
        </w:trPr>
        <w:tc>
          <w:tcPr>
            <w:tcW w:w="343"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37"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621"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25087B">
        <w:trPr>
          <w:trHeight w:val="604"/>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1.15</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Хранение и </w:t>
            </w:r>
            <w:proofErr w:type="gramStart"/>
            <w:r w:rsidRPr="00EB7654">
              <w:rPr>
                <w:rFonts w:eastAsia="Helvetica Neue Light"/>
                <w:sz w:val="28"/>
                <w:szCs w:val="28"/>
                <w:bdr w:val="nil"/>
              </w:rPr>
              <w:t>переработка  сельскохозяйственной</w:t>
            </w:r>
            <w:proofErr w:type="gramEnd"/>
            <w:r w:rsidRPr="00EB7654">
              <w:rPr>
                <w:rFonts w:eastAsia="Helvetica Neue Light"/>
                <w:sz w:val="28"/>
                <w:szCs w:val="28"/>
                <w:bdr w:val="nil"/>
              </w:rPr>
              <w:t xml:space="preserve"> продукции</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используемых для производства, хранения, первичной и глубокой переработки сельскохозяйственной продукции</w:t>
            </w:r>
          </w:p>
        </w:tc>
      </w:tr>
      <w:tr w:rsidR="00C73B4B" w:rsidRPr="00EB7654" w:rsidTr="0025087B">
        <w:trPr>
          <w:trHeight w:val="604"/>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6.0</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Производственная деятельность</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C73B4B" w:rsidRPr="00EB7654" w:rsidTr="0025087B">
        <w:trPr>
          <w:trHeight w:val="604"/>
        </w:trPr>
        <w:tc>
          <w:tcPr>
            <w:tcW w:w="343"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6.1</w:t>
            </w:r>
          </w:p>
        </w:tc>
        <w:tc>
          <w:tcPr>
            <w:tcW w:w="1037"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Недропользование</w:t>
            </w:r>
          </w:p>
        </w:tc>
        <w:tc>
          <w:tcPr>
            <w:tcW w:w="3621" w:type="pct"/>
            <w:tcMar>
              <w:top w:w="0" w:type="dxa"/>
              <w:left w:w="100" w:type="dxa"/>
              <w:bottom w:w="0" w:type="dxa"/>
              <w:right w:w="100" w:type="dxa"/>
            </w:tcMar>
          </w:tcPr>
          <w:p w:rsidR="00C73B4B" w:rsidRPr="00EB7654" w:rsidRDefault="00C73B4B" w:rsidP="00A966BA">
            <w:pPr>
              <w:jc w:val="both"/>
              <w:rPr>
                <w:sz w:val="28"/>
                <w:szCs w:val="28"/>
              </w:rPr>
            </w:pPr>
            <w:r w:rsidRPr="00EB7654">
              <w:rPr>
                <w:sz w:val="28"/>
                <w:szCs w:val="28"/>
              </w:rPr>
              <w:t>осуществление геологических изысканий;</w:t>
            </w:r>
          </w:p>
          <w:p w:rsidR="00C73B4B" w:rsidRPr="00EB7654" w:rsidRDefault="00C73B4B" w:rsidP="00A966BA">
            <w:pPr>
              <w:jc w:val="both"/>
              <w:rPr>
                <w:sz w:val="28"/>
                <w:szCs w:val="28"/>
              </w:rPr>
            </w:pPr>
            <w:r w:rsidRPr="00EB7654">
              <w:rPr>
                <w:sz w:val="28"/>
                <w:szCs w:val="28"/>
              </w:rPr>
              <w:t>добыча полезных ископаемых открытым (карьеры, отвалы) и закрытым (шахты, скважины) способами;</w:t>
            </w:r>
          </w:p>
          <w:p w:rsidR="00C73B4B" w:rsidRPr="00EB7654" w:rsidRDefault="00C73B4B" w:rsidP="00A966BA">
            <w:pPr>
              <w:jc w:val="both"/>
              <w:rPr>
                <w:sz w:val="28"/>
                <w:szCs w:val="28"/>
              </w:rPr>
            </w:pPr>
            <w:r w:rsidRPr="00EB7654">
              <w:rPr>
                <w:sz w:val="28"/>
                <w:szCs w:val="28"/>
              </w:rPr>
              <w:t>размещение объектов капитального строительства, в том числе подземных, в целях добычи полезных ископаемых;</w:t>
            </w:r>
          </w:p>
          <w:p w:rsidR="00C73B4B" w:rsidRPr="00EB7654" w:rsidRDefault="00C73B4B" w:rsidP="00A966BA">
            <w:pPr>
              <w:jc w:val="both"/>
              <w:rPr>
                <w:sz w:val="28"/>
                <w:szCs w:val="28"/>
              </w:rPr>
            </w:pPr>
            <w:r w:rsidRPr="00EB7654">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C73B4B" w:rsidRPr="00EB7654" w:rsidRDefault="00C73B4B" w:rsidP="00A966BA">
            <w:pPr>
              <w:jc w:val="both"/>
              <w:rPr>
                <w:sz w:val="28"/>
                <w:szCs w:val="28"/>
              </w:rPr>
            </w:pPr>
            <w:r w:rsidRPr="00EB7654">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73B4B" w:rsidRPr="00EB7654" w:rsidTr="0025087B">
        <w:trPr>
          <w:trHeight w:val="604"/>
        </w:trPr>
        <w:tc>
          <w:tcPr>
            <w:tcW w:w="343"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6.2</w:t>
            </w:r>
          </w:p>
        </w:tc>
        <w:tc>
          <w:tcPr>
            <w:tcW w:w="1037"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Тяжелая </w:t>
            </w:r>
            <w:r w:rsidRPr="00EB7654">
              <w:rPr>
                <w:rFonts w:eastAsia="Helvetica Neue Light"/>
                <w:sz w:val="28"/>
                <w:szCs w:val="28"/>
                <w:bdr w:val="nil"/>
              </w:rPr>
              <w:lastRenderedPageBreak/>
              <w:t>промышленность</w:t>
            </w:r>
          </w:p>
        </w:tc>
        <w:tc>
          <w:tcPr>
            <w:tcW w:w="3621" w:type="pct"/>
            <w:tcMar>
              <w:top w:w="0" w:type="dxa"/>
              <w:left w:w="100" w:type="dxa"/>
              <w:bottom w:w="0" w:type="dxa"/>
              <w:right w:w="100" w:type="dxa"/>
            </w:tcMar>
          </w:tcPr>
          <w:p w:rsidR="00C73B4B" w:rsidRPr="00EB7654" w:rsidRDefault="00C73B4B" w:rsidP="00A966BA">
            <w:pPr>
              <w:jc w:val="both"/>
              <w:rPr>
                <w:sz w:val="28"/>
                <w:szCs w:val="28"/>
              </w:rPr>
            </w:pPr>
            <w:r w:rsidRPr="00EB7654">
              <w:rPr>
                <w:sz w:val="28"/>
                <w:szCs w:val="28"/>
              </w:rPr>
              <w:lastRenderedPageBreak/>
              <w:t>размещение объектов капитального строительства горно-обогатительной и горно-</w:t>
            </w:r>
            <w:r w:rsidRPr="00EB7654">
              <w:rPr>
                <w:sz w:val="28"/>
                <w:szCs w:val="28"/>
              </w:rPr>
              <w:lastRenderedPageBreak/>
              <w:t>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73B4B" w:rsidRPr="00EB7654" w:rsidTr="0025087B">
        <w:trPr>
          <w:trHeight w:val="604"/>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6.3</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Легкая промышленность</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предназначенных для текстильной, </w:t>
            </w:r>
            <w:proofErr w:type="spellStart"/>
            <w:proofErr w:type="gramStart"/>
            <w:r w:rsidRPr="00EB7654">
              <w:rPr>
                <w:rFonts w:eastAsia="Helvetica Neue Light"/>
                <w:sz w:val="28"/>
                <w:szCs w:val="28"/>
                <w:bdr w:val="nil"/>
              </w:rPr>
              <w:t>фарфоро</w:t>
            </w:r>
            <w:proofErr w:type="spellEnd"/>
            <w:r w:rsidRPr="00EB7654">
              <w:rPr>
                <w:rFonts w:eastAsia="Helvetica Neue Light"/>
                <w:sz w:val="28"/>
                <w:szCs w:val="28"/>
                <w:bdr w:val="nil"/>
              </w:rPr>
              <w:t>-фаянсовой</w:t>
            </w:r>
            <w:proofErr w:type="gramEnd"/>
            <w:r w:rsidRPr="00EB7654">
              <w:rPr>
                <w:rFonts w:eastAsia="Helvetica Neue Light"/>
                <w:sz w:val="28"/>
                <w:szCs w:val="28"/>
                <w:bdr w:val="nil"/>
              </w:rPr>
              <w:t>, электронной промышленности</w:t>
            </w:r>
          </w:p>
        </w:tc>
      </w:tr>
      <w:tr w:rsidR="00C73B4B" w:rsidRPr="00EB7654" w:rsidTr="0025087B">
        <w:trPr>
          <w:trHeight w:val="604"/>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6.4</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Пищевая </w:t>
            </w:r>
            <w:r w:rsidRPr="00EB7654">
              <w:rPr>
                <w:rFonts w:eastAsia="Helvetica Neue Light"/>
                <w:sz w:val="28"/>
                <w:szCs w:val="28"/>
                <w:bdr w:val="nil"/>
              </w:rPr>
              <w:br/>
              <w:t>промышленность</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3B4B" w:rsidRPr="00EB7654" w:rsidTr="0025087B">
        <w:trPr>
          <w:trHeight w:val="1179"/>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6.5</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Нефтехимическая промышленность</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73B4B" w:rsidRPr="00EB7654" w:rsidTr="0025087B">
        <w:trPr>
          <w:trHeight w:val="282"/>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6.6</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Строительная промышленность</w:t>
            </w:r>
          </w:p>
        </w:tc>
        <w:tc>
          <w:tcPr>
            <w:tcW w:w="3621" w:type="pct"/>
            <w:shd w:val="clear" w:color="auto" w:fill="FEFEFE"/>
            <w:tcMar>
              <w:top w:w="0" w:type="dxa"/>
              <w:left w:w="100" w:type="dxa"/>
              <w:bottom w:w="0" w:type="dxa"/>
              <w:right w:w="100" w:type="dxa"/>
            </w:tcMar>
          </w:tcPr>
          <w:p w:rsidR="00C73B4B" w:rsidRPr="00EB7654" w:rsidRDefault="00EB7654"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w:t>
            </w:r>
            <w:r w:rsidR="00C73B4B" w:rsidRPr="00EB7654">
              <w:rPr>
                <w:rFonts w:eastAsia="Helvetica Neue Light"/>
                <w:sz w:val="28"/>
                <w:szCs w:val="28"/>
                <w:bdr w:val="nil"/>
              </w:rPr>
              <w:t>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73B4B" w:rsidRPr="00EB7654" w:rsidTr="0025087B">
        <w:trPr>
          <w:trHeight w:val="1395"/>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6.7</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Энергетика</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7654">
              <w:rPr>
                <w:rFonts w:eastAsia="Helvetica Neue Light"/>
                <w:sz w:val="28"/>
                <w:szCs w:val="28"/>
                <w:bdr w:val="nil"/>
              </w:rPr>
              <w:t>золоотвалов</w:t>
            </w:r>
            <w:proofErr w:type="spellEnd"/>
            <w:r w:rsidRPr="00EB7654">
              <w:rPr>
                <w:rFonts w:eastAsia="Helvetica Neue Light"/>
                <w:sz w:val="28"/>
                <w:szCs w:val="28"/>
                <w:bdr w:val="nil"/>
              </w:rPr>
              <w:t>, гидротехнических сооружений);</w:t>
            </w:r>
          </w:p>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73B4B" w:rsidRPr="00EB7654" w:rsidTr="0025087B">
        <w:trPr>
          <w:trHeight w:val="1395"/>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6.8</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Связь</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7654">
                <w:rPr>
                  <w:rFonts w:eastAsia="Helvetica Neue Light"/>
                  <w:sz w:val="28"/>
                  <w:szCs w:val="28"/>
                  <w:bdr w:val="nil"/>
                </w:rPr>
                <w:t>кодами 3.1</w:t>
              </w:r>
            </w:hyperlink>
            <w:r w:rsidRPr="00EB7654">
              <w:rPr>
                <w:rFonts w:eastAsia="Helvetica Neue Light"/>
                <w:sz w:val="28"/>
                <w:szCs w:val="28"/>
                <w:bdr w:val="nil"/>
              </w:rPr>
              <w:t>.1, 3.2.3</w:t>
            </w:r>
          </w:p>
        </w:tc>
      </w:tr>
      <w:tr w:rsidR="00C73B4B" w:rsidRPr="00EB7654" w:rsidTr="0025087B">
        <w:trPr>
          <w:trHeight w:val="1461"/>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6.9</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Склады</w:t>
            </w:r>
          </w:p>
        </w:tc>
        <w:tc>
          <w:tcPr>
            <w:tcW w:w="3621" w:type="pct"/>
            <w:shd w:val="clear" w:color="auto" w:fill="FEFEFE"/>
            <w:tcMar>
              <w:top w:w="0" w:type="dxa"/>
              <w:left w:w="100" w:type="dxa"/>
              <w:bottom w:w="0" w:type="dxa"/>
              <w:right w:w="100" w:type="dxa"/>
            </w:tcMar>
          </w:tcPr>
          <w:p w:rsidR="0025087B"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proofErr w:type="spellStart"/>
            <w:r w:rsidRPr="00EB7654">
              <w:rPr>
                <w:rFonts w:eastAsia="Helvetica Neue Light"/>
                <w:sz w:val="28"/>
                <w:szCs w:val="28"/>
                <w:bdr w:val="nil"/>
              </w:rPr>
              <w:t>продоволь</w:t>
            </w:r>
            <w:r w:rsidR="0025087B">
              <w:rPr>
                <w:rFonts w:eastAsia="Helvetica Neue Light"/>
                <w:sz w:val="28"/>
                <w:szCs w:val="28"/>
                <w:bdr w:val="nil"/>
              </w:rPr>
              <w:t>ствен</w:t>
            </w:r>
            <w:proofErr w:type="spellEnd"/>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proofErr w:type="spellStart"/>
            <w:r w:rsidRPr="00EB7654">
              <w:rPr>
                <w:rFonts w:eastAsia="Helvetica Neue Light"/>
                <w:sz w:val="28"/>
                <w:szCs w:val="28"/>
                <w:bdr w:val="nil"/>
              </w:rPr>
              <w:t>ные</w:t>
            </w:r>
            <w:proofErr w:type="spellEnd"/>
            <w:r w:rsidRPr="00EB7654">
              <w:rPr>
                <w:rFonts w:eastAsia="Helvetica Neue Light"/>
                <w:sz w:val="28"/>
                <w:szCs w:val="28"/>
                <w:bdr w:val="nil"/>
              </w:rPr>
              <w:t xml:space="preserve"> склады, за исключением железнодорожных перевалочных складов</w:t>
            </w:r>
          </w:p>
        </w:tc>
      </w:tr>
      <w:tr w:rsidR="00C73B4B" w:rsidRPr="00EB7654" w:rsidTr="0025087B">
        <w:trPr>
          <w:trHeight w:val="820"/>
        </w:trPr>
        <w:tc>
          <w:tcPr>
            <w:tcW w:w="3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7.5</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Трубопроводный транспорт</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73B4B" w:rsidRPr="00EB7654" w:rsidTr="0025087B">
        <w:trPr>
          <w:trHeight w:val="840"/>
        </w:trPr>
        <w:tc>
          <w:tcPr>
            <w:tcW w:w="343"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10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62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77527D" w:rsidRPr="00EB7654" w:rsidTr="0025087B">
        <w:trPr>
          <w:trHeight w:val="282"/>
        </w:trPr>
        <w:tc>
          <w:tcPr>
            <w:tcW w:w="343" w:type="pct"/>
            <w:shd w:val="clear" w:color="auto" w:fill="FEFEFE"/>
            <w:tcMar>
              <w:top w:w="0" w:type="dxa"/>
              <w:left w:w="100" w:type="dxa"/>
              <w:bottom w:w="0" w:type="dxa"/>
              <w:right w:w="100" w:type="dxa"/>
            </w:tcMar>
          </w:tcPr>
          <w:p w:rsidR="0077527D" w:rsidRPr="00EB7654" w:rsidRDefault="0077527D" w:rsidP="00A966BA">
            <w:pPr>
              <w:pStyle w:val="21"/>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12.0.2</w:t>
            </w:r>
          </w:p>
        </w:tc>
        <w:tc>
          <w:tcPr>
            <w:tcW w:w="1037" w:type="pct"/>
            <w:shd w:val="clear" w:color="auto" w:fill="FEFEFE"/>
            <w:tcMar>
              <w:top w:w="0" w:type="dxa"/>
              <w:left w:w="100" w:type="dxa"/>
              <w:bottom w:w="0" w:type="dxa"/>
              <w:right w:w="100" w:type="dxa"/>
            </w:tcMar>
          </w:tcPr>
          <w:p w:rsidR="0077527D" w:rsidRPr="00EB7654" w:rsidRDefault="0077527D"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Благоустройство территории</w:t>
            </w:r>
          </w:p>
        </w:tc>
        <w:tc>
          <w:tcPr>
            <w:tcW w:w="3621" w:type="pct"/>
            <w:shd w:val="clear" w:color="auto" w:fill="FEFEFE"/>
            <w:tcMar>
              <w:top w:w="0" w:type="dxa"/>
              <w:left w:w="100" w:type="dxa"/>
              <w:bottom w:w="0" w:type="dxa"/>
              <w:right w:w="100" w:type="dxa"/>
            </w:tcMar>
          </w:tcPr>
          <w:p w:rsidR="0077527D" w:rsidRPr="00EB7654" w:rsidRDefault="00EB7654" w:rsidP="00A966BA">
            <w:pPr>
              <w:jc w:val="both"/>
              <w:rPr>
                <w:rFonts w:eastAsia="Arial Unicode MS"/>
                <w:sz w:val="28"/>
                <w:szCs w:val="28"/>
                <w:bdr w:val="nil"/>
              </w:rPr>
            </w:pPr>
            <w:r w:rsidRPr="00EB7654">
              <w:rPr>
                <w:rFonts w:eastAsia="Helvetica Neue Light"/>
                <w:sz w:val="28"/>
                <w:szCs w:val="28"/>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EB7654">
              <w:rPr>
                <w:rFonts w:eastAsia="Helvetica Neue Light"/>
                <w:sz w:val="28"/>
                <w:szCs w:val="28"/>
                <w:bdr w:val="nil"/>
              </w:rPr>
              <w:lastRenderedPageBreak/>
              <w:t>части благоустройства территории, общественных туалетов</w:t>
            </w:r>
          </w:p>
        </w:tc>
      </w:tr>
    </w:tbl>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lastRenderedPageBreak/>
        <w:t>Условно-разрешённые виды разрешённого использования земельных участков зоны П1</w:t>
      </w:r>
    </w:p>
    <w:p w:rsidR="00C73B4B" w:rsidRPr="00EB7654" w:rsidRDefault="00C73B4B" w:rsidP="00A966BA">
      <w:pPr>
        <w:widowControl w:val="0"/>
        <w:ind w:firstLine="709"/>
        <w:contextualSpacing/>
        <w:jc w:val="center"/>
        <w:rPr>
          <w:rFonts w:eastAsia="Cambr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4"/>
        <w:gridCol w:w="2355"/>
        <w:gridCol w:w="11047"/>
      </w:tblGrid>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13"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813"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3.3</w:t>
            </w:r>
          </w:p>
        </w:tc>
        <w:tc>
          <w:tcPr>
            <w:tcW w:w="81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81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highlight w:val="yellow"/>
                <w:bdr w:val="nil"/>
              </w:rPr>
            </w:pPr>
            <w:r w:rsidRPr="00EB7654">
              <w:rPr>
                <w:rFonts w:eastAsia="Helvetica Neue Light"/>
                <w:sz w:val="28"/>
                <w:szCs w:val="28"/>
                <w:bdr w:val="nil"/>
              </w:rPr>
              <w:t>3.10.1</w:t>
            </w:r>
          </w:p>
        </w:tc>
        <w:tc>
          <w:tcPr>
            <w:tcW w:w="813" w:type="pct"/>
            <w:shd w:val="clear" w:color="auto" w:fill="FEFEFE"/>
            <w:tcMar>
              <w:top w:w="0" w:type="dxa"/>
              <w:left w:w="100" w:type="dxa"/>
              <w:bottom w:w="0" w:type="dxa"/>
              <w:right w:w="100" w:type="dxa"/>
            </w:tcMar>
          </w:tcPr>
          <w:p w:rsidR="00C73B4B" w:rsidRPr="00EB7654" w:rsidRDefault="00C73B4B" w:rsidP="00A966BA">
            <w:pPr>
              <w:autoSpaceDE w:val="0"/>
              <w:autoSpaceDN w:val="0"/>
              <w:adjustRightInd w:val="0"/>
              <w:jc w:val="center"/>
              <w:rPr>
                <w:sz w:val="28"/>
                <w:szCs w:val="28"/>
              </w:rPr>
            </w:pPr>
            <w:r w:rsidRPr="00EB7654">
              <w:rPr>
                <w:sz w:val="28"/>
                <w:szCs w:val="28"/>
              </w:rPr>
              <w:t xml:space="preserve">Амбулаторное ветеринарное обслуживание </w:t>
            </w:r>
          </w:p>
        </w:tc>
        <w:tc>
          <w:tcPr>
            <w:tcW w:w="3813" w:type="pct"/>
            <w:shd w:val="clear" w:color="auto" w:fill="FEFEFE"/>
            <w:tcMar>
              <w:top w:w="0" w:type="dxa"/>
              <w:left w:w="100" w:type="dxa"/>
              <w:bottom w:w="0" w:type="dxa"/>
              <w:right w:w="100" w:type="dxa"/>
            </w:tcMar>
          </w:tcPr>
          <w:p w:rsidR="00C73B4B" w:rsidRPr="00EB7654" w:rsidRDefault="00EB7654" w:rsidP="00A966BA">
            <w:pPr>
              <w:autoSpaceDE w:val="0"/>
              <w:autoSpaceDN w:val="0"/>
              <w:adjustRightInd w:val="0"/>
              <w:rPr>
                <w:sz w:val="28"/>
                <w:szCs w:val="28"/>
              </w:rPr>
            </w:pPr>
            <w:r w:rsidRPr="00EB7654">
              <w:rPr>
                <w:sz w:val="28"/>
                <w:szCs w:val="28"/>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3.10.2</w:t>
            </w:r>
          </w:p>
        </w:tc>
        <w:tc>
          <w:tcPr>
            <w:tcW w:w="813"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Приюты для животных</w:t>
            </w:r>
          </w:p>
        </w:tc>
        <w:tc>
          <w:tcPr>
            <w:tcW w:w="3813"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ветеринарных услуг в стационаре;</w:t>
            </w:r>
          </w:p>
          <w:p w:rsidR="00C73B4B" w:rsidRPr="00EB7654" w:rsidRDefault="00C73B4B"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73B4B" w:rsidRPr="00EB7654" w:rsidRDefault="00C73B4B"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организации гостиниц для животных</w:t>
            </w:r>
          </w:p>
        </w:tc>
      </w:tr>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4.1</w:t>
            </w:r>
          </w:p>
        </w:tc>
        <w:tc>
          <w:tcPr>
            <w:tcW w:w="813"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w:t>
            </w:r>
          </w:p>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управление</w:t>
            </w:r>
          </w:p>
        </w:tc>
        <w:tc>
          <w:tcPr>
            <w:tcW w:w="3813"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w:t>
            </w:r>
            <w:r w:rsidR="0025087B">
              <w:rPr>
                <w:rFonts w:eastAsia="Arial Unicode MS"/>
                <w:sz w:val="28"/>
                <w:szCs w:val="28"/>
                <w:bdr w:val="nil"/>
              </w:rPr>
              <w:t>вской и страховой деятельности)</w:t>
            </w:r>
          </w:p>
        </w:tc>
      </w:tr>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81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813" w:type="pct"/>
            <w:shd w:val="clear" w:color="auto" w:fill="FEFEFE"/>
            <w:tcMar>
              <w:top w:w="0" w:type="dxa"/>
              <w:left w:w="100" w:type="dxa"/>
              <w:bottom w:w="0" w:type="dxa"/>
              <w:right w:w="100" w:type="dxa"/>
            </w:tcMar>
          </w:tcPr>
          <w:p w:rsidR="00C73B4B" w:rsidRPr="00EB7654" w:rsidRDefault="00EB7654"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lastRenderedPageBreak/>
              <w:t>2.7.1</w:t>
            </w:r>
          </w:p>
        </w:tc>
        <w:tc>
          <w:tcPr>
            <w:tcW w:w="813"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proofErr w:type="spellStart"/>
            <w:r w:rsidRPr="00EB7654">
              <w:rPr>
                <w:rFonts w:eastAsia="Cambria"/>
                <w:sz w:val="28"/>
                <w:szCs w:val="28"/>
                <w:lang w:val="en-US"/>
              </w:rPr>
              <w:t>Хранение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t>автотранспорта</w:t>
            </w:r>
            <w:proofErr w:type="spellEnd"/>
          </w:p>
        </w:tc>
        <w:tc>
          <w:tcPr>
            <w:tcW w:w="3813" w:type="pct"/>
            <w:shd w:val="clear" w:color="auto" w:fill="FEFEFE"/>
            <w:tcMar>
              <w:top w:w="0" w:type="dxa"/>
              <w:left w:w="100" w:type="dxa"/>
              <w:bottom w:w="0" w:type="dxa"/>
              <w:right w:w="100" w:type="dxa"/>
            </w:tcMar>
          </w:tcPr>
          <w:p w:rsidR="00C73B4B" w:rsidRPr="00EB7654" w:rsidRDefault="00EB7654"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32" w:history="1">
              <w:r w:rsidRPr="00EB7654">
                <w:rPr>
                  <w:sz w:val="28"/>
                  <w:szCs w:val="28"/>
                </w:rPr>
                <w:t>кодами 2.7.2</w:t>
              </w:r>
            </w:hyperlink>
            <w:r w:rsidRPr="00EB7654">
              <w:rPr>
                <w:sz w:val="28"/>
                <w:szCs w:val="28"/>
              </w:rPr>
              <w:t xml:space="preserve">, </w:t>
            </w:r>
            <w:hyperlink r:id="rId33" w:history="1">
              <w:r w:rsidRPr="00EB7654">
                <w:rPr>
                  <w:sz w:val="28"/>
                  <w:szCs w:val="28"/>
                </w:rPr>
                <w:t xml:space="preserve">4.9 </w:t>
              </w:r>
            </w:hyperlink>
          </w:p>
        </w:tc>
      </w:tr>
      <w:tr w:rsidR="00C73B4B" w:rsidRPr="00EB7654" w:rsidTr="009B2155">
        <w:trPr>
          <w:trHeight w:val="273"/>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813"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Служебные гаражи</w:t>
            </w:r>
          </w:p>
        </w:tc>
        <w:tc>
          <w:tcPr>
            <w:tcW w:w="3813" w:type="pct"/>
            <w:shd w:val="clear" w:color="auto" w:fill="FEFEFE"/>
            <w:tcMar>
              <w:top w:w="0" w:type="dxa"/>
              <w:left w:w="100" w:type="dxa"/>
              <w:bottom w:w="0" w:type="dxa"/>
              <w:right w:w="100" w:type="dxa"/>
            </w:tcMar>
          </w:tcPr>
          <w:p w:rsidR="00C73B4B" w:rsidRPr="00EB7654" w:rsidRDefault="00EB7654"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9B2155" w:rsidRPr="00EB7654" w:rsidTr="009B2155">
        <w:trPr>
          <w:trHeight w:val="273"/>
        </w:trPr>
        <w:tc>
          <w:tcPr>
            <w:tcW w:w="374" w:type="pct"/>
            <w:shd w:val="clear" w:color="auto" w:fill="FEFEFE"/>
            <w:tcMar>
              <w:top w:w="0" w:type="dxa"/>
              <w:left w:w="100" w:type="dxa"/>
              <w:bottom w:w="0" w:type="dxa"/>
              <w:right w:w="100" w:type="dxa"/>
            </w:tcMar>
          </w:tcPr>
          <w:p w:rsidR="009B2155"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4.9.1.3</w:t>
            </w:r>
          </w:p>
        </w:tc>
        <w:tc>
          <w:tcPr>
            <w:tcW w:w="813" w:type="pct"/>
            <w:shd w:val="clear" w:color="auto" w:fill="FEFEFE"/>
            <w:tcMar>
              <w:top w:w="0" w:type="dxa"/>
              <w:left w:w="100" w:type="dxa"/>
              <w:bottom w:w="0" w:type="dxa"/>
              <w:right w:w="100" w:type="dxa"/>
            </w:tcMar>
          </w:tcPr>
          <w:p w:rsidR="009B2155" w:rsidRPr="00EB7654" w:rsidRDefault="009B215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Автомобильные мойки </w:t>
            </w:r>
          </w:p>
        </w:tc>
        <w:tc>
          <w:tcPr>
            <w:tcW w:w="3813" w:type="pct"/>
            <w:shd w:val="clear" w:color="auto" w:fill="FEFEFE"/>
            <w:tcMar>
              <w:top w:w="0" w:type="dxa"/>
              <w:left w:w="100" w:type="dxa"/>
              <w:bottom w:w="0" w:type="dxa"/>
              <w:right w:w="100" w:type="dxa"/>
            </w:tcMar>
          </w:tcPr>
          <w:p w:rsidR="009B2155" w:rsidRPr="00EB7654" w:rsidRDefault="00EB7654"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автомобильных моек, а также размещение магазинов сопутствующей торговли </w:t>
            </w:r>
          </w:p>
        </w:tc>
      </w:tr>
      <w:tr w:rsidR="009B2155" w:rsidRPr="00EB7654" w:rsidTr="009B2155">
        <w:trPr>
          <w:trHeight w:val="273"/>
        </w:trPr>
        <w:tc>
          <w:tcPr>
            <w:tcW w:w="374" w:type="pct"/>
            <w:shd w:val="clear" w:color="auto" w:fill="FEFEFE"/>
            <w:tcMar>
              <w:top w:w="0" w:type="dxa"/>
              <w:left w:w="100" w:type="dxa"/>
              <w:bottom w:w="0" w:type="dxa"/>
              <w:right w:w="100" w:type="dxa"/>
            </w:tcMar>
          </w:tcPr>
          <w:p w:rsidR="009B2155"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4.9.1.4</w:t>
            </w:r>
          </w:p>
        </w:tc>
        <w:tc>
          <w:tcPr>
            <w:tcW w:w="813" w:type="pct"/>
            <w:shd w:val="clear" w:color="auto" w:fill="FEFEFE"/>
            <w:tcMar>
              <w:top w:w="0" w:type="dxa"/>
              <w:left w:w="100" w:type="dxa"/>
              <w:bottom w:w="0" w:type="dxa"/>
              <w:right w:w="100" w:type="dxa"/>
            </w:tcMar>
          </w:tcPr>
          <w:p w:rsidR="009B2155" w:rsidRPr="00EB7654" w:rsidRDefault="009B215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Ремонт автомобилей </w:t>
            </w:r>
          </w:p>
        </w:tc>
        <w:tc>
          <w:tcPr>
            <w:tcW w:w="3813" w:type="pct"/>
            <w:shd w:val="clear" w:color="auto" w:fill="FEFEFE"/>
            <w:tcMar>
              <w:top w:w="0" w:type="dxa"/>
              <w:left w:w="100" w:type="dxa"/>
              <w:bottom w:w="0" w:type="dxa"/>
              <w:right w:w="100" w:type="dxa"/>
            </w:tcMar>
          </w:tcPr>
          <w:p w:rsidR="009B2155" w:rsidRPr="00EB7654" w:rsidRDefault="00EB7654"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9B2155" w:rsidRPr="00EB7654" w:rsidTr="009B2155">
        <w:trPr>
          <w:trHeight w:val="273"/>
        </w:trPr>
        <w:tc>
          <w:tcPr>
            <w:tcW w:w="374" w:type="pct"/>
            <w:shd w:val="clear" w:color="auto" w:fill="FEFEFE"/>
            <w:tcMar>
              <w:top w:w="0" w:type="dxa"/>
              <w:left w:w="100" w:type="dxa"/>
              <w:bottom w:w="0" w:type="dxa"/>
              <w:right w:w="100" w:type="dxa"/>
            </w:tcMar>
          </w:tcPr>
          <w:p w:rsidR="009B2155"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4.9.2</w:t>
            </w:r>
          </w:p>
        </w:tc>
        <w:tc>
          <w:tcPr>
            <w:tcW w:w="813" w:type="pct"/>
            <w:shd w:val="clear" w:color="auto" w:fill="FEFEFE"/>
            <w:tcMar>
              <w:top w:w="0" w:type="dxa"/>
              <w:left w:w="100" w:type="dxa"/>
              <w:bottom w:w="0" w:type="dxa"/>
              <w:right w:w="100" w:type="dxa"/>
            </w:tcMar>
          </w:tcPr>
          <w:p w:rsidR="009B2155" w:rsidRPr="00EB7654" w:rsidRDefault="009B215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Стоянка транспортных средств </w:t>
            </w:r>
          </w:p>
        </w:tc>
        <w:tc>
          <w:tcPr>
            <w:tcW w:w="3813" w:type="pct"/>
            <w:shd w:val="clear" w:color="auto" w:fill="FEFEFE"/>
            <w:tcMar>
              <w:top w:w="0" w:type="dxa"/>
              <w:left w:w="100" w:type="dxa"/>
              <w:bottom w:w="0" w:type="dxa"/>
              <w:right w:w="100" w:type="dxa"/>
            </w:tcMar>
          </w:tcPr>
          <w:p w:rsidR="009B2155" w:rsidRPr="00EB7654" w:rsidRDefault="00EB7654"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стоянок (парковок) легковых автомобилей и других </w:t>
            </w:r>
            <w:proofErr w:type="spellStart"/>
            <w:r w:rsidRPr="00EB7654">
              <w:rPr>
                <w:rFonts w:eastAsiaTheme="minorHAnsi"/>
                <w:sz w:val="28"/>
                <w:szCs w:val="28"/>
                <w:lang w:eastAsia="en-US"/>
              </w:rPr>
              <w:t>мототранспортных</w:t>
            </w:r>
            <w:proofErr w:type="spellEnd"/>
            <w:r w:rsidRPr="00EB7654">
              <w:rPr>
                <w:rFonts w:eastAsiaTheme="minorHAnsi"/>
                <w:sz w:val="28"/>
                <w:szCs w:val="28"/>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C73B4B" w:rsidRPr="00EB7654" w:rsidTr="009B2155">
        <w:trPr>
          <w:trHeight w:val="1695"/>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6.7</w:t>
            </w:r>
          </w:p>
        </w:tc>
        <w:tc>
          <w:tcPr>
            <w:tcW w:w="813"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Энергетика</w:t>
            </w:r>
          </w:p>
        </w:tc>
        <w:tc>
          <w:tcPr>
            <w:tcW w:w="3813"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7654">
              <w:rPr>
                <w:rFonts w:eastAsia="Helvetica Neue Light"/>
                <w:sz w:val="28"/>
                <w:szCs w:val="28"/>
                <w:bdr w:val="nil"/>
              </w:rPr>
              <w:t>золоотвалов</w:t>
            </w:r>
            <w:proofErr w:type="spellEnd"/>
            <w:r w:rsidRPr="00EB7654">
              <w:rPr>
                <w:rFonts w:eastAsia="Helvetica Neue Light"/>
                <w:sz w:val="28"/>
                <w:szCs w:val="28"/>
                <w:bdr w:val="nil"/>
              </w:rPr>
              <w:t>, гидротехнических сооружений);</w:t>
            </w:r>
          </w:p>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C73B4B" w:rsidRPr="00EB7654" w:rsidRDefault="00C73B4B" w:rsidP="00A966BA">
      <w:pPr>
        <w:widowControl w:val="0"/>
        <w:pBdr>
          <w:top w:val="nil"/>
          <w:left w:val="nil"/>
          <w:bottom w:val="nil"/>
          <w:right w:val="nil"/>
          <w:between w:val="nil"/>
          <w:bar w:val="nil"/>
        </w:pBd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10773"/>
      </w:tblGrid>
      <w:tr w:rsidR="00C73B4B" w:rsidRPr="00EB7654" w:rsidTr="0025087B">
        <w:tc>
          <w:tcPr>
            <w:tcW w:w="1101" w:type="dxa"/>
            <w:shd w:val="clear" w:color="auto" w:fill="auto"/>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2551" w:type="dxa"/>
            <w:shd w:val="clear" w:color="auto" w:fill="auto"/>
          </w:tcPr>
          <w:p w:rsidR="00C73B4B" w:rsidRPr="00EB7654" w:rsidRDefault="00C73B4B" w:rsidP="0025087B">
            <w:pPr>
              <w:widowControl w:val="0"/>
              <w:spacing w:line="240" w:lineRule="exact"/>
              <w:jc w:val="center"/>
              <w:rPr>
                <w:rFonts w:eastAsia="Cambria"/>
                <w:sz w:val="28"/>
                <w:szCs w:val="28"/>
                <w:lang w:val="en-US"/>
              </w:rPr>
            </w:pPr>
            <w:r w:rsidRPr="00EB7654">
              <w:rPr>
                <w:rFonts w:eastAsia="Cambria"/>
                <w:sz w:val="28"/>
                <w:szCs w:val="28"/>
                <w:lang w:val="en-US"/>
              </w:rPr>
              <w:t xml:space="preserve">Наименование </w:t>
            </w:r>
            <w:proofErr w:type="spellStart"/>
            <w:r w:rsidRPr="00EB7654">
              <w:rPr>
                <w:rFonts w:eastAsia="Cambria"/>
                <w:sz w:val="28"/>
                <w:szCs w:val="28"/>
                <w:lang w:val="en-US"/>
              </w:rPr>
              <w:t>вида</w:t>
            </w:r>
            <w:proofErr w:type="spellEnd"/>
            <w:r w:rsidRPr="00EB7654">
              <w:rPr>
                <w:rFonts w:eastAsia="Cambria"/>
                <w:sz w:val="28"/>
                <w:szCs w:val="28"/>
                <w:lang w:val="en-US"/>
              </w:rPr>
              <w:t xml:space="preserve"> </w:t>
            </w:r>
            <w:proofErr w:type="spellStart"/>
            <w:r w:rsidRPr="00EB7654">
              <w:rPr>
                <w:rFonts w:eastAsia="Cambria"/>
                <w:sz w:val="28"/>
                <w:szCs w:val="28"/>
                <w:lang w:val="en-US"/>
              </w:rPr>
              <w:t>разрешенного</w:t>
            </w:r>
            <w:proofErr w:type="spellEnd"/>
            <w:r w:rsidRPr="00EB7654">
              <w:rPr>
                <w:rFonts w:eastAsia="Cambria"/>
                <w:sz w:val="28"/>
                <w:szCs w:val="28"/>
                <w:lang w:val="en-US"/>
              </w:rPr>
              <w:t xml:space="preserve"> </w:t>
            </w:r>
            <w:proofErr w:type="spellStart"/>
            <w:r w:rsidRPr="00EB7654">
              <w:rPr>
                <w:rFonts w:eastAsia="Cambria"/>
                <w:sz w:val="28"/>
                <w:szCs w:val="28"/>
                <w:lang w:val="en-US"/>
              </w:rPr>
              <w:t>использования</w:t>
            </w:r>
            <w:proofErr w:type="spellEnd"/>
          </w:p>
        </w:tc>
        <w:tc>
          <w:tcPr>
            <w:tcW w:w="10773" w:type="dxa"/>
            <w:shd w:val="clear" w:color="auto" w:fill="auto"/>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C73B4B" w:rsidRPr="00EB7654" w:rsidTr="0025087B">
        <w:tc>
          <w:tcPr>
            <w:tcW w:w="1101"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2551" w:type="dxa"/>
            <w:shd w:val="clear" w:color="auto" w:fill="auto"/>
          </w:tcPr>
          <w:p w:rsidR="00C73B4B" w:rsidRPr="00EB7654" w:rsidRDefault="00C73B4B" w:rsidP="00A966BA">
            <w:pPr>
              <w:widowControl w:val="0"/>
              <w:jc w:val="center"/>
              <w:rPr>
                <w:rFonts w:eastAsia="Cambria"/>
                <w:sz w:val="28"/>
                <w:szCs w:val="28"/>
              </w:rPr>
            </w:pPr>
            <w:proofErr w:type="spellStart"/>
            <w:r w:rsidRPr="00EB7654">
              <w:rPr>
                <w:rFonts w:eastAsia="Cambria"/>
                <w:sz w:val="28"/>
                <w:szCs w:val="28"/>
                <w:lang w:val="en-US"/>
              </w:rPr>
              <w:t>Хранение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lastRenderedPageBreak/>
              <w:t>автотранспорта</w:t>
            </w:r>
            <w:proofErr w:type="spellEnd"/>
          </w:p>
        </w:tc>
        <w:tc>
          <w:tcPr>
            <w:tcW w:w="10773"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lastRenderedPageBreak/>
              <w:t xml:space="preserve">размещение отдельно стоящих и пристроенных гаражей, в том числе подземных, </w:t>
            </w:r>
            <w:r w:rsidRPr="00EB7654">
              <w:rPr>
                <w:sz w:val="28"/>
                <w:szCs w:val="28"/>
              </w:rPr>
              <w:lastRenderedPageBreak/>
              <w:t xml:space="preserve">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34" w:history="1">
              <w:r w:rsidRPr="00EB7654">
                <w:rPr>
                  <w:color w:val="0000FF"/>
                  <w:sz w:val="28"/>
                  <w:szCs w:val="28"/>
                </w:rPr>
                <w:t>кодами 2.7.2</w:t>
              </w:r>
            </w:hyperlink>
            <w:r w:rsidRPr="00EB7654">
              <w:rPr>
                <w:sz w:val="28"/>
                <w:szCs w:val="28"/>
              </w:rPr>
              <w:t xml:space="preserve">, </w:t>
            </w:r>
            <w:hyperlink r:id="rId35" w:history="1">
              <w:r w:rsidRPr="00EB7654">
                <w:rPr>
                  <w:color w:val="0000FF"/>
                  <w:sz w:val="28"/>
                  <w:szCs w:val="28"/>
                </w:rPr>
                <w:t xml:space="preserve">4.9 </w:t>
              </w:r>
            </w:hyperlink>
          </w:p>
        </w:tc>
      </w:tr>
      <w:tr w:rsidR="00C73B4B" w:rsidRPr="00EB7654" w:rsidTr="0025087B">
        <w:tc>
          <w:tcPr>
            <w:tcW w:w="1101"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lastRenderedPageBreak/>
              <w:t>4.9</w:t>
            </w:r>
          </w:p>
        </w:tc>
        <w:tc>
          <w:tcPr>
            <w:tcW w:w="2551" w:type="dxa"/>
            <w:shd w:val="clear" w:color="auto" w:fill="auto"/>
          </w:tcPr>
          <w:p w:rsidR="00C73B4B" w:rsidRPr="00EB7654" w:rsidRDefault="00C73B4B" w:rsidP="00A966BA">
            <w:pPr>
              <w:widowControl w:val="0"/>
              <w:jc w:val="center"/>
              <w:rPr>
                <w:rFonts w:eastAsia="Cambria"/>
                <w:sz w:val="28"/>
                <w:szCs w:val="28"/>
              </w:rPr>
            </w:pPr>
            <w:r w:rsidRPr="00EB7654">
              <w:rPr>
                <w:rFonts w:eastAsia="Cambria"/>
                <w:sz w:val="28"/>
                <w:szCs w:val="28"/>
              </w:rPr>
              <w:t>Служебные гаражи</w:t>
            </w:r>
          </w:p>
        </w:tc>
        <w:tc>
          <w:tcPr>
            <w:tcW w:w="10773" w:type="dxa"/>
            <w:shd w:val="clear" w:color="auto" w:fill="auto"/>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78"/>
        <w:gridCol w:w="2504"/>
        <w:gridCol w:w="6192"/>
      </w:tblGrid>
      <w:tr w:rsidR="00C73B4B" w:rsidRPr="00EB7654" w:rsidTr="00C73B4B">
        <w:trPr>
          <w:trHeight w:val="327"/>
        </w:trPr>
        <w:tc>
          <w:tcPr>
            <w:tcW w:w="2861"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2139"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C73B4B" w:rsidRPr="00EB7654" w:rsidTr="00C73B4B">
        <w:tblPrEx>
          <w:shd w:val="clear" w:color="auto" w:fill="auto"/>
        </w:tblPrEx>
        <w:trPr>
          <w:trHeight w:val="273"/>
        </w:trPr>
        <w:tc>
          <w:tcPr>
            <w:tcW w:w="199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8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2139" w:type="pct"/>
            <w:vMerge w:val="restar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часть территорий, входящих в состав вышеперечисленных территориальных зон, может находиться в пределах зон с особыми условиями использования территорий в соответствии:</w:t>
            </w:r>
          </w:p>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с картой зон с особыми условиями использования территорий;</w:t>
            </w:r>
          </w:p>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со списком памятников истории, культуры и археологии, расположенных на территории Благодарненского городского округа.</w:t>
            </w:r>
          </w:p>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Для данных территорий в соответствии с законодательством Российской Федерации и законодательством Ставропольского края установлены ограничения использования земельных участков и объектов капитального строительства</w:t>
            </w:r>
          </w:p>
        </w:tc>
      </w:tr>
      <w:tr w:rsidR="00C73B4B" w:rsidRPr="00EB7654" w:rsidTr="00C73B4B">
        <w:tblPrEx>
          <w:shd w:val="clear" w:color="auto" w:fill="auto"/>
        </w:tblPrEx>
        <w:trPr>
          <w:trHeight w:val="273"/>
        </w:trPr>
        <w:tc>
          <w:tcPr>
            <w:tcW w:w="199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2139" w:type="pct"/>
            <w:vMerge/>
            <w:tcBorders>
              <w:top w:val="single" w:sz="4" w:space="0" w:color="auto"/>
              <w:lef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blPrEx>
          <w:shd w:val="clear" w:color="auto" w:fill="auto"/>
        </w:tblPrEx>
        <w:trPr>
          <w:trHeight w:val="273"/>
        </w:trPr>
        <w:tc>
          <w:tcPr>
            <w:tcW w:w="199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Предельная высота зданий</w:t>
            </w:r>
          </w:p>
        </w:tc>
        <w:tc>
          <w:tcPr>
            <w:tcW w:w="8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 м</w:t>
            </w:r>
          </w:p>
        </w:tc>
        <w:tc>
          <w:tcPr>
            <w:tcW w:w="2139" w:type="pct"/>
            <w:vMerge/>
            <w:tcBorders>
              <w:lef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blPrEx>
          <w:shd w:val="clear" w:color="auto" w:fill="auto"/>
        </w:tblPrEx>
        <w:trPr>
          <w:trHeight w:val="273"/>
        </w:trPr>
        <w:tc>
          <w:tcPr>
            <w:tcW w:w="199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8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w:t>
            </w:r>
          </w:p>
        </w:tc>
        <w:tc>
          <w:tcPr>
            <w:tcW w:w="2139" w:type="pct"/>
            <w:vMerge/>
            <w:tcBorders>
              <w:lef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blPrEx>
          <w:shd w:val="clear" w:color="auto" w:fill="auto"/>
        </w:tblPrEx>
        <w:trPr>
          <w:trHeight w:val="273"/>
        </w:trPr>
        <w:tc>
          <w:tcPr>
            <w:tcW w:w="199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5"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80%</w:t>
            </w:r>
          </w:p>
        </w:tc>
        <w:tc>
          <w:tcPr>
            <w:tcW w:w="2139" w:type="pct"/>
            <w:vMerge/>
            <w:tcBorders>
              <w:lef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bl>
    <w:p w:rsidR="00C73B4B" w:rsidRPr="00EB7654" w:rsidRDefault="00C73B4B" w:rsidP="00A966BA">
      <w:pPr>
        <w:rPr>
          <w:sz w:val="28"/>
          <w:szCs w:val="28"/>
        </w:rPr>
      </w:pPr>
    </w:p>
    <w:p w:rsidR="00C73B4B" w:rsidRPr="00EB7654" w:rsidRDefault="00C73B4B" w:rsidP="00A966BA">
      <w:pPr>
        <w:ind w:firstLine="709"/>
        <w:rPr>
          <w:sz w:val="28"/>
          <w:szCs w:val="28"/>
        </w:rPr>
      </w:pPr>
      <w:r w:rsidRPr="00EB7654">
        <w:rPr>
          <w:sz w:val="28"/>
          <w:szCs w:val="28"/>
        </w:rPr>
        <w:lastRenderedPageBreak/>
        <w:t>Статья 5.2. Производственная зона объектов III класса опасности по санитарной классификации (П2)</w:t>
      </w:r>
    </w:p>
    <w:p w:rsidR="00C73B4B" w:rsidRPr="00EB7654" w:rsidRDefault="00C73B4B" w:rsidP="00A966BA">
      <w:pPr>
        <w:ind w:firstLine="709"/>
        <w:jc w:val="both"/>
        <w:rPr>
          <w:sz w:val="28"/>
          <w:szCs w:val="28"/>
        </w:rPr>
      </w:pPr>
      <w:r w:rsidRPr="00EB7654">
        <w:rPr>
          <w:sz w:val="28"/>
          <w:szCs w:val="28"/>
        </w:rPr>
        <w:t>1. Производственная зона объектов III класса опасности по санитарной классификации выделена для обеспечения правовых условий формирования предприятий, производств и объектов III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5087B" w:rsidRDefault="0025087B" w:rsidP="00A966BA">
      <w:pPr>
        <w:jc w:val="center"/>
        <w:rPr>
          <w:sz w:val="28"/>
          <w:szCs w:val="28"/>
        </w:rPr>
      </w:pPr>
    </w:p>
    <w:p w:rsidR="00C73B4B" w:rsidRPr="00EB7654" w:rsidRDefault="00C73B4B" w:rsidP="00A966BA">
      <w:pPr>
        <w:jc w:val="center"/>
        <w:rPr>
          <w:sz w:val="28"/>
          <w:szCs w:val="28"/>
        </w:rPr>
      </w:pPr>
      <w:r w:rsidRPr="00EB7654">
        <w:rPr>
          <w:sz w:val="28"/>
          <w:szCs w:val="28"/>
        </w:rPr>
        <w:t>Основные виды разрешённого использования земельных участков зоны П2</w:t>
      </w:r>
    </w:p>
    <w:p w:rsidR="00C73B4B" w:rsidRPr="00EB7654" w:rsidRDefault="00C73B4B" w:rsidP="00A966BA">
      <w:pPr>
        <w:jc w:val="center"/>
        <w:rPr>
          <w:sz w:val="28"/>
          <w:szCs w:val="28"/>
        </w:rPr>
      </w:pPr>
    </w:p>
    <w:tbl>
      <w:tblPr>
        <w:tblW w:w="4939"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0"/>
        <w:gridCol w:w="2544"/>
        <w:gridCol w:w="10695"/>
      </w:tblGrid>
      <w:tr w:rsidR="00C73B4B" w:rsidRPr="00EB7654" w:rsidTr="0077527D">
        <w:trPr>
          <w:trHeight w:val="273"/>
        </w:trPr>
        <w:tc>
          <w:tcPr>
            <w:tcW w:w="374"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89"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737"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604"/>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1.10</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Птицеводство</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осуществление хозяйственной деятельности, связанной с разведением домашних пород птиц, в том числе водоплавающих;</w:t>
            </w:r>
          </w:p>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разведение племенных животных, производство и использование племенной продукции (материала)</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604"/>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1.15</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Хранение и </w:t>
            </w:r>
            <w:proofErr w:type="gramStart"/>
            <w:r w:rsidRPr="00EB7654">
              <w:rPr>
                <w:rFonts w:eastAsia="Helvetica Neue Light"/>
                <w:sz w:val="28"/>
                <w:szCs w:val="28"/>
                <w:bdr w:val="nil"/>
              </w:rPr>
              <w:t>переработка  сельскохозяйственной</w:t>
            </w:r>
            <w:proofErr w:type="gramEnd"/>
            <w:r w:rsidRPr="00EB7654">
              <w:rPr>
                <w:rFonts w:eastAsia="Helvetica Neue Light"/>
                <w:sz w:val="28"/>
                <w:szCs w:val="28"/>
                <w:bdr w:val="nil"/>
              </w:rPr>
              <w:t xml:space="preserve"> продукции</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используемых для производства, хранения, первичной и глубокой переработки сельскохозяйственной продукции</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604"/>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6.0</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Производственная деятельность</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604"/>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6.3</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Легкая промышленность</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капитального строительства, предназначенных для текстильной, </w:t>
            </w:r>
            <w:proofErr w:type="spellStart"/>
            <w:proofErr w:type="gramStart"/>
            <w:r w:rsidRPr="00EB7654">
              <w:rPr>
                <w:rFonts w:eastAsia="Helvetica Neue Light"/>
                <w:sz w:val="28"/>
                <w:szCs w:val="28"/>
                <w:bdr w:val="nil"/>
              </w:rPr>
              <w:t>фарфоро</w:t>
            </w:r>
            <w:proofErr w:type="spellEnd"/>
            <w:r w:rsidRPr="00EB7654">
              <w:rPr>
                <w:rFonts w:eastAsia="Helvetica Neue Light"/>
                <w:sz w:val="28"/>
                <w:szCs w:val="28"/>
                <w:bdr w:val="nil"/>
              </w:rPr>
              <w:t>-фаянсовой</w:t>
            </w:r>
            <w:proofErr w:type="gramEnd"/>
            <w:r w:rsidRPr="00EB7654">
              <w:rPr>
                <w:rFonts w:eastAsia="Helvetica Neue Light"/>
                <w:sz w:val="28"/>
                <w:szCs w:val="28"/>
                <w:bdr w:val="nil"/>
              </w:rPr>
              <w:t>, электронной промышленности</w:t>
            </w:r>
          </w:p>
        </w:tc>
      </w:tr>
      <w:tr w:rsidR="00C73B4B" w:rsidRPr="00EB7654" w:rsidTr="0025087B">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277"/>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6.4</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Пищевая </w:t>
            </w:r>
            <w:r w:rsidRPr="00EB7654">
              <w:rPr>
                <w:rFonts w:eastAsia="Helvetica Neue Light"/>
                <w:sz w:val="28"/>
                <w:szCs w:val="28"/>
                <w:bdr w:val="nil"/>
              </w:rPr>
              <w:br/>
              <w:t>промышленность</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EB7654">
              <w:rPr>
                <w:rFonts w:eastAsia="Helvetica Neue Light"/>
                <w:sz w:val="28"/>
                <w:szCs w:val="28"/>
                <w:bdr w:val="nil"/>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1179"/>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6.5</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Нефтехимическая промышленность</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1395"/>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6.6</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Строительная промышленность</w:t>
            </w:r>
          </w:p>
        </w:tc>
        <w:tc>
          <w:tcPr>
            <w:tcW w:w="3737"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1395"/>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6.7</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Энергетика</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7654">
              <w:rPr>
                <w:rFonts w:eastAsia="Helvetica Neue Light"/>
                <w:sz w:val="28"/>
                <w:szCs w:val="28"/>
                <w:bdr w:val="nil"/>
              </w:rPr>
              <w:t>золоотвалов</w:t>
            </w:r>
            <w:proofErr w:type="spellEnd"/>
            <w:r w:rsidRPr="00EB7654">
              <w:rPr>
                <w:rFonts w:eastAsia="Helvetica Neue Light"/>
                <w:sz w:val="28"/>
                <w:szCs w:val="28"/>
                <w:bdr w:val="nil"/>
              </w:rPr>
              <w:t>, гидротехнических сооружений);</w:t>
            </w:r>
          </w:p>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1395"/>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6.8</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Связь</w:t>
            </w:r>
          </w:p>
        </w:tc>
        <w:tc>
          <w:tcPr>
            <w:tcW w:w="3737" w:type="pct"/>
            <w:shd w:val="clear" w:color="auto" w:fill="FEFEFE"/>
            <w:tcMar>
              <w:top w:w="0" w:type="dxa"/>
              <w:left w:w="100" w:type="dxa"/>
              <w:bottom w:w="0" w:type="dxa"/>
              <w:right w:w="100" w:type="dxa"/>
            </w:tcMar>
            <w:vAlign w:val="center"/>
          </w:tcPr>
          <w:p w:rsidR="008E172F"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связи, радиовещания, телевидения, включая воздушные радио</w:t>
            </w:r>
          </w:p>
          <w:p w:rsidR="008E172F" w:rsidRDefault="00C73B4B" w:rsidP="008E172F">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ind w:right="-108"/>
              <w:jc w:val="both"/>
              <w:rPr>
                <w:rFonts w:eastAsia="Helvetica Neue Light"/>
                <w:sz w:val="28"/>
                <w:szCs w:val="28"/>
                <w:bdr w:val="nil"/>
              </w:rPr>
            </w:pPr>
            <w:r w:rsidRPr="00EB7654">
              <w:rPr>
                <w:rFonts w:eastAsia="Helvetica Neue Light"/>
                <w:sz w:val="28"/>
                <w:szCs w:val="28"/>
                <w:bdr w:val="nil"/>
              </w:rPr>
              <w:t xml:space="preserve">релейные, надземные и подземные кабельные линии связи, линии радиофикации, </w:t>
            </w:r>
            <w:proofErr w:type="spellStart"/>
            <w:r w:rsidRPr="00EB7654">
              <w:rPr>
                <w:rFonts w:eastAsia="Helvetica Neue Light"/>
                <w:sz w:val="28"/>
                <w:szCs w:val="28"/>
                <w:bdr w:val="nil"/>
              </w:rPr>
              <w:t>ан</w:t>
            </w:r>
            <w:r w:rsidR="008E172F">
              <w:rPr>
                <w:rFonts w:eastAsia="Helvetica Neue Light"/>
                <w:sz w:val="28"/>
                <w:szCs w:val="28"/>
                <w:bdr w:val="nil"/>
              </w:rPr>
              <w:t>тен</w:t>
            </w:r>
            <w:proofErr w:type="spellEnd"/>
          </w:p>
          <w:p w:rsidR="008E172F"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proofErr w:type="spellStart"/>
            <w:r w:rsidRPr="00EB7654">
              <w:rPr>
                <w:rFonts w:eastAsia="Helvetica Neue Light"/>
                <w:sz w:val="28"/>
                <w:szCs w:val="28"/>
                <w:bdr w:val="nil"/>
              </w:rPr>
              <w:t>ные</w:t>
            </w:r>
            <w:proofErr w:type="spellEnd"/>
            <w:r w:rsidRPr="00EB7654">
              <w:rPr>
                <w:rFonts w:eastAsia="Helvetica Neue Light"/>
                <w:sz w:val="28"/>
                <w:szCs w:val="28"/>
                <w:bdr w:val="nil"/>
              </w:rPr>
              <w:t xml:space="preserve"> поля, усилительные пункты на кабельных линиях связи, инфраструктуру </w:t>
            </w:r>
            <w:proofErr w:type="spellStart"/>
            <w:r w:rsidRPr="00EB7654">
              <w:rPr>
                <w:rFonts w:eastAsia="Helvetica Neue Light"/>
                <w:sz w:val="28"/>
                <w:szCs w:val="28"/>
                <w:bdr w:val="nil"/>
              </w:rPr>
              <w:t>спутни</w:t>
            </w:r>
            <w:r w:rsidR="008E172F">
              <w:rPr>
                <w:rFonts w:eastAsia="Helvetica Neue Light"/>
                <w:sz w:val="28"/>
                <w:szCs w:val="28"/>
                <w:bdr w:val="nil"/>
              </w:rPr>
              <w:t>ко</w:t>
            </w:r>
            <w:proofErr w:type="spellEnd"/>
          </w:p>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7654">
                <w:rPr>
                  <w:rFonts w:eastAsia="Helvetica Neue Light"/>
                  <w:sz w:val="28"/>
                  <w:szCs w:val="28"/>
                  <w:bdr w:val="nil"/>
                </w:rPr>
                <w:t>кодами 3.1</w:t>
              </w:r>
            </w:hyperlink>
            <w:r w:rsidRPr="00EB7654">
              <w:rPr>
                <w:rFonts w:eastAsia="Helvetica Neue Light"/>
                <w:sz w:val="28"/>
                <w:szCs w:val="28"/>
                <w:bdr w:val="nil"/>
              </w:rPr>
              <w:t>.1, 3.2.3</w:t>
            </w:r>
          </w:p>
        </w:tc>
      </w:tr>
      <w:tr w:rsidR="00C73B4B" w:rsidRPr="00EB7654" w:rsidTr="0096314F">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277"/>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6.9</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Склады</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EB7654">
              <w:rPr>
                <w:rFonts w:eastAsia="Helvetica Neue Light"/>
                <w:sz w:val="28"/>
                <w:szCs w:val="28"/>
                <w:bdr w:val="nil"/>
              </w:rPr>
              <w:lastRenderedPageBreak/>
              <w:t>исключением железнодорожных перевалочных складов</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820"/>
        </w:trPr>
        <w:tc>
          <w:tcPr>
            <w:tcW w:w="3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7.5</w:t>
            </w:r>
          </w:p>
        </w:tc>
        <w:tc>
          <w:tcPr>
            <w:tcW w:w="889"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Трубопроводный транспорт</w:t>
            </w:r>
          </w:p>
        </w:tc>
        <w:tc>
          <w:tcPr>
            <w:tcW w:w="3737"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73B4B" w:rsidRPr="00EB7654" w:rsidTr="0077527D">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840"/>
        </w:trPr>
        <w:tc>
          <w:tcPr>
            <w:tcW w:w="37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88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7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77527D" w:rsidRPr="00EB7654" w:rsidTr="008E172F">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Ex>
        <w:trPr>
          <w:trHeight w:val="269"/>
        </w:trPr>
        <w:tc>
          <w:tcPr>
            <w:tcW w:w="37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rsidR="0077527D" w:rsidRPr="00EB7654" w:rsidRDefault="0077527D" w:rsidP="00A966BA">
            <w:pPr>
              <w:pStyle w:val="21"/>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12.0.2</w:t>
            </w:r>
          </w:p>
        </w:tc>
        <w:tc>
          <w:tcPr>
            <w:tcW w:w="88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rsidR="0077527D" w:rsidRPr="00EB7654" w:rsidRDefault="0077527D"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Благоустройство территории</w:t>
            </w:r>
          </w:p>
        </w:tc>
        <w:tc>
          <w:tcPr>
            <w:tcW w:w="37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E172F" w:rsidRDefault="00EB7654" w:rsidP="00A966BA">
            <w:pPr>
              <w:jc w:val="both"/>
              <w:rPr>
                <w:rFonts w:eastAsia="Helvetica Neue Light"/>
                <w:sz w:val="28"/>
                <w:szCs w:val="28"/>
                <w:bdr w:val="nil"/>
              </w:rPr>
            </w:pPr>
            <w:r w:rsidRPr="00EB7654">
              <w:rPr>
                <w:rFonts w:eastAsia="Helvetica Neue Light"/>
                <w:sz w:val="28"/>
                <w:szCs w:val="28"/>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proofErr w:type="spellStart"/>
            <w:r w:rsidRPr="00EB7654">
              <w:rPr>
                <w:rFonts w:eastAsia="Helvetica Neue Light"/>
                <w:sz w:val="28"/>
                <w:szCs w:val="28"/>
                <w:bdr w:val="nil"/>
              </w:rPr>
              <w:t>архи</w:t>
            </w:r>
            <w:r w:rsidR="008E172F">
              <w:rPr>
                <w:rFonts w:eastAsia="Helvetica Neue Light"/>
                <w:sz w:val="28"/>
                <w:szCs w:val="28"/>
                <w:bdr w:val="nil"/>
              </w:rPr>
              <w:t>тек</w:t>
            </w:r>
            <w:proofErr w:type="spellEnd"/>
          </w:p>
          <w:p w:rsidR="008E172F" w:rsidRDefault="00EB7654" w:rsidP="00A966BA">
            <w:pPr>
              <w:jc w:val="both"/>
              <w:rPr>
                <w:rFonts w:eastAsia="Helvetica Neue Light"/>
                <w:sz w:val="28"/>
                <w:szCs w:val="28"/>
                <w:bdr w:val="nil"/>
              </w:rPr>
            </w:pPr>
            <w:proofErr w:type="spellStart"/>
            <w:r w:rsidRPr="00EB7654">
              <w:rPr>
                <w:rFonts w:eastAsia="Helvetica Neue Light"/>
                <w:sz w:val="28"/>
                <w:szCs w:val="28"/>
                <w:bdr w:val="nil"/>
              </w:rPr>
              <w:t>турных</w:t>
            </w:r>
            <w:proofErr w:type="spellEnd"/>
            <w:r w:rsidRPr="00EB7654">
              <w:rPr>
                <w:rFonts w:eastAsia="Helvetica Neue Light"/>
                <w:sz w:val="28"/>
                <w:szCs w:val="28"/>
                <w:bdr w:val="nil"/>
              </w:rPr>
              <w:t xml:space="preserve"> форм, некапитальных нестационарных строений и сооружений</w:t>
            </w:r>
            <w:r w:rsidR="0077527D" w:rsidRPr="00EB7654">
              <w:rPr>
                <w:rFonts w:eastAsia="Helvetica Neue Light"/>
                <w:sz w:val="28"/>
                <w:szCs w:val="28"/>
                <w:bdr w:val="nil"/>
              </w:rPr>
              <w:t xml:space="preserve">, </w:t>
            </w:r>
            <w:proofErr w:type="spellStart"/>
            <w:r w:rsidR="0077527D" w:rsidRPr="00EB7654">
              <w:rPr>
                <w:rFonts w:eastAsia="Helvetica Neue Light"/>
                <w:sz w:val="28"/>
                <w:szCs w:val="28"/>
                <w:bdr w:val="nil"/>
              </w:rPr>
              <w:t>информаци</w:t>
            </w:r>
            <w:r w:rsidR="008E172F">
              <w:rPr>
                <w:rFonts w:eastAsia="Helvetica Neue Light"/>
                <w:sz w:val="28"/>
                <w:szCs w:val="28"/>
                <w:bdr w:val="nil"/>
              </w:rPr>
              <w:t>он</w:t>
            </w:r>
            <w:proofErr w:type="spellEnd"/>
          </w:p>
          <w:p w:rsidR="008E172F" w:rsidRDefault="0077527D" w:rsidP="00A966BA">
            <w:pPr>
              <w:jc w:val="both"/>
              <w:rPr>
                <w:rFonts w:eastAsia="Helvetica Neue Light"/>
                <w:sz w:val="28"/>
                <w:szCs w:val="28"/>
                <w:bdr w:val="nil"/>
              </w:rPr>
            </w:pPr>
            <w:proofErr w:type="spellStart"/>
            <w:r w:rsidRPr="00EB7654">
              <w:rPr>
                <w:rFonts w:eastAsia="Helvetica Neue Light"/>
                <w:sz w:val="28"/>
                <w:szCs w:val="28"/>
                <w:bdr w:val="nil"/>
              </w:rPr>
              <w:t>ных</w:t>
            </w:r>
            <w:proofErr w:type="spellEnd"/>
            <w:r w:rsidRPr="00EB7654">
              <w:rPr>
                <w:rFonts w:eastAsia="Helvetica Neue Light"/>
                <w:sz w:val="28"/>
                <w:szCs w:val="28"/>
                <w:bdr w:val="nil"/>
              </w:rPr>
              <w:t xml:space="preserve"> щитов и указателей, применяемых как составные части благоустройства </w:t>
            </w:r>
            <w:proofErr w:type="spellStart"/>
            <w:r w:rsidRPr="00EB7654">
              <w:rPr>
                <w:rFonts w:eastAsia="Helvetica Neue Light"/>
                <w:sz w:val="28"/>
                <w:szCs w:val="28"/>
                <w:bdr w:val="nil"/>
              </w:rPr>
              <w:t>терри</w:t>
            </w:r>
            <w:r w:rsidR="008E172F">
              <w:rPr>
                <w:rFonts w:eastAsia="Helvetica Neue Light"/>
                <w:sz w:val="28"/>
                <w:szCs w:val="28"/>
                <w:bdr w:val="nil"/>
              </w:rPr>
              <w:t>то</w:t>
            </w:r>
            <w:proofErr w:type="spellEnd"/>
          </w:p>
          <w:p w:rsidR="0077527D" w:rsidRPr="00EB7654" w:rsidRDefault="0077527D" w:rsidP="00A966BA">
            <w:pPr>
              <w:jc w:val="both"/>
              <w:rPr>
                <w:rFonts w:eastAsia="Arial Unicode MS"/>
                <w:sz w:val="28"/>
                <w:szCs w:val="28"/>
                <w:bdr w:val="nil"/>
              </w:rPr>
            </w:pPr>
            <w:proofErr w:type="spellStart"/>
            <w:r w:rsidRPr="00EB7654">
              <w:rPr>
                <w:rFonts w:eastAsia="Helvetica Neue Light"/>
                <w:sz w:val="28"/>
                <w:szCs w:val="28"/>
                <w:bdr w:val="nil"/>
              </w:rPr>
              <w:t>рии</w:t>
            </w:r>
            <w:proofErr w:type="spellEnd"/>
            <w:r w:rsidRPr="00EB7654">
              <w:rPr>
                <w:rFonts w:eastAsia="Helvetica Neue Light"/>
                <w:sz w:val="28"/>
                <w:szCs w:val="28"/>
                <w:bdr w:val="nil"/>
              </w:rPr>
              <w:t>, общественных туалетов</w:t>
            </w:r>
          </w:p>
        </w:tc>
      </w:tr>
    </w:tbl>
    <w:p w:rsidR="0096314F" w:rsidRDefault="0096314F" w:rsidP="00A966BA">
      <w:pPr>
        <w:widowControl w:val="0"/>
        <w:ind w:firstLine="709"/>
        <w:contextualSpacing/>
        <w:jc w:val="center"/>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П2</w:t>
      </w:r>
    </w:p>
    <w:p w:rsidR="00C73B4B" w:rsidRPr="00EB7654" w:rsidRDefault="00C73B4B" w:rsidP="00A966BA">
      <w:pPr>
        <w:widowControl w:val="0"/>
        <w:ind w:firstLine="709"/>
        <w:contextualSpacing/>
        <w:jc w:val="center"/>
        <w:rPr>
          <w:rFonts w:eastAsia="Cambria"/>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5"/>
        <w:gridCol w:w="2350"/>
        <w:gridCol w:w="10992"/>
      </w:tblGrid>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14"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807"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3.3</w:t>
            </w:r>
          </w:p>
        </w:tc>
        <w:tc>
          <w:tcPr>
            <w:tcW w:w="8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807" w:type="pct"/>
            <w:shd w:val="clear" w:color="auto" w:fill="FEFEFE"/>
            <w:tcMar>
              <w:top w:w="0" w:type="dxa"/>
              <w:left w:w="100" w:type="dxa"/>
              <w:bottom w:w="0" w:type="dxa"/>
              <w:right w:w="100" w:type="dxa"/>
            </w:tcMar>
          </w:tcPr>
          <w:p w:rsidR="00C73B4B" w:rsidRPr="00EB7654" w:rsidRDefault="00EB7654"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highlight w:val="yellow"/>
                <w:bdr w:val="nil"/>
              </w:rPr>
            </w:pPr>
            <w:r w:rsidRPr="00EB7654">
              <w:rPr>
                <w:rFonts w:eastAsia="Helvetica Neue Light"/>
                <w:sz w:val="28"/>
                <w:szCs w:val="28"/>
                <w:bdr w:val="nil"/>
              </w:rPr>
              <w:t>3.10.1</w:t>
            </w:r>
          </w:p>
        </w:tc>
        <w:tc>
          <w:tcPr>
            <w:tcW w:w="814" w:type="pct"/>
            <w:shd w:val="clear" w:color="auto" w:fill="FEFEFE"/>
            <w:tcMar>
              <w:top w:w="0" w:type="dxa"/>
              <w:left w:w="100" w:type="dxa"/>
              <w:bottom w:w="0" w:type="dxa"/>
              <w:right w:w="100" w:type="dxa"/>
            </w:tcMar>
          </w:tcPr>
          <w:p w:rsidR="00C73B4B" w:rsidRPr="00EB7654" w:rsidRDefault="00C73B4B" w:rsidP="00A966BA">
            <w:pPr>
              <w:autoSpaceDE w:val="0"/>
              <w:autoSpaceDN w:val="0"/>
              <w:adjustRightInd w:val="0"/>
              <w:jc w:val="center"/>
              <w:rPr>
                <w:sz w:val="28"/>
                <w:szCs w:val="28"/>
              </w:rPr>
            </w:pPr>
            <w:r w:rsidRPr="00EB7654">
              <w:rPr>
                <w:sz w:val="28"/>
                <w:szCs w:val="28"/>
              </w:rPr>
              <w:t xml:space="preserve">Амбулаторное ветеринарное </w:t>
            </w:r>
            <w:r w:rsidRPr="00EB7654">
              <w:rPr>
                <w:sz w:val="28"/>
                <w:szCs w:val="28"/>
              </w:rPr>
              <w:lastRenderedPageBreak/>
              <w:t xml:space="preserve">обслуживание </w:t>
            </w:r>
          </w:p>
        </w:tc>
        <w:tc>
          <w:tcPr>
            <w:tcW w:w="3807" w:type="pct"/>
            <w:shd w:val="clear" w:color="auto" w:fill="FEFEFE"/>
            <w:tcMar>
              <w:top w:w="0" w:type="dxa"/>
              <w:left w:w="100" w:type="dxa"/>
              <w:bottom w:w="0" w:type="dxa"/>
              <w:right w:w="100" w:type="dxa"/>
            </w:tcMar>
          </w:tcPr>
          <w:p w:rsidR="00C73B4B" w:rsidRPr="00EB7654" w:rsidRDefault="00EB7654" w:rsidP="00A966BA">
            <w:pPr>
              <w:autoSpaceDE w:val="0"/>
              <w:autoSpaceDN w:val="0"/>
              <w:adjustRightInd w:val="0"/>
              <w:rPr>
                <w:sz w:val="28"/>
                <w:szCs w:val="28"/>
              </w:rPr>
            </w:pPr>
            <w:r w:rsidRPr="00EB7654">
              <w:rPr>
                <w:sz w:val="28"/>
                <w:szCs w:val="28"/>
              </w:rPr>
              <w:lastRenderedPageBreak/>
              <w:t xml:space="preserve">размещение объектов капитального строительства, предназначенных для оказания ветеринарных услуг без содержания животных </w:t>
            </w:r>
          </w:p>
        </w:tc>
      </w:tr>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3.10.2</w:t>
            </w:r>
          </w:p>
        </w:tc>
        <w:tc>
          <w:tcPr>
            <w:tcW w:w="814"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Приюты для животных</w:t>
            </w:r>
          </w:p>
        </w:tc>
        <w:tc>
          <w:tcPr>
            <w:tcW w:w="3807" w:type="pct"/>
            <w:shd w:val="clear" w:color="auto" w:fill="FEFEFE"/>
            <w:tcMar>
              <w:top w:w="0" w:type="dxa"/>
              <w:left w:w="100" w:type="dxa"/>
              <w:bottom w:w="0" w:type="dxa"/>
              <w:right w:w="100" w:type="dxa"/>
            </w:tcMar>
          </w:tcPr>
          <w:p w:rsidR="00C73B4B" w:rsidRPr="00EB7654" w:rsidRDefault="00EB7654"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ветеринарных услуг в стационаре;</w:t>
            </w:r>
          </w:p>
          <w:p w:rsidR="00C73B4B" w:rsidRPr="00EB7654" w:rsidRDefault="00EB7654"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73B4B" w:rsidRPr="00EB7654" w:rsidRDefault="00EB7654"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организации гостиниц для животных</w:t>
            </w:r>
          </w:p>
        </w:tc>
      </w:tr>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4.1</w:t>
            </w:r>
          </w:p>
        </w:tc>
        <w:tc>
          <w:tcPr>
            <w:tcW w:w="814"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Деловое</w:t>
            </w:r>
          </w:p>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управление</w:t>
            </w:r>
          </w:p>
        </w:tc>
        <w:tc>
          <w:tcPr>
            <w:tcW w:w="3807"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81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807" w:type="pct"/>
            <w:shd w:val="clear" w:color="auto" w:fill="FEFEFE"/>
            <w:tcMar>
              <w:top w:w="0" w:type="dxa"/>
              <w:left w:w="100" w:type="dxa"/>
              <w:bottom w:w="0" w:type="dxa"/>
              <w:right w:w="100" w:type="dxa"/>
            </w:tcMar>
          </w:tcPr>
          <w:p w:rsidR="00C73B4B"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p w:rsidR="008E172F" w:rsidRPr="00EB7654" w:rsidRDefault="008E172F"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p>
        </w:tc>
      </w:tr>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814"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proofErr w:type="spellStart"/>
            <w:r w:rsidRPr="00EB7654">
              <w:rPr>
                <w:rFonts w:eastAsia="Cambria"/>
                <w:sz w:val="28"/>
                <w:szCs w:val="28"/>
                <w:lang w:val="en-US"/>
              </w:rPr>
              <w:t>Хранение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t>автотранспорта</w:t>
            </w:r>
            <w:proofErr w:type="spellEnd"/>
          </w:p>
        </w:tc>
        <w:tc>
          <w:tcPr>
            <w:tcW w:w="380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36" w:history="1">
              <w:r w:rsidRPr="00EB7654">
                <w:rPr>
                  <w:color w:val="0000FF"/>
                  <w:sz w:val="28"/>
                  <w:szCs w:val="28"/>
                </w:rPr>
                <w:t>кодами 2.7.2</w:t>
              </w:r>
            </w:hyperlink>
            <w:r w:rsidRPr="00EB7654">
              <w:rPr>
                <w:sz w:val="28"/>
                <w:szCs w:val="28"/>
              </w:rPr>
              <w:t xml:space="preserve">, </w:t>
            </w:r>
            <w:hyperlink r:id="rId37" w:history="1">
              <w:r w:rsidRPr="00EB7654">
                <w:rPr>
                  <w:color w:val="0000FF"/>
                  <w:sz w:val="28"/>
                  <w:szCs w:val="28"/>
                </w:rPr>
                <w:t xml:space="preserve">4.9 </w:t>
              </w:r>
            </w:hyperlink>
          </w:p>
        </w:tc>
      </w:tr>
      <w:tr w:rsidR="00C73B4B" w:rsidRPr="00EB7654" w:rsidTr="0025087B">
        <w:trPr>
          <w:trHeight w:val="273"/>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814"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Служебные гаражи</w:t>
            </w:r>
          </w:p>
        </w:tc>
        <w:tc>
          <w:tcPr>
            <w:tcW w:w="3807"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9B2155" w:rsidRPr="00EB7654" w:rsidTr="0025087B">
        <w:trPr>
          <w:trHeight w:val="273"/>
        </w:trPr>
        <w:tc>
          <w:tcPr>
            <w:tcW w:w="379" w:type="pct"/>
            <w:shd w:val="clear" w:color="auto" w:fill="FEFEFE"/>
            <w:tcMar>
              <w:top w:w="0" w:type="dxa"/>
              <w:left w:w="100" w:type="dxa"/>
              <w:bottom w:w="0" w:type="dxa"/>
              <w:right w:w="100" w:type="dxa"/>
            </w:tcMar>
          </w:tcPr>
          <w:p w:rsidR="009B2155"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4.9.1.3</w:t>
            </w:r>
          </w:p>
        </w:tc>
        <w:tc>
          <w:tcPr>
            <w:tcW w:w="814" w:type="pct"/>
            <w:shd w:val="clear" w:color="auto" w:fill="FEFEFE"/>
            <w:tcMar>
              <w:top w:w="0" w:type="dxa"/>
              <w:left w:w="100" w:type="dxa"/>
              <w:bottom w:w="0" w:type="dxa"/>
              <w:right w:w="100" w:type="dxa"/>
            </w:tcMar>
          </w:tcPr>
          <w:p w:rsidR="009B2155" w:rsidRPr="00EB7654" w:rsidRDefault="009B215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Автомобильные мойки </w:t>
            </w:r>
          </w:p>
        </w:tc>
        <w:tc>
          <w:tcPr>
            <w:tcW w:w="3807" w:type="pct"/>
            <w:shd w:val="clear" w:color="auto" w:fill="FEFEFE"/>
            <w:tcMar>
              <w:top w:w="0" w:type="dxa"/>
              <w:left w:w="100" w:type="dxa"/>
              <w:bottom w:w="0" w:type="dxa"/>
              <w:right w:w="100" w:type="dxa"/>
            </w:tcMar>
          </w:tcPr>
          <w:p w:rsidR="009B2155" w:rsidRPr="00EB7654" w:rsidRDefault="00EB7654" w:rsidP="0025087B">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автомобильных моек, а также размещение магазинов сопутствующей торговли </w:t>
            </w:r>
          </w:p>
        </w:tc>
      </w:tr>
      <w:tr w:rsidR="009B2155" w:rsidRPr="00EB7654" w:rsidTr="0025087B">
        <w:trPr>
          <w:trHeight w:val="273"/>
        </w:trPr>
        <w:tc>
          <w:tcPr>
            <w:tcW w:w="379" w:type="pct"/>
            <w:shd w:val="clear" w:color="auto" w:fill="FEFEFE"/>
            <w:tcMar>
              <w:top w:w="0" w:type="dxa"/>
              <w:left w:w="100" w:type="dxa"/>
              <w:bottom w:w="0" w:type="dxa"/>
              <w:right w:w="100" w:type="dxa"/>
            </w:tcMar>
          </w:tcPr>
          <w:p w:rsidR="009B2155"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lastRenderedPageBreak/>
              <w:t>4.9.1.4</w:t>
            </w:r>
          </w:p>
        </w:tc>
        <w:tc>
          <w:tcPr>
            <w:tcW w:w="814" w:type="pct"/>
            <w:shd w:val="clear" w:color="auto" w:fill="FEFEFE"/>
            <w:tcMar>
              <w:top w:w="0" w:type="dxa"/>
              <w:left w:w="100" w:type="dxa"/>
              <w:bottom w:w="0" w:type="dxa"/>
              <w:right w:w="100" w:type="dxa"/>
            </w:tcMar>
          </w:tcPr>
          <w:p w:rsidR="009B2155" w:rsidRPr="00EB7654" w:rsidRDefault="009B215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Ремонт автомобилей </w:t>
            </w:r>
          </w:p>
        </w:tc>
        <w:tc>
          <w:tcPr>
            <w:tcW w:w="3807" w:type="pct"/>
            <w:shd w:val="clear" w:color="auto" w:fill="FEFEFE"/>
            <w:tcMar>
              <w:top w:w="0" w:type="dxa"/>
              <w:left w:w="100" w:type="dxa"/>
              <w:bottom w:w="0" w:type="dxa"/>
              <w:right w:w="100" w:type="dxa"/>
            </w:tcMar>
          </w:tcPr>
          <w:p w:rsidR="009B2155" w:rsidRPr="00EB7654" w:rsidRDefault="00EB7654" w:rsidP="0025087B">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9B2155" w:rsidRPr="00EB7654" w:rsidTr="0025087B">
        <w:trPr>
          <w:trHeight w:val="273"/>
        </w:trPr>
        <w:tc>
          <w:tcPr>
            <w:tcW w:w="379" w:type="pct"/>
            <w:shd w:val="clear" w:color="auto" w:fill="FEFEFE"/>
            <w:tcMar>
              <w:top w:w="0" w:type="dxa"/>
              <w:left w:w="100" w:type="dxa"/>
              <w:bottom w:w="0" w:type="dxa"/>
              <w:right w:w="100" w:type="dxa"/>
            </w:tcMar>
          </w:tcPr>
          <w:p w:rsidR="009B2155"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4.9.2</w:t>
            </w:r>
          </w:p>
        </w:tc>
        <w:tc>
          <w:tcPr>
            <w:tcW w:w="814" w:type="pct"/>
            <w:shd w:val="clear" w:color="auto" w:fill="FEFEFE"/>
            <w:tcMar>
              <w:top w:w="0" w:type="dxa"/>
              <w:left w:w="100" w:type="dxa"/>
              <w:bottom w:w="0" w:type="dxa"/>
              <w:right w:w="100" w:type="dxa"/>
            </w:tcMar>
          </w:tcPr>
          <w:p w:rsidR="009B2155" w:rsidRPr="00EB7654" w:rsidRDefault="009B215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Стоянка транспортных средств </w:t>
            </w:r>
          </w:p>
        </w:tc>
        <w:tc>
          <w:tcPr>
            <w:tcW w:w="3807" w:type="pct"/>
            <w:shd w:val="clear" w:color="auto" w:fill="FEFEFE"/>
            <w:tcMar>
              <w:top w:w="0" w:type="dxa"/>
              <w:left w:w="100" w:type="dxa"/>
              <w:bottom w:w="0" w:type="dxa"/>
              <w:right w:w="100" w:type="dxa"/>
            </w:tcMar>
          </w:tcPr>
          <w:p w:rsidR="009B2155" w:rsidRPr="00EB7654" w:rsidRDefault="00EB7654" w:rsidP="008E172F">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стоянок (парковок) легковых автомобилей и других </w:t>
            </w:r>
            <w:proofErr w:type="spellStart"/>
            <w:r w:rsidRPr="00EB7654">
              <w:rPr>
                <w:rFonts w:eastAsiaTheme="minorHAnsi"/>
                <w:sz w:val="28"/>
                <w:szCs w:val="28"/>
                <w:lang w:eastAsia="en-US"/>
              </w:rPr>
              <w:t>мототранспортных</w:t>
            </w:r>
            <w:proofErr w:type="spellEnd"/>
            <w:r w:rsidRPr="00EB7654">
              <w:rPr>
                <w:rFonts w:eastAsiaTheme="minorHAnsi"/>
                <w:sz w:val="28"/>
                <w:szCs w:val="28"/>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C73B4B" w:rsidRPr="00EB7654" w:rsidTr="0025087B">
        <w:trPr>
          <w:trHeight w:val="1695"/>
        </w:trPr>
        <w:tc>
          <w:tcPr>
            <w:tcW w:w="3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6.7</w:t>
            </w:r>
          </w:p>
        </w:tc>
        <w:tc>
          <w:tcPr>
            <w:tcW w:w="814"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Энергетика</w:t>
            </w:r>
          </w:p>
        </w:tc>
        <w:tc>
          <w:tcPr>
            <w:tcW w:w="3807"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7654">
              <w:rPr>
                <w:rFonts w:eastAsia="Helvetica Neue Light"/>
                <w:sz w:val="28"/>
                <w:szCs w:val="28"/>
                <w:bdr w:val="nil"/>
              </w:rPr>
              <w:t>золоотвалов</w:t>
            </w:r>
            <w:proofErr w:type="spellEnd"/>
            <w:r w:rsidRPr="00EB7654">
              <w:rPr>
                <w:rFonts w:eastAsia="Helvetica Neue Light"/>
                <w:sz w:val="28"/>
                <w:szCs w:val="28"/>
                <w:bdr w:val="nil"/>
              </w:rPr>
              <w:t>, гидротехнических сооружений);</w:t>
            </w:r>
          </w:p>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C73B4B" w:rsidRPr="00EB7654" w:rsidRDefault="00C73B4B" w:rsidP="00A966BA">
      <w:pPr>
        <w:widowControl w:val="0"/>
        <w:pBdr>
          <w:top w:val="nil"/>
          <w:left w:val="nil"/>
          <w:bottom w:val="nil"/>
          <w:right w:val="nil"/>
          <w:between w:val="nil"/>
          <w:bar w:val="nil"/>
        </w:pBd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П2</w:t>
      </w: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10773"/>
      </w:tblGrid>
      <w:tr w:rsidR="00C73B4B" w:rsidRPr="00EB7654" w:rsidTr="0025087B">
        <w:tc>
          <w:tcPr>
            <w:tcW w:w="1101" w:type="dxa"/>
            <w:shd w:val="clear" w:color="auto" w:fill="auto"/>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2551" w:type="dxa"/>
            <w:shd w:val="clear" w:color="auto" w:fill="auto"/>
          </w:tcPr>
          <w:p w:rsidR="00C73B4B" w:rsidRPr="00EB7654" w:rsidRDefault="00C73B4B" w:rsidP="0025087B">
            <w:pPr>
              <w:widowControl w:val="0"/>
              <w:spacing w:line="240" w:lineRule="exact"/>
              <w:jc w:val="center"/>
              <w:rPr>
                <w:rFonts w:eastAsia="Cambria"/>
                <w:sz w:val="28"/>
                <w:szCs w:val="28"/>
                <w:lang w:val="en-US"/>
              </w:rPr>
            </w:pPr>
            <w:r w:rsidRPr="00EB7654">
              <w:rPr>
                <w:rFonts w:eastAsia="Cambria"/>
                <w:sz w:val="28"/>
                <w:szCs w:val="28"/>
                <w:lang w:val="en-US"/>
              </w:rPr>
              <w:t xml:space="preserve">Наименование </w:t>
            </w:r>
            <w:proofErr w:type="spellStart"/>
            <w:r w:rsidRPr="00EB7654">
              <w:rPr>
                <w:rFonts w:eastAsia="Cambria"/>
                <w:sz w:val="28"/>
                <w:szCs w:val="28"/>
                <w:lang w:val="en-US"/>
              </w:rPr>
              <w:t>вида</w:t>
            </w:r>
            <w:proofErr w:type="spellEnd"/>
            <w:r w:rsidRPr="00EB7654">
              <w:rPr>
                <w:rFonts w:eastAsia="Cambria"/>
                <w:sz w:val="28"/>
                <w:szCs w:val="28"/>
                <w:lang w:val="en-US"/>
              </w:rPr>
              <w:t xml:space="preserve"> </w:t>
            </w:r>
            <w:proofErr w:type="spellStart"/>
            <w:r w:rsidRPr="00EB7654">
              <w:rPr>
                <w:rFonts w:eastAsia="Cambria"/>
                <w:sz w:val="28"/>
                <w:szCs w:val="28"/>
                <w:lang w:val="en-US"/>
              </w:rPr>
              <w:t>разрешенного</w:t>
            </w:r>
            <w:proofErr w:type="spellEnd"/>
            <w:r w:rsidRPr="00EB7654">
              <w:rPr>
                <w:rFonts w:eastAsia="Cambria"/>
                <w:sz w:val="28"/>
                <w:szCs w:val="28"/>
                <w:lang w:val="en-US"/>
              </w:rPr>
              <w:t xml:space="preserve"> </w:t>
            </w:r>
            <w:proofErr w:type="spellStart"/>
            <w:r w:rsidRPr="00EB7654">
              <w:rPr>
                <w:rFonts w:eastAsia="Cambria"/>
                <w:sz w:val="28"/>
                <w:szCs w:val="28"/>
                <w:lang w:val="en-US"/>
              </w:rPr>
              <w:t>использования</w:t>
            </w:r>
            <w:proofErr w:type="spellEnd"/>
          </w:p>
        </w:tc>
        <w:tc>
          <w:tcPr>
            <w:tcW w:w="10773" w:type="dxa"/>
            <w:shd w:val="clear" w:color="auto" w:fill="auto"/>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sz w:val="28"/>
                <w:szCs w:val="28"/>
              </w:rPr>
            </w:pPr>
            <w:r w:rsidRPr="00EB7654">
              <w:rPr>
                <w:sz w:val="28"/>
                <w:szCs w:val="28"/>
              </w:rPr>
              <w:t>описание вида разрешенного использования</w:t>
            </w:r>
          </w:p>
        </w:tc>
      </w:tr>
      <w:tr w:rsidR="00C73B4B" w:rsidRPr="00EB7654" w:rsidTr="0025087B">
        <w:tc>
          <w:tcPr>
            <w:tcW w:w="1101"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2551" w:type="dxa"/>
            <w:shd w:val="clear" w:color="auto" w:fill="auto"/>
          </w:tcPr>
          <w:p w:rsidR="00C73B4B" w:rsidRPr="00EB7654" w:rsidRDefault="00C73B4B" w:rsidP="00A966BA">
            <w:pPr>
              <w:widowControl w:val="0"/>
              <w:jc w:val="center"/>
              <w:rPr>
                <w:rFonts w:eastAsia="Cambria"/>
                <w:sz w:val="28"/>
                <w:szCs w:val="28"/>
              </w:rPr>
            </w:pPr>
            <w:proofErr w:type="spellStart"/>
            <w:r w:rsidRPr="00EB7654">
              <w:rPr>
                <w:rFonts w:eastAsia="Cambria"/>
                <w:sz w:val="28"/>
                <w:szCs w:val="28"/>
                <w:lang w:val="en-US"/>
              </w:rPr>
              <w:t>Хранение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t>автотранспорта</w:t>
            </w:r>
            <w:proofErr w:type="spellEnd"/>
          </w:p>
        </w:tc>
        <w:tc>
          <w:tcPr>
            <w:tcW w:w="10773"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38" w:history="1">
              <w:r w:rsidRPr="00EB7654">
                <w:rPr>
                  <w:color w:val="0000FF"/>
                  <w:sz w:val="28"/>
                  <w:szCs w:val="28"/>
                </w:rPr>
                <w:t>кодами 2.7.2</w:t>
              </w:r>
            </w:hyperlink>
            <w:r w:rsidRPr="00EB7654">
              <w:rPr>
                <w:sz w:val="28"/>
                <w:szCs w:val="28"/>
              </w:rPr>
              <w:t xml:space="preserve">, </w:t>
            </w:r>
            <w:hyperlink r:id="rId39" w:history="1">
              <w:r w:rsidRPr="00EB7654">
                <w:rPr>
                  <w:color w:val="0000FF"/>
                  <w:sz w:val="28"/>
                  <w:szCs w:val="28"/>
                </w:rPr>
                <w:t xml:space="preserve">4.9 </w:t>
              </w:r>
            </w:hyperlink>
          </w:p>
        </w:tc>
      </w:tr>
      <w:tr w:rsidR="00C73B4B" w:rsidRPr="00EB7654" w:rsidTr="0025087B">
        <w:tc>
          <w:tcPr>
            <w:tcW w:w="1101"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2551" w:type="dxa"/>
            <w:shd w:val="clear" w:color="auto" w:fill="auto"/>
          </w:tcPr>
          <w:p w:rsidR="00C73B4B" w:rsidRPr="00EB7654" w:rsidRDefault="00C73B4B" w:rsidP="00A966BA">
            <w:pPr>
              <w:widowControl w:val="0"/>
              <w:jc w:val="center"/>
              <w:rPr>
                <w:rFonts w:eastAsia="Cambria"/>
                <w:sz w:val="28"/>
                <w:szCs w:val="28"/>
              </w:rPr>
            </w:pPr>
            <w:r w:rsidRPr="00EB7654">
              <w:rPr>
                <w:rFonts w:eastAsia="Cambria"/>
                <w:sz w:val="28"/>
                <w:szCs w:val="28"/>
              </w:rPr>
              <w:t>Служебные гаражи</w:t>
            </w:r>
          </w:p>
        </w:tc>
        <w:tc>
          <w:tcPr>
            <w:tcW w:w="10773" w:type="dxa"/>
            <w:shd w:val="clear" w:color="auto" w:fill="auto"/>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83"/>
        <w:gridCol w:w="1967"/>
        <w:gridCol w:w="6736"/>
      </w:tblGrid>
      <w:tr w:rsidR="00C73B4B" w:rsidRPr="00EB7654" w:rsidTr="00C73B4B">
        <w:trPr>
          <w:trHeight w:val="327"/>
        </w:trPr>
        <w:tc>
          <w:tcPr>
            <w:tcW w:w="2675"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2325"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C73B4B" w:rsidRPr="00EB7654" w:rsidTr="00C73B4B">
        <w:tblPrEx>
          <w:shd w:val="clear" w:color="auto" w:fill="auto"/>
        </w:tblPrEx>
        <w:trPr>
          <w:trHeight w:val="273"/>
        </w:trPr>
        <w:tc>
          <w:tcPr>
            <w:tcW w:w="199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679"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2325" w:type="pct"/>
            <w:vMerge w:val="restar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часть территорий, входящих в состав вышеперечисленных территориальных зон, может находиться в пределах зон с особыми условиями использования территорий в соответствии:</w:t>
            </w:r>
          </w:p>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с картой зон с особыми условиями использования территорий;</w:t>
            </w:r>
          </w:p>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со списком памятников истории, культуры и археологии, расположенных на территории Благодарненского городского округа.</w:t>
            </w:r>
          </w:p>
          <w:p w:rsidR="00C73B4B" w:rsidRPr="00EB7654" w:rsidRDefault="00C73B4B" w:rsidP="00A966BA">
            <w:pPr>
              <w:widowControl w:val="0"/>
              <w:pBdr>
                <w:top w:val="nil"/>
                <w:left w:val="nil"/>
                <w:bottom w:val="nil"/>
                <w:right w:val="nil"/>
                <w:between w:val="nil"/>
                <w:bar w:val="nil"/>
              </w:pBdr>
              <w:contextualSpacing/>
              <w:jc w:val="both"/>
              <w:rPr>
                <w:rFonts w:eastAsia="Helvetica Neue Light"/>
                <w:sz w:val="28"/>
                <w:szCs w:val="28"/>
                <w:bdr w:val="nil"/>
              </w:rPr>
            </w:pPr>
            <w:r w:rsidRPr="00EB7654">
              <w:rPr>
                <w:rFonts w:eastAsia="Helvetica Neue Light"/>
                <w:sz w:val="28"/>
                <w:szCs w:val="28"/>
                <w:bdr w:val="nil"/>
              </w:rPr>
              <w:t>Для данных территорий в соответствии с законодательством Российской Федерации и законодательством Ставропольского края установлены ограничения использования земельных участков и объектов капитального строительства</w:t>
            </w:r>
          </w:p>
        </w:tc>
      </w:tr>
      <w:tr w:rsidR="00C73B4B" w:rsidRPr="00EB7654" w:rsidTr="00C73B4B">
        <w:tblPrEx>
          <w:shd w:val="clear" w:color="auto" w:fill="auto"/>
        </w:tblPrEx>
        <w:trPr>
          <w:trHeight w:val="273"/>
        </w:trPr>
        <w:tc>
          <w:tcPr>
            <w:tcW w:w="1996" w:type="pct"/>
            <w:tcBorders>
              <w:top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2325" w:type="pct"/>
            <w:vMerge/>
            <w:tcBorders>
              <w:top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Предельная высота зданий</w:t>
            </w:r>
          </w:p>
        </w:tc>
        <w:tc>
          <w:tcPr>
            <w:tcW w:w="6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 м</w:t>
            </w:r>
          </w:p>
        </w:tc>
        <w:tc>
          <w:tcPr>
            <w:tcW w:w="2325" w:type="pct"/>
            <w:vMerge/>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6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w:t>
            </w:r>
          </w:p>
        </w:tc>
        <w:tc>
          <w:tcPr>
            <w:tcW w:w="2325" w:type="pct"/>
            <w:vMerge/>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80%</w:t>
            </w:r>
          </w:p>
        </w:tc>
        <w:tc>
          <w:tcPr>
            <w:tcW w:w="2325" w:type="pct"/>
            <w:vMerge/>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bl>
    <w:p w:rsidR="008E172F" w:rsidRDefault="008E172F" w:rsidP="0025087B">
      <w:pPr>
        <w:jc w:val="both"/>
        <w:rPr>
          <w:sz w:val="28"/>
          <w:szCs w:val="28"/>
        </w:rPr>
      </w:pPr>
    </w:p>
    <w:p w:rsidR="00C73B4B" w:rsidRPr="00EB7654" w:rsidRDefault="00C73B4B" w:rsidP="0025087B">
      <w:pPr>
        <w:jc w:val="both"/>
        <w:rPr>
          <w:sz w:val="28"/>
          <w:szCs w:val="28"/>
        </w:rPr>
      </w:pPr>
      <w:r w:rsidRPr="00EB7654">
        <w:rPr>
          <w:sz w:val="28"/>
          <w:szCs w:val="28"/>
        </w:rPr>
        <w:t>Статья 5.3. Производственно-коммунальная зона объектов IV-V класса опасности по санитарной классификации (П3)</w:t>
      </w:r>
    </w:p>
    <w:p w:rsidR="00C73B4B" w:rsidRPr="00EB7654" w:rsidRDefault="00C73B4B" w:rsidP="0025087B">
      <w:pPr>
        <w:jc w:val="both"/>
        <w:rPr>
          <w:sz w:val="28"/>
          <w:szCs w:val="28"/>
        </w:rPr>
      </w:pPr>
      <w:r w:rsidRPr="00EB7654">
        <w:rPr>
          <w:sz w:val="28"/>
          <w:szCs w:val="28"/>
        </w:rPr>
        <w:t>1. Производственно-коммунальная зона объектов IV-V класса опасности по санитарной классификации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100 м, 50 м.</w:t>
      </w:r>
    </w:p>
    <w:p w:rsidR="00C73B4B" w:rsidRDefault="00C73B4B" w:rsidP="00A966BA">
      <w:pPr>
        <w:widowControl w:val="0"/>
        <w:contextualSpacing/>
        <w:rPr>
          <w:rFonts w:eastAsia="Cambria"/>
          <w:sz w:val="28"/>
          <w:szCs w:val="28"/>
        </w:rPr>
      </w:pPr>
    </w:p>
    <w:p w:rsidR="0096314F" w:rsidRDefault="0096314F" w:rsidP="00A966BA">
      <w:pPr>
        <w:widowControl w:val="0"/>
        <w:contextualSpacing/>
        <w:rPr>
          <w:rFonts w:eastAsia="Cambria"/>
          <w:sz w:val="28"/>
          <w:szCs w:val="28"/>
        </w:rPr>
      </w:pPr>
    </w:p>
    <w:p w:rsidR="0096314F" w:rsidRPr="00EB7654" w:rsidRDefault="0096314F" w:rsidP="00A966BA">
      <w:pPr>
        <w:widowControl w:val="0"/>
        <w:contextualSpacing/>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lastRenderedPageBreak/>
        <w:t>Основные виды разрешённого использования земельных участков зоны П3</w:t>
      </w:r>
    </w:p>
    <w:p w:rsidR="00C73B4B" w:rsidRPr="00EB7654" w:rsidRDefault="00C73B4B" w:rsidP="00A966BA">
      <w:pPr>
        <w:widowControl w:val="0"/>
        <w:ind w:firstLine="709"/>
        <w:jc w:val="center"/>
        <w:rPr>
          <w:rFonts w:eastAsia="Cambria"/>
          <w:sz w:val="28"/>
          <w:szCs w:val="28"/>
        </w:rPr>
      </w:pPr>
    </w:p>
    <w:tbl>
      <w:tblPr>
        <w:tblW w:w="5014"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2"/>
        <w:gridCol w:w="2545"/>
        <w:gridCol w:w="10904"/>
        <w:gridCol w:w="6"/>
      </w:tblGrid>
      <w:tr w:rsidR="00C73B4B" w:rsidRPr="00EB7654" w:rsidTr="00C73B4B">
        <w:trPr>
          <w:trHeight w:val="273"/>
        </w:trPr>
        <w:tc>
          <w:tcPr>
            <w:tcW w:w="369"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76"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755" w:type="pct"/>
            <w:gridSpan w:val="2"/>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C73B4B">
        <w:trPr>
          <w:gridAfter w:val="1"/>
          <w:wAfter w:w="2" w:type="pct"/>
          <w:trHeight w:val="848"/>
        </w:trPr>
        <w:tc>
          <w:tcPr>
            <w:tcW w:w="3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3.1.1</w:t>
            </w:r>
          </w:p>
        </w:tc>
        <w:tc>
          <w:tcPr>
            <w:tcW w:w="8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75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C73B4B">
        <w:trPr>
          <w:gridAfter w:val="1"/>
          <w:wAfter w:w="2" w:type="pct"/>
        </w:trPr>
        <w:tc>
          <w:tcPr>
            <w:tcW w:w="36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highlight w:val="yellow"/>
                <w:bdr w:val="nil"/>
              </w:rPr>
            </w:pPr>
            <w:r w:rsidRPr="00EB7654">
              <w:rPr>
                <w:rFonts w:eastAsia="Helvetica Neue Light"/>
                <w:sz w:val="28"/>
                <w:szCs w:val="28"/>
                <w:bdr w:val="nil"/>
              </w:rPr>
              <w:t>3.8.1</w:t>
            </w:r>
          </w:p>
        </w:tc>
        <w:tc>
          <w:tcPr>
            <w:tcW w:w="876" w:type="pct"/>
            <w:shd w:val="clear" w:color="auto" w:fill="FEFEFE"/>
            <w:tcMar>
              <w:top w:w="0" w:type="dxa"/>
              <w:left w:w="100" w:type="dxa"/>
              <w:bottom w:w="0" w:type="dxa"/>
              <w:right w:w="100" w:type="dxa"/>
            </w:tcMar>
          </w:tcPr>
          <w:p w:rsidR="00C73B4B" w:rsidRPr="00EB7654" w:rsidRDefault="00C73B4B" w:rsidP="00A966BA">
            <w:pPr>
              <w:autoSpaceDE w:val="0"/>
              <w:autoSpaceDN w:val="0"/>
              <w:adjustRightInd w:val="0"/>
              <w:jc w:val="center"/>
              <w:rPr>
                <w:sz w:val="28"/>
                <w:szCs w:val="28"/>
              </w:rPr>
            </w:pPr>
            <w:r w:rsidRPr="00EB7654">
              <w:rPr>
                <w:sz w:val="28"/>
                <w:szCs w:val="28"/>
              </w:rPr>
              <w:t xml:space="preserve">Государственное управление </w:t>
            </w:r>
          </w:p>
        </w:tc>
        <w:tc>
          <w:tcPr>
            <w:tcW w:w="3753" w:type="pct"/>
            <w:shd w:val="clear" w:color="auto" w:fill="FEFEFE"/>
            <w:tcMar>
              <w:top w:w="0" w:type="dxa"/>
              <w:left w:w="100" w:type="dxa"/>
              <w:bottom w:w="0" w:type="dxa"/>
              <w:right w:w="100" w:type="dxa"/>
            </w:tcMar>
          </w:tcPr>
          <w:p w:rsidR="00C73B4B" w:rsidRPr="00EB7654" w:rsidRDefault="00EB7654" w:rsidP="00A966BA">
            <w:pPr>
              <w:autoSpaceDE w:val="0"/>
              <w:autoSpaceDN w:val="0"/>
              <w:adjustRightInd w:val="0"/>
              <w:rPr>
                <w:sz w:val="28"/>
                <w:szCs w:val="28"/>
              </w:rPr>
            </w:pPr>
            <w:r w:rsidRPr="00EB7654">
              <w:rPr>
                <w:sz w:val="28"/>
                <w:szCs w:val="28"/>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r w:rsidR="008E172F" w:rsidRPr="00EB7654" w:rsidTr="00C73B4B">
        <w:trPr>
          <w:gridAfter w:val="1"/>
          <w:wAfter w:w="2" w:type="pct"/>
        </w:trPr>
        <w:tc>
          <w:tcPr>
            <w:tcW w:w="369"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4.9.1.4</w:t>
            </w:r>
          </w:p>
        </w:tc>
        <w:tc>
          <w:tcPr>
            <w:tcW w:w="876" w:type="pct"/>
            <w:shd w:val="clear" w:color="auto" w:fill="FEFEFE"/>
            <w:tcMar>
              <w:top w:w="0" w:type="dxa"/>
              <w:left w:w="100" w:type="dxa"/>
              <w:bottom w:w="0" w:type="dxa"/>
              <w:right w:w="100" w:type="dxa"/>
            </w:tcMar>
          </w:tcPr>
          <w:p w:rsidR="008E172F" w:rsidRPr="00EB7654" w:rsidRDefault="008E172F" w:rsidP="008E172F">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Ремонт автомобилей </w:t>
            </w:r>
          </w:p>
        </w:tc>
        <w:tc>
          <w:tcPr>
            <w:tcW w:w="3753" w:type="pct"/>
            <w:shd w:val="clear" w:color="auto" w:fill="FEFEFE"/>
            <w:tcMar>
              <w:top w:w="0" w:type="dxa"/>
              <w:left w:w="100" w:type="dxa"/>
              <w:bottom w:w="0" w:type="dxa"/>
              <w:right w:w="100" w:type="dxa"/>
            </w:tcMar>
          </w:tcPr>
          <w:p w:rsidR="008E172F" w:rsidRPr="00EB7654" w:rsidRDefault="008E172F" w:rsidP="008E172F">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8E172F" w:rsidRPr="00EB7654" w:rsidTr="00C73B4B">
        <w:trPr>
          <w:gridAfter w:val="1"/>
          <w:wAfter w:w="2" w:type="pct"/>
          <w:trHeight w:val="565"/>
        </w:trPr>
        <w:tc>
          <w:tcPr>
            <w:tcW w:w="369"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6.7</w:t>
            </w:r>
          </w:p>
        </w:tc>
        <w:tc>
          <w:tcPr>
            <w:tcW w:w="876"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Энергетика</w:t>
            </w:r>
          </w:p>
        </w:tc>
        <w:tc>
          <w:tcPr>
            <w:tcW w:w="3753" w:type="pct"/>
            <w:shd w:val="clear" w:color="auto" w:fill="FEFEFE"/>
            <w:tcMar>
              <w:top w:w="0" w:type="dxa"/>
              <w:left w:w="100" w:type="dxa"/>
              <w:bottom w:w="0" w:type="dxa"/>
              <w:right w:w="100" w:type="dxa"/>
            </w:tcMar>
          </w:tcPr>
          <w:p w:rsidR="008E172F" w:rsidRPr="00EB7654" w:rsidRDefault="008E172F" w:rsidP="008E172F">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7654">
              <w:rPr>
                <w:rFonts w:eastAsia="Helvetica Neue Light"/>
                <w:sz w:val="28"/>
                <w:szCs w:val="28"/>
                <w:bdr w:val="nil"/>
              </w:rPr>
              <w:t>золоотвалов</w:t>
            </w:r>
            <w:proofErr w:type="spellEnd"/>
            <w:r w:rsidRPr="00EB7654">
              <w:rPr>
                <w:rFonts w:eastAsia="Helvetica Neue Light"/>
                <w:sz w:val="28"/>
                <w:szCs w:val="28"/>
                <w:bdr w:val="nil"/>
              </w:rPr>
              <w:t>, гидротехнических сооружений);</w:t>
            </w:r>
          </w:p>
          <w:p w:rsidR="008E172F" w:rsidRPr="00EB7654" w:rsidRDefault="008E172F" w:rsidP="008E172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eastAsia="Helvetica Neue Light"/>
                <w:sz w:val="28"/>
                <w:szCs w:val="28"/>
                <w:bdr w:val="nil"/>
              </w:rPr>
            </w:pPr>
            <w:r w:rsidRPr="00EB7654">
              <w:rPr>
                <w:rFonts w:eastAsia="Helvetica Neue Light"/>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E172F" w:rsidRPr="00EB7654" w:rsidTr="00C73B4B">
        <w:tblPrEx>
          <w:tblCellMar>
            <w:left w:w="103" w:type="dxa"/>
            <w:right w:w="108" w:type="dxa"/>
          </w:tblCellMar>
          <w:tblLook w:val="00A0" w:firstRow="1" w:lastRow="0" w:firstColumn="1" w:lastColumn="0" w:noHBand="0" w:noVBand="0"/>
        </w:tblPrEx>
        <w:trPr>
          <w:gridAfter w:val="1"/>
          <w:wAfter w:w="2" w:type="pct"/>
          <w:trHeight w:val="251"/>
        </w:trPr>
        <w:tc>
          <w:tcPr>
            <w:tcW w:w="369" w:type="pct"/>
            <w:tcMar>
              <w:left w:w="103" w:type="dxa"/>
            </w:tcMar>
          </w:tcPr>
          <w:p w:rsidR="008E172F" w:rsidRPr="00EB7654" w:rsidRDefault="008E172F" w:rsidP="008E172F">
            <w:pPr>
              <w:widowControl w:val="0"/>
              <w:jc w:val="center"/>
              <w:rPr>
                <w:rFonts w:eastAsia="Cambria"/>
                <w:sz w:val="28"/>
                <w:szCs w:val="28"/>
              </w:rPr>
            </w:pPr>
            <w:r w:rsidRPr="00EB7654">
              <w:rPr>
                <w:rFonts w:eastAsia="Cambria"/>
                <w:sz w:val="28"/>
                <w:szCs w:val="28"/>
              </w:rPr>
              <w:t>6.8</w:t>
            </w:r>
          </w:p>
        </w:tc>
        <w:tc>
          <w:tcPr>
            <w:tcW w:w="876" w:type="pct"/>
            <w:tcMar>
              <w:left w:w="103" w:type="dxa"/>
            </w:tcMar>
          </w:tcPr>
          <w:p w:rsidR="008E172F" w:rsidRPr="00EB7654" w:rsidRDefault="008E172F" w:rsidP="008E172F">
            <w:pPr>
              <w:widowControl w:val="0"/>
              <w:jc w:val="center"/>
              <w:rPr>
                <w:rFonts w:eastAsia="Cambria"/>
                <w:sz w:val="28"/>
                <w:szCs w:val="28"/>
              </w:rPr>
            </w:pPr>
            <w:r w:rsidRPr="00EB7654">
              <w:rPr>
                <w:rFonts w:eastAsia="Cambria"/>
                <w:sz w:val="28"/>
                <w:szCs w:val="28"/>
              </w:rPr>
              <w:t>Связь</w:t>
            </w:r>
          </w:p>
        </w:tc>
        <w:tc>
          <w:tcPr>
            <w:tcW w:w="3753" w:type="pct"/>
            <w:shd w:val="clear" w:color="auto" w:fill="FFFFFF"/>
            <w:tcMar>
              <w:left w:w="103" w:type="dxa"/>
            </w:tcMar>
          </w:tcPr>
          <w:p w:rsidR="008E172F" w:rsidRPr="00EB7654" w:rsidRDefault="008E172F" w:rsidP="008E172F">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EB7654">
              <w:rPr>
                <w:rFonts w:eastAsia="Helvetica Neue Light"/>
                <w:sz w:val="28"/>
                <w:szCs w:val="28"/>
                <w:bdr w:val="nil"/>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7654">
                <w:rPr>
                  <w:rFonts w:eastAsia="Helvetica Neue Light"/>
                  <w:sz w:val="28"/>
                  <w:szCs w:val="28"/>
                  <w:bdr w:val="nil"/>
                </w:rPr>
                <w:t>кодами 3.1</w:t>
              </w:r>
            </w:hyperlink>
            <w:r w:rsidRPr="00EB7654">
              <w:rPr>
                <w:rFonts w:eastAsia="Helvetica Neue Light"/>
                <w:sz w:val="28"/>
                <w:szCs w:val="28"/>
                <w:bdr w:val="nil"/>
              </w:rPr>
              <w:t>.1, 3.2.3</w:t>
            </w:r>
          </w:p>
        </w:tc>
      </w:tr>
      <w:tr w:rsidR="008E172F" w:rsidRPr="00EB7654" w:rsidTr="00C73B4B">
        <w:tblPrEx>
          <w:tblCellMar>
            <w:left w:w="103" w:type="dxa"/>
            <w:right w:w="108" w:type="dxa"/>
          </w:tblCellMar>
          <w:tblLook w:val="00A0" w:firstRow="1" w:lastRow="0" w:firstColumn="1" w:lastColumn="0" w:noHBand="0" w:noVBand="0"/>
        </w:tblPrEx>
        <w:trPr>
          <w:gridAfter w:val="1"/>
          <w:wAfter w:w="2" w:type="pct"/>
          <w:trHeight w:val="2264"/>
        </w:trPr>
        <w:tc>
          <w:tcPr>
            <w:tcW w:w="369" w:type="pct"/>
            <w:tcMar>
              <w:left w:w="103" w:type="dxa"/>
            </w:tcMar>
          </w:tcPr>
          <w:p w:rsidR="008E172F" w:rsidRPr="00EB7654" w:rsidRDefault="008E172F" w:rsidP="008E172F">
            <w:pPr>
              <w:widowControl w:val="0"/>
              <w:jc w:val="center"/>
              <w:rPr>
                <w:rFonts w:eastAsia="Cambria"/>
                <w:sz w:val="28"/>
                <w:szCs w:val="28"/>
                <w:lang w:val="en-US"/>
              </w:rPr>
            </w:pPr>
            <w:r w:rsidRPr="00EB7654">
              <w:rPr>
                <w:rFonts w:eastAsia="Cambria"/>
                <w:sz w:val="28"/>
                <w:szCs w:val="28"/>
                <w:lang w:val="en-US"/>
              </w:rPr>
              <w:lastRenderedPageBreak/>
              <w:t>6.9</w:t>
            </w:r>
          </w:p>
        </w:tc>
        <w:tc>
          <w:tcPr>
            <w:tcW w:w="876" w:type="pct"/>
            <w:tcMar>
              <w:left w:w="103" w:type="dxa"/>
            </w:tcMar>
          </w:tcPr>
          <w:p w:rsidR="008E172F" w:rsidRPr="00EB7654" w:rsidRDefault="008E172F" w:rsidP="008E172F">
            <w:pPr>
              <w:widowControl w:val="0"/>
              <w:jc w:val="center"/>
              <w:rPr>
                <w:rFonts w:eastAsia="Cambria"/>
                <w:sz w:val="28"/>
                <w:szCs w:val="28"/>
              </w:rPr>
            </w:pPr>
            <w:r w:rsidRPr="00EB7654">
              <w:rPr>
                <w:rFonts w:eastAsia="Cambria"/>
                <w:sz w:val="28"/>
                <w:szCs w:val="28"/>
              </w:rPr>
              <w:t>Склады</w:t>
            </w:r>
          </w:p>
        </w:tc>
        <w:tc>
          <w:tcPr>
            <w:tcW w:w="3753" w:type="pct"/>
            <w:shd w:val="clear" w:color="auto" w:fill="FFFFFF"/>
            <w:tcMar>
              <w:left w:w="103" w:type="dxa"/>
            </w:tcMar>
          </w:tcPr>
          <w:p w:rsidR="008E172F" w:rsidRPr="00EB7654" w:rsidRDefault="008E172F" w:rsidP="008E172F">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E172F" w:rsidRPr="00EB7654" w:rsidTr="00C73B4B">
        <w:tblPrEx>
          <w:tblCellMar>
            <w:left w:w="103" w:type="dxa"/>
            <w:right w:w="108" w:type="dxa"/>
          </w:tblCellMar>
          <w:tblLook w:val="00A0" w:firstRow="1" w:lastRow="0" w:firstColumn="1" w:lastColumn="0" w:noHBand="0" w:noVBand="0"/>
        </w:tblPrEx>
        <w:trPr>
          <w:gridAfter w:val="1"/>
          <w:wAfter w:w="2" w:type="pct"/>
          <w:trHeight w:val="410"/>
        </w:trPr>
        <w:tc>
          <w:tcPr>
            <w:tcW w:w="369" w:type="pct"/>
            <w:tcMar>
              <w:left w:w="103" w:type="dxa"/>
            </w:tcMar>
          </w:tcPr>
          <w:p w:rsidR="008E172F" w:rsidRPr="00EB7654" w:rsidRDefault="008E172F" w:rsidP="008E172F">
            <w:pPr>
              <w:widowControl w:val="0"/>
              <w:jc w:val="center"/>
              <w:rPr>
                <w:rFonts w:eastAsia="Cambria"/>
                <w:sz w:val="28"/>
                <w:szCs w:val="28"/>
              </w:rPr>
            </w:pPr>
            <w:r w:rsidRPr="00EB7654">
              <w:rPr>
                <w:rFonts w:eastAsia="Cambria"/>
                <w:sz w:val="28"/>
                <w:szCs w:val="28"/>
              </w:rPr>
              <w:t>6.9.1</w:t>
            </w:r>
          </w:p>
        </w:tc>
        <w:tc>
          <w:tcPr>
            <w:tcW w:w="876" w:type="pct"/>
            <w:tcMar>
              <w:left w:w="103" w:type="dxa"/>
            </w:tcMar>
          </w:tcPr>
          <w:p w:rsidR="008E172F" w:rsidRPr="00EB7654" w:rsidRDefault="008E172F" w:rsidP="008E172F">
            <w:pPr>
              <w:widowControl w:val="0"/>
              <w:jc w:val="center"/>
              <w:rPr>
                <w:rFonts w:eastAsia="Cambria"/>
                <w:sz w:val="28"/>
                <w:szCs w:val="28"/>
              </w:rPr>
            </w:pPr>
            <w:r w:rsidRPr="00EB7654">
              <w:rPr>
                <w:rFonts w:eastAsia="Cambria"/>
                <w:sz w:val="28"/>
                <w:szCs w:val="28"/>
              </w:rPr>
              <w:t>Складские площадки</w:t>
            </w:r>
          </w:p>
        </w:tc>
        <w:tc>
          <w:tcPr>
            <w:tcW w:w="3753" w:type="pct"/>
            <w:shd w:val="clear" w:color="auto" w:fill="FFFFFF"/>
            <w:tcMar>
              <w:left w:w="103" w:type="dxa"/>
            </w:tcMar>
          </w:tcPr>
          <w:p w:rsidR="008E172F" w:rsidRPr="00EB7654" w:rsidRDefault="008E172F" w:rsidP="008E172F">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временное хранение, распределение и перевалка грузов (за исключением хранения стратегических запасов) на открытом воздухе</w:t>
            </w:r>
          </w:p>
        </w:tc>
      </w:tr>
      <w:tr w:rsidR="008E172F" w:rsidRPr="00EB7654" w:rsidTr="00C73B4B">
        <w:trPr>
          <w:gridAfter w:val="1"/>
          <w:wAfter w:w="2" w:type="pct"/>
          <w:trHeight w:val="545"/>
        </w:trPr>
        <w:tc>
          <w:tcPr>
            <w:tcW w:w="369"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7.5</w:t>
            </w:r>
          </w:p>
        </w:tc>
        <w:tc>
          <w:tcPr>
            <w:tcW w:w="876"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Трубопроводный транспорт</w:t>
            </w:r>
          </w:p>
        </w:tc>
        <w:tc>
          <w:tcPr>
            <w:tcW w:w="3753"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E172F" w:rsidRPr="00EB7654" w:rsidTr="00EB7654">
        <w:trPr>
          <w:gridAfter w:val="1"/>
          <w:wAfter w:w="2" w:type="pct"/>
          <w:trHeight w:val="140"/>
        </w:trPr>
        <w:tc>
          <w:tcPr>
            <w:tcW w:w="369" w:type="pct"/>
            <w:shd w:val="clear" w:color="auto" w:fill="FEFEFE"/>
            <w:tcMar>
              <w:top w:w="0" w:type="dxa"/>
              <w:left w:w="100" w:type="dxa"/>
              <w:bottom w:w="0" w:type="dxa"/>
              <w:right w:w="100" w:type="dxa"/>
            </w:tcMar>
          </w:tcPr>
          <w:p w:rsidR="008E172F" w:rsidRPr="00EB7654" w:rsidRDefault="008E172F" w:rsidP="008E172F">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876"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753" w:type="pct"/>
            <w:shd w:val="clear" w:color="auto" w:fill="FEFEFE"/>
            <w:tcMar>
              <w:top w:w="0" w:type="dxa"/>
              <w:left w:w="100" w:type="dxa"/>
              <w:bottom w:w="0" w:type="dxa"/>
              <w:right w:w="100" w:type="dxa"/>
            </w:tcMar>
          </w:tcPr>
          <w:p w:rsidR="008E172F" w:rsidRPr="00EB7654" w:rsidRDefault="008E172F" w:rsidP="008E172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8E172F" w:rsidRPr="00EB7654" w:rsidRDefault="008E172F" w:rsidP="008E172F">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8E172F" w:rsidRPr="00EB7654" w:rsidTr="00EB7654">
        <w:trPr>
          <w:gridAfter w:val="1"/>
          <w:wAfter w:w="2" w:type="pct"/>
          <w:trHeight w:val="140"/>
        </w:trPr>
        <w:tc>
          <w:tcPr>
            <w:tcW w:w="369" w:type="pct"/>
            <w:shd w:val="clear" w:color="auto" w:fill="FEFEFE"/>
            <w:tcMar>
              <w:top w:w="0" w:type="dxa"/>
              <w:left w:w="100" w:type="dxa"/>
              <w:bottom w:w="0" w:type="dxa"/>
              <w:right w:w="100" w:type="dxa"/>
            </w:tcMar>
          </w:tcPr>
          <w:p w:rsidR="008E172F" w:rsidRPr="00EB7654" w:rsidRDefault="008E172F" w:rsidP="008E172F">
            <w:pPr>
              <w:pStyle w:val="21"/>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12.0.2</w:t>
            </w:r>
          </w:p>
        </w:tc>
        <w:tc>
          <w:tcPr>
            <w:tcW w:w="876" w:type="pct"/>
            <w:shd w:val="clear" w:color="auto" w:fill="FEFEFE"/>
            <w:tcMar>
              <w:top w:w="0" w:type="dxa"/>
              <w:left w:w="100" w:type="dxa"/>
              <w:bottom w:w="0" w:type="dxa"/>
              <w:right w:w="100" w:type="dxa"/>
            </w:tcMar>
          </w:tcPr>
          <w:p w:rsidR="008E172F" w:rsidRPr="00EB7654" w:rsidRDefault="008E172F" w:rsidP="008E172F">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Благоустройство территории</w:t>
            </w:r>
          </w:p>
        </w:tc>
        <w:tc>
          <w:tcPr>
            <w:tcW w:w="3753" w:type="pct"/>
            <w:shd w:val="clear" w:color="auto" w:fill="FEFEFE"/>
            <w:tcMar>
              <w:top w:w="0" w:type="dxa"/>
              <w:left w:w="100" w:type="dxa"/>
              <w:bottom w:w="0" w:type="dxa"/>
              <w:right w:w="100" w:type="dxa"/>
            </w:tcMar>
          </w:tcPr>
          <w:p w:rsidR="008E172F" w:rsidRPr="00EB7654" w:rsidRDefault="008E172F" w:rsidP="008E172F">
            <w:pPr>
              <w:jc w:val="both"/>
              <w:rPr>
                <w:rFonts w:eastAsia="Arial Unicode MS"/>
                <w:sz w:val="28"/>
                <w:szCs w:val="28"/>
                <w:bdr w:val="nil"/>
              </w:rPr>
            </w:pPr>
            <w:r w:rsidRPr="00EB7654">
              <w:rPr>
                <w:rFonts w:eastAsia="Helvetica Neue Light"/>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lastRenderedPageBreak/>
        <w:t>Условно-разрешённые виды разрешённого использования земельных участков зоны П3</w:t>
      </w:r>
    </w:p>
    <w:p w:rsidR="00C73B4B" w:rsidRPr="00EB7654" w:rsidRDefault="00C73B4B" w:rsidP="00A966BA">
      <w:pPr>
        <w:widowControl w:val="0"/>
        <w:ind w:firstLine="709"/>
        <w:jc w:val="center"/>
        <w:rPr>
          <w:rFonts w:eastAsia="Cambria"/>
          <w:sz w:val="28"/>
          <w:szCs w:val="28"/>
        </w:rPr>
      </w:pPr>
    </w:p>
    <w:tbl>
      <w:tblPr>
        <w:tblW w:w="504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6"/>
        <w:gridCol w:w="2445"/>
        <w:gridCol w:w="11121"/>
      </w:tblGrid>
      <w:tr w:rsidR="00C73B4B" w:rsidRPr="00EB7654" w:rsidTr="0025087B">
        <w:trPr>
          <w:trHeight w:val="273"/>
        </w:trPr>
        <w:tc>
          <w:tcPr>
            <w:tcW w:w="361"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36"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803"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25087B">
        <w:trPr>
          <w:trHeight w:val="273"/>
        </w:trPr>
        <w:tc>
          <w:tcPr>
            <w:tcW w:w="3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80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3B4B" w:rsidRPr="00EB7654" w:rsidTr="0025087B">
        <w:trPr>
          <w:trHeight w:val="273"/>
        </w:trPr>
        <w:tc>
          <w:tcPr>
            <w:tcW w:w="36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proofErr w:type="spellStart"/>
            <w:r w:rsidRPr="00EB7654">
              <w:rPr>
                <w:rFonts w:eastAsia="Cambria"/>
                <w:sz w:val="28"/>
                <w:szCs w:val="28"/>
                <w:lang w:val="en-US"/>
              </w:rPr>
              <w:t>Хранение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t>автотранспорта</w:t>
            </w:r>
            <w:proofErr w:type="spellEnd"/>
          </w:p>
        </w:tc>
        <w:tc>
          <w:tcPr>
            <w:tcW w:w="3803"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Cambria"/>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rFonts w:eastAsia="Cambria"/>
                <w:sz w:val="28"/>
                <w:szCs w:val="28"/>
              </w:rPr>
              <w:t>машино</w:t>
            </w:r>
            <w:proofErr w:type="spellEnd"/>
            <w:r w:rsidRPr="00EB7654">
              <w:rPr>
                <w:rFonts w:eastAsia="Cambria"/>
                <w:sz w:val="28"/>
                <w:szCs w:val="28"/>
              </w:rPr>
              <w:t>-места, за исключением гаражей, размещение которых предусмотрено содержанием видов разрешенного использования с кодами 2.7.2, 4.9</w:t>
            </w:r>
          </w:p>
        </w:tc>
      </w:tr>
      <w:tr w:rsidR="0077527D" w:rsidRPr="00EB7654" w:rsidTr="0025087B">
        <w:trPr>
          <w:trHeight w:val="273"/>
        </w:trPr>
        <w:tc>
          <w:tcPr>
            <w:tcW w:w="361" w:type="pct"/>
            <w:shd w:val="clear" w:color="auto" w:fill="FEFEFE"/>
            <w:tcMar>
              <w:top w:w="0" w:type="dxa"/>
              <w:left w:w="100" w:type="dxa"/>
              <w:bottom w:w="0" w:type="dxa"/>
              <w:right w:w="100" w:type="dxa"/>
            </w:tcMar>
          </w:tcPr>
          <w:p w:rsidR="0077527D" w:rsidRPr="00EB7654" w:rsidRDefault="0077527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836" w:type="pct"/>
            <w:shd w:val="clear" w:color="auto" w:fill="FEFEFE"/>
            <w:tcMar>
              <w:top w:w="0" w:type="dxa"/>
              <w:left w:w="100" w:type="dxa"/>
              <w:bottom w:w="0" w:type="dxa"/>
              <w:right w:w="100" w:type="dxa"/>
            </w:tcMar>
          </w:tcPr>
          <w:p w:rsidR="0077527D" w:rsidRPr="00EB7654" w:rsidRDefault="0077527D" w:rsidP="00A966BA">
            <w:pPr>
              <w:widowControl w:val="0"/>
              <w:jc w:val="center"/>
              <w:rPr>
                <w:rFonts w:eastAsia="Cambria"/>
                <w:sz w:val="28"/>
                <w:szCs w:val="28"/>
              </w:rPr>
            </w:pPr>
            <w:r w:rsidRPr="00EB7654">
              <w:rPr>
                <w:rFonts w:eastAsia="Cambria"/>
                <w:sz w:val="28"/>
                <w:szCs w:val="28"/>
              </w:rPr>
              <w:t>Служебные гаражи</w:t>
            </w:r>
          </w:p>
        </w:tc>
        <w:tc>
          <w:tcPr>
            <w:tcW w:w="3803" w:type="pct"/>
            <w:shd w:val="clear" w:color="auto" w:fill="FEFEFE"/>
            <w:tcMar>
              <w:top w:w="0" w:type="dxa"/>
              <w:left w:w="100" w:type="dxa"/>
              <w:bottom w:w="0" w:type="dxa"/>
              <w:right w:w="100" w:type="dxa"/>
            </w:tcMar>
          </w:tcPr>
          <w:p w:rsidR="0077527D" w:rsidRPr="00EB7654" w:rsidRDefault="0077527D"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77527D" w:rsidRPr="00EB7654" w:rsidTr="0025087B">
        <w:trPr>
          <w:trHeight w:val="273"/>
        </w:trPr>
        <w:tc>
          <w:tcPr>
            <w:tcW w:w="361" w:type="pct"/>
            <w:shd w:val="clear" w:color="auto" w:fill="FEFEFE"/>
            <w:tcMar>
              <w:top w:w="0" w:type="dxa"/>
              <w:left w:w="100" w:type="dxa"/>
              <w:bottom w:w="0" w:type="dxa"/>
              <w:right w:w="100" w:type="dxa"/>
            </w:tcMar>
          </w:tcPr>
          <w:p w:rsidR="0077527D" w:rsidRPr="00EB7654" w:rsidRDefault="0077527D"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4.9.1.3</w:t>
            </w:r>
          </w:p>
        </w:tc>
        <w:tc>
          <w:tcPr>
            <w:tcW w:w="836" w:type="pct"/>
            <w:shd w:val="clear" w:color="auto" w:fill="FEFEFE"/>
            <w:tcMar>
              <w:top w:w="0" w:type="dxa"/>
              <w:left w:w="100" w:type="dxa"/>
              <w:bottom w:w="0" w:type="dxa"/>
              <w:right w:w="100" w:type="dxa"/>
            </w:tcMar>
          </w:tcPr>
          <w:p w:rsidR="0077527D" w:rsidRPr="00EB7654" w:rsidRDefault="0077527D"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Автомобильные мойки </w:t>
            </w:r>
          </w:p>
        </w:tc>
        <w:tc>
          <w:tcPr>
            <w:tcW w:w="3803" w:type="pct"/>
            <w:shd w:val="clear" w:color="auto" w:fill="FEFEFE"/>
            <w:tcMar>
              <w:top w:w="0" w:type="dxa"/>
              <w:left w:w="100" w:type="dxa"/>
              <w:bottom w:w="0" w:type="dxa"/>
              <w:right w:w="100" w:type="dxa"/>
            </w:tcMar>
          </w:tcPr>
          <w:p w:rsidR="0077527D" w:rsidRPr="00EB7654" w:rsidRDefault="00EB7654" w:rsidP="00A966BA">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автомобильных моек, а также размещение магазинов сопутствующей торговли </w:t>
            </w:r>
          </w:p>
        </w:tc>
      </w:tr>
    </w:tbl>
    <w:p w:rsidR="0025087B" w:rsidRDefault="0025087B" w:rsidP="008E172F">
      <w:pPr>
        <w:widowControl w:val="0"/>
        <w:pBdr>
          <w:top w:val="nil"/>
          <w:left w:val="nil"/>
          <w:bottom w:val="nil"/>
          <w:right w:val="nil"/>
          <w:between w:val="nil"/>
          <w:bar w:val="nil"/>
        </w:pBdr>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П3</w:t>
      </w:r>
    </w:p>
    <w:p w:rsidR="00C73B4B" w:rsidRPr="00EB7654" w:rsidRDefault="00C73B4B" w:rsidP="00A966B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3106"/>
        <w:gridCol w:w="9263"/>
      </w:tblGrid>
      <w:tr w:rsidR="00C73B4B" w:rsidRPr="00EB7654" w:rsidTr="00C73B4B">
        <w:tc>
          <w:tcPr>
            <w:tcW w:w="2133" w:type="dxa"/>
            <w:shd w:val="clear" w:color="auto" w:fill="auto"/>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3220" w:type="dxa"/>
            <w:shd w:val="clear" w:color="auto" w:fill="auto"/>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10000" w:type="dxa"/>
            <w:shd w:val="clear" w:color="auto" w:fill="auto"/>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sz w:val="28"/>
                <w:szCs w:val="28"/>
              </w:rPr>
            </w:pPr>
            <w:r w:rsidRPr="00EB7654">
              <w:rPr>
                <w:sz w:val="28"/>
                <w:szCs w:val="28"/>
              </w:rPr>
              <w:t>описание вида разрешенного использования</w:t>
            </w:r>
          </w:p>
        </w:tc>
      </w:tr>
      <w:tr w:rsidR="00C73B4B" w:rsidRPr="00EB7654" w:rsidTr="00C73B4B">
        <w:tc>
          <w:tcPr>
            <w:tcW w:w="2133"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12.0</w:t>
            </w:r>
          </w:p>
        </w:tc>
        <w:tc>
          <w:tcPr>
            <w:tcW w:w="3220" w:type="dxa"/>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Земельные участки (территории) общего пользования</w:t>
            </w:r>
          </w:p>
        </w:tc>
        <w:tc>
          <w:tcPr>
            <w:tcW w:w="10000" w:type="dxa"/>
            <w:shd w:val="clear" w:color="auto" w:fill="auto"/>
          </w:tcPr>
          <w:p w:rsidR="00C73B4B" w:rsidRPr="00EB7654" w:rsidRDefault="00EB7654"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Theme="minorHAnsi"/>
                <w:sz w:val="28"/>
                <w:szCs w:val="28"/>
                <w:lang w:eastAsia="en-US"/>
              </w:rPr>
              <w:t>з</w:t>
            </w:r>
            <w:r w:rsidR="009B2155" w:rsidRPr="00EB7654">
              <w:rPr>
                <w:rFonts w:eastAsiaTheme="minorHAnsi"/>
                <w:sz w:val="28"/>
                <w:szCs w:val="28"/>
                <w:lang w:eastAsia="en-US"/>
              </w:rPr>
              <w:t xml:space="preserve">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0" w:history="1">
              <w:r w:rsidR="009B2155" w:rsidRPr="00EB7654">
                <w:rPr>
                  <w:rFonts w:eastAsiaTheme="minorHAnsi"/>
                  <w:color w:val="0000FF"/>
                  <w:sz w:val="28"/>
                  <w:szCs w:val="28"/>
                  <w:lang w:eastAsia="en-US"/>
                </w:rPr>
                <w:t>кодами 12.0.1</w:t>
              </w:r>
            </w:hyperlink>
            <w:r w:rsidR="009B2155" w:rsidRPr="00EB7654">
              <w:rPr>
                <w:rFonts w:eastAsiaTheme="minorHAnsi"/>
                <w:sz w:val="28"/>
                <w:szCs w:val="28"/>
                <w:lang w:eastAsia="en-US"/>
              </w:rPr>
              <w:t xml:space="preserve"> - </w:t>
            </w:r>
            <w:hyperlink r:id="rId41" w:history="1">
              <w:r w:rsidR="009B2155" w:rsidRPr="00EB7654">
                <w:rPr>
                  <w:rFonts w:eastAsiaTheme="minorHAnsi"/>
                  <w:color w:val="0000FF"/>
                  <w:sz w:val="28"/>
                  <w:szCs w:val="28"/>
                  <w:lang w:eastAsia="en-US"/>
                </w:rPr>
                <w:t xml:space="preserve">12.0.2 </w:t>
              </w:r>
            </w:hyperlink>
          </w:p>
        </w:tc>
      </w:tr>
    </w:tbl>
    <w:p w:rsidR="00C73B4B" w:rsidRDefault="00C73B4B" w:rsidP="00A966BA">
      <w:pPr>
        <w:widowControl w:val="0"/>
        <w:pBdr>
          <w:top w:val="nil"/>
          <w:left w:val="nil"/>
          <w:bottom w:val="nil"/>
          <w:right w:val="nil"/>
          <w:between w:val="nil"/>
          <w:bar w:val="nil"/>
        </w:pBdr>
        <w:rPr>
          <w:rFonts w:eastAsia="Helvetica Neue Light"/>
          <w:sz w:val="28"/>
          <w:szCs w:val="28"/>
          <w:bdr w:val="nil"/>
        </w:rPr>
      </w:pPr>
    </w:p>
    <w:p w:rsidR="00372D1D" w:rsidRPr="00EB7654" w:rsidRDefault="00372D1D" w:rsidP="00A966BA">
      <w:pPr>
        <w:widowControl w:val="0"/>
        <w:pBdr>
          <w:top w:val="nil"/>
          <w:left w:val="nil"/>
          <w:bottom w:val="nil"/>
          <w:right w:val="nil"/>
          <w:between w:val="nil"/>
          <w:bar w:val="nil"/>
        </w:pBdr>
        <w:rPr>
          <w:rFonts w:eastAsia="Helvetica Neue Light"/>
          <w:sz w:val="28"/>
          <w:szCs w:val="28"/>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452"/>
        <w:gridCol w:w="3439"/>
        <w:gridCol w:w="1595"/>
      </w:tblGrid>
      <w:tr w:rsidR="00C73B4B" w:rsidRPr="00EB7654" w:rsidTr="00C73B4B">
        <w:trPr>
          <w:trHeight w:val="327"/>
        </w:trPr>
        <w:tc>
          <w:tcPr>
            <w:tcW w:w="4478"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pacing w:line="240" w:lineRule="exact"/>
              <w:jc w:val="center"/>
              <w:rPr>
                <w:rFonts w:eastAsia="Helvetica Neue"/>
                <w:bCs/>
                <w:sz w:val="28"/>
                <w:szCs w:val="28"/>
                <w:bdr w:val="nil"/>
              </w:rPr>
            </w:pPr>
            <w:r w:rsidRPr="00EB7654">
              <w:rPr>
                <w:rFonts w:eastAsia="Helvetica Neue"/>
                <w:bCs/>
                <w:sz w:val="28"/>
                <w:szCs w:val="28"/>
                <w:bdr w:val="nil"/>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73B4B" w:rsidRPr="00EB7654" w:rsidRDefault="00C73B4B" w:rsidP="0025087B">
            <w:pPr>
              <w:widowControl w:val="0"/>
              <w:pBdr>
                <w:top w:val="nil"/>
                <w:left w:val="nil"/>
                <w:bottom w:val="nil"/>
                <w:right w:val="nil"/>
                <w:between w:val="nil"/>
                <w:bar w:val="nil"/>
              </w:pBdr>
              <w:shd w:val="clear" w:color="auto" w:fill="D9D9D9"/>
              <w:spacing w:line="240" w:lineRule="exact"/>
              <w:jc w:val="center"/>
              <w:rPr>
                <w:rFonts w:eastAsia="Helvetica Neue"/>
                <w:bCs/>
                <w:sz w:val="28"/>
                <w:szCs w:val="28"/>
                <w:bdr w:val="nil"/>
              </w:rPr>
            </w:pPr>
            <w:r w:rsidRPr="00EB7654">
              <w:rPr>
                <w:rFonts w:eastAsia="Helvetica Neue"/>
                <w:bCs/>
                <w:sz w:val="28"/>
                <w:szCs w:val="28"/>
                <w:bdr w:val="nil"/>
              </w:rPr>
              <w:t>примечания</w:t>
            </w:r>
          </w:p>
        </w:tc>
      </w:tr>
      <w:tr w:rsidR="00C73B4B" w:rsidRPr="00EB7654" w:rsidTr="00C73B4B">
        <w:tblPrEx>
          <w:shd w:val="clear" w:color="auto" w:fill="auto"/>
        </w:tblPrEx>
        <w:trPr>
          <w:trHeight w:val="273"/>
        </w:trPr>
        <w:tc>
          <w:tcPr>
            <w:tcW w:w="32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12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contextualSpacing/>
              <w:jc w:val="center"/>
              <w:rPr>
                <w:rFonts w:eastAsia="Arial Unicode MS"/>
                <w:sz w:val="28"/>
                <w:szCs w:val="28"/>
                <w:bdr w:val="nil"/>
              </w:rPr>
            </w:pPr>
          </w:p>
        </w:tc>
      </w:tr>
      <w:tr w:rsidR="00C73B4B" w:rsidRPr="00EB7654" w:rsidTr="00C73B4B">
        <w:tblPrEx>
          <w:shd w:val="clear" w:color="auto" w:fill="auto"/>
        </w:tblPrEx>
        <w:trPr>
          <w:trHeight w:val="273"/>
        </w:trPr>
        <w:tc>
          <w:tcPr>
            <w:tcW w:w="32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522" w:type="pct"/>
            <w:vMerge/>
            <w:tcBorders>
              <w:top w:val="single" w:sz="4" w:space="0" w:color="auto"/>
              <w:lef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2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Предельная высота зданий</w:t>
            </w:r>
          </w:p>
        </w:tc>
        <w:tc>
          <w:tcPr>
            <w:tcW w:w="12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522" w:type="pct"/>
            <w:vMerge/>
            <w:tcBorders>
              <w:lef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2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12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w:t>
            </w:r>
          </w:p>
        </w:tc>
        <w:tc>
          <w:tcPr>
            <w:tcW w:w="522" w:type="pct"/>
            <w:vMerge/>
            <w:tcBorders>
              <w:lef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shd w:val="clear" w:color="auto" w:fill="auto"/>
        </w:tblPrEx>
        <w:trPr>
          <w:trHeight w:val="273"/>
        </w:trPr>
        <w:tc>
          <w:tcPr>
            <w:tcW w:w="3277"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01"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80%</w:t>
            </w:r>
          </w:p>
        </w:tc>
        <w:tc>
          <w:tcPr>
            <w:tcW w:w="522" w:type="pct"/>
            <w:vMerge/>
            <w:tcBorders>
              <w:lef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C73B4B" w:rsidRPr="00EB7654" w:rsidRDefault="00C73B4B" w:rsidP="00A966BA">
      <w:pPr>
        <w:rPr>
          <w:sz w:val="28"/>
          <w:szCs w:val="28"/>
        </w:rPr>
      </w:pPr>
    </w:p>
    <w:p w:rsidR="00C73B4B" w:rsidRPr="00EB7654" w:rsidRDefault="00C73B4B" w:rsidP="00A966BA">
      <w:pPr>
        <w:ind w:firstLine="709"/>
        <w:jc w:val="both"/>
        <w:rPr>
          <w:sz w:val="28"/>
          <w:szCs w:val="28"/>
        </w:rPr>
      </w:pPr>
      <w:r w:rsidRPr="00EB7654">
        <w:rPr>
          <w:sz w:val="28"/>
          <w:szCs w:val="28"/>
        </w:rPr>
        <w:t>Статья 5.4. Зона инженерной инфраструктуры (И)</w:t>
      </w:r>
    </w:p>
    <w:p w:rsidR="00C73B4B" w:rsidRPr="00EB7654" w:rsidRDefault="00C73B4B" w:rsidP="00A966BA">
      <w:pPr>
        <w:ind w:firstLine="709"/>
        <w:jc w:val="both"/>
        <w:rPr>
          <w:sz w:val="28"/>
          <w:szCs w:val="28"/>
        </w:rPr>
      </w:pPr>
      <w:r w:rsidRPr="00EB7654">
        <w:rPr>
          <w:sz w:val="28"/>
          <w:szCs w:val="28"/>
        </w:rPr>
        <w:t>1. Зона инженерной инфраструктуры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w:t>
      </w:r>
    </w:p>
    <w:p w:rsidR="00C73B4B" w:rsidRPr="00EB7654" w:rsidRDefault="00C73B4B" w:rsidP="00A966BA">
      <w:pPr>
        <w:ind w:firstLine="709"/>
        <w:jc w:val="both"/>
        <w:rPr>
          <w:sz w:val="28"/>
          <w:szCs w:val="28"/>
        </w:rPr>
      </w:pPr>
      <w:r w:rsidRPr="00EB7654">
        <w:rPr>
          <w:sz w:val="28"/>
          <w:szCs w:val="28"/>
        </w:rPr>
        <w:t>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p>
    <w:p w:rsidR="00C73B4B" w:rsidRPr="00EB7654" w:rsidRDefault="00C73B4B" w:rsidP="00A966BA">
      <w:pPr>
        <w:rPr>
          <w:sz w:val="28"/>
          <w:szCs w:val="28"/>
        </w:rPr>
      </w:pPr>
      <w:r w:rsidRPr="00EB7654">
        <w:rPr>
          <w:sz w:val="28"/>
          <w:szCs w:val="28"/>
        </w:rPr>
        <w:t xml:space="preserve">       Основные виды разрешённого использования земельных участков зоны И</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5"/>
        <w:gridCol w:w="2920"/>
        <w:gridCol w:w="10221"/>
      </w:tblGrid>
      <w:tr w:rsidR="00C73B4B" w:rsidRPr="00EB7654" w:rsidTr="0077527D">
        <w:trPr>
          <w:trHeight w:val="848"/>
        </w:trPr>
        <w:tc>
          <w:tcPr>
            <w:tcW w:w="464"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1008"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разрешенного использования</w:t>
            </w:r>
          </w:p>
        </w:tc>
        <w:tc>
          <w:tcPr>
            <w:tcW w:w="3528"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autoSpaceDE w:val="0"/>
              <w:autoSpaceDN w:val="0"/>
              <w:adjustRightInd w:val="0"/>
              <w:spacing w:line="240" w:lineRule="exact"/>
              <w:jc w:val="center"/>
              <w:rPr>
                <w:rFonts w:eastAsia="Arial Unicode MS"/>
                <w:sz w:val="28"/>
                <w:szCs w:val="28"/>
                <w:bdr w:val="nil"/>
              </w:rPr>
            </w:pPr>
            <w:r w:rsidRPr="00EB7654">
              <w:rPr>
                <w:rFonts w:eastAsia="Arial Unicode MS"/>
                <w:sz w:val="28"/>
                <w:szCs w:val="28"/>
                <w:bdr w:val="nil"/>
              </w:rPr>
              <w:t>описание вида разрешенного использования</w:t>
            </w:r>
          </w:p>
        </w:tc>
      </w:tr>
      <w:tr w:rsidR="00C73B4B" w:rsidRPr="00EB7654" w:rsidTr="0077527D">
        <w:trPr>
          <w:trHeight w:val="848"/>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3.1.1</w:t>
            </w:r>
          </w:p>
        </w:tc>
        <w:tc>
          <w:tcPr>
            <w:tcW w:w="10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52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Arial Unicode MS"/>
                <w:sz w:val="28"/>
                <w:szCs w:val="28"/>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EB7654">
              <w:rPr>
                <w:rFonts w:eastAsia="Arial Unicode MS"/>
                <w:sz w:val="28"/>
                <w:szCs w:val="28"/>
                <w:bdr w:val="nil"/>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77527D">
        <w:tc>
          <w:tcPr>
            <w:tcW w:w="464"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3.1.2</w:t>
            </w:r>
          </w:p>
        </w:tc>
        <w:tc>
          <w:tcPr>
            <w:tcW w:w="1008"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Административные здания организаций, обеспечивающих предоставление коммунальных услуг</w:t>
            </w:r>
          </w:p>
        </w:tc>
        <w:tc>
          <w:tcPr>
            <w:tcW w:w="3528"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C73B4B" w:rsidRPr="00EB7654" w:rsidTr="0077527D">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3.8.1</w:t>
            </w:r>
          </w:p>
        </w:tc>
        <w:tc>
          <w:tcPr>
            <w:tcW w:w="10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Государственное управление</w:t>
            </w:r>
          </w:p>
        </w:tc>
        <w:tc>
          <w:tcPr>
            <w:tcW w:w="352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3B4B" w:rsidRPr="00EB7654" w:rsidTr="0077527D">
        <w:trPr>
          <w:trHeight w:val="565"/>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6.7</w:t>
            </w:r>
          </w:p>
        </w:tc>
        <w:tc>
          <w:tcPr>
            <w:tcW w:w="10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Энергетика</w:t>
            </w:r>
          </w:p>
        </w:tc>
        <w:tc>
          <w:tcPr>
            <w:tcW w:w="3528"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7654">
              <w:rPr>
                <w:rFonts w:eastAsia="Helvetica Neue Light"/>
                <w:sz w:val="28"/>
                <w:szCs w:val="28"/>
                <w:bdr w:val="nil"/>
              </w:rPr>
              <w:t>золоотвалов</w:t>
            </w:r>
            <w:proofErr w:type="spellEnd"/>
            <w:r w:rsidRPr="00EB7654">
              <w:rPr>
                <w:rFonts w:eastAsia="Helvetica Neue Light"/>
                <w:sz w:val="28"/>
                <w:szCs w:val="28"/>
                <w:bdr w:val="nil"/>
              </w:rPr>
              <w:t>, гидротехнических сооружений);</w:t>
            </w:r>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eastAsia="Helvetica Neue Light"/>
                <w:sz w:val="28"/>
                <w:szCs w:val="28"/>
                <w:bdr w:val="nil"/>
              </w:rPr>
            </w:pPr>
            <w:r w:rsidRPr="00EB7654">
              <w:rPr>
                <w:rFonts w:eastAsia="Helvetica Neue Light"/>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73B4B" w:rsidRPr="00EB7654" w:rsidTr="0077527D">
        <w:tblPrEx>
          <w:tblCellMar>
            <w:left w:w="103" w:type="dxa"/>
            <w:right w:w="108" w:type="dxa"/>
          </w:tblCellMar>
          <w:tblLook w:val="00A0" w:firstRow="1" w:lastRow="0" w:firstColumn="1" w:lastColumn="0" w:noHBand="0" w:noVBand="0"/>
        </w:tblPrEx>
        <w:trPr>
          <w:trHeight w:val="251"/>
        </w:trPr>
        <w:tc>
          <w:tcPr>
            <w:tcW w:w="464" w:type="pct"/>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6.8</w:t>
            </w:r>
          </w:p>
        </w:tc>
        <w:tc>
          <w:tcPr>
            <w:tcW w:w="1008" w:type="pct"/>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Связь</w:t>
            </w:r>
          </w:p>
        </w:tc>
        <w:tc>
          <w:tcPr>
            <w:tcW w:w="3528" w:type="pct"/>
            <w:shd w:val="clear" w:color="auto" w:fill="FFFFFF"/>
            <w:tcMar>
              <w:left w:w="103"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7654">
                <w:rPr>
                  <w:rFonts w:eastAsia="Helvetica Neue Light"/>
                  <w:sz w:val="28"/>
                  <w:szCs w:val="28"/>
                  <w:bdr w:val="nil"/>
                </w:rPr>
                <w:t>кодами 3.1</w:t>
              </w:r>
            </w:hyperlink>
            <w:r w:rsidRPr="00EB7654">
              <w:rPr>
                <w:rFonts w:eastAsia="Helvetica Neue Light"/>
                <w:sz w:val="28"/>
                <w:szCs w:val="28"/>
                <w:bdr w:val="nil"/>
              </w:rPr>
              <w:t>.1, 3.2.3</w:t>
            </w:r>
          </w:p>
        </w:tc>
      </w:tr>
      <w:tr w:rsidR="00C73B4B" w:rsidRPr="00EB7654" w:rsidTr="0077527D">
        <w:tblPrEx>
          <w:tblCellMar>
            <w:left w:w="103" w:type="dxa"/>
            <w:right w:w="108" w:type="dxa"/>
          </w:tblCellMar>
          <w:tblLook w:val="00A0" w:firstRow="1" w:lastRow="0" w:firstColumn="1" w:lastColumn="0" w:noHBand="0" w:noVBand="0"/>
        </w:tblPrEx>
        <w:trPr>
          <w:trHeight w:val="2264"/>
        </w:trPr>
        <w:tc>
          <w:tcPr>
            <w:tcW w:w="464" w:type="pct"/>
            <w:tcMar>
              <w:left w:w="103" w:type="dxa"/>
            </w:tcMar>
          </w:tcPr>
          <w:p w:rsidR="00C73B4B" w:rsidRPr="00EB7654" w:rsidRDefault="00C73B4B" w:rsidP="00A966BA">
            <w:pPr>
              <w:widowControl w:val="0"/>
              <w:jc w:val="center"/>
              <w:rPr>
                <w:rFonts w:eastAsia="Cambria"/>
                <w:sz w:val="28"/>
                <w:szCs w:val="28"/>
                <w:lang w:val="en-US"/>
              </w:rPr>
            </w:pPr>
            <w:r w:rsidRPr="00EB7654">
              <w:rPr>
                <w:rFonts w:eastAsia="Cambria"/>
                <w:sz w:val="28"/>
                <w:szCs w:val="28"/>
                <w:lang w:val="en-US"/>
              </w:rPr>
              <w:lastRenderedPageBreak/>
              <w:t>6.9</w:t>
            </w:r>
          </w:p>
        </w:tc>
        <w:tc>
          <w:tcPr>
            <w:tcW w:w="1008" w:type="pct"/>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Склады</w:t>
            </w:r>
          </w:p>
        </w:tc>
        <w:tc>
          <w:tcPr>
            <w:tcW w:w="3528" w:type="pct"/>
            <w:shd w:val="clear" w:color="auto" w:fill="FFFFFF"/>
            <w:tcMar>
              <w:left w:w="103"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3B4B" w:rsidRPr="00EB7654" w:rsidTr="0077527D">
        <w:tblPrEx>
          <w:tblCellMar>
            <w:left w:w="103" w:type="dxa"/>
            <w:right w:w="108" w:type="dxa"/>
          </w:tblCellMar>
          <w:tblLook w:val="00A0" w:firstRow="1" w:lastRow="0" w:firstColumn="1" w:lastColumn="0" w:noHBand="0" w:noVBand="0"/>
        </w:tblPrEx>
        <w:trPr>
          <w:trHeight w:val="410"/>
        </w:trPr>
        <w:tc>
          <w:tcPr>
            <w:tcW w:w="464" w:type="pct"/>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6.9.1</w:t>
            </w:r>
          </w:p>
        </w:tc>
        <w:tc>
          <w:tcPr>
            <w:tcW w:w="1008" w:type="pct"/>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Складские площадки</w:t>
            </w:r>
          </w:p>
        </w:tc>
        <w:tc>
          <w:tcPr>
            <w:tcW w:w="3528" w:type="pct"/>
            <w:shd w:val="clear" w:color="auto" w:fill="FFFFFF"/>
            <w:tcMar>
              <w:left w:w="103"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временное хранение, распределение и перевалка грузов (за исключением хранения стратегических запасов) на открытом воздухе</w:t>
            </w:r>
          </w:p>
        </w:tc>
      </w:tr>
      <w:tr w:rsidR="00C73B4B" w:rsidRPr="00EB7654" w:rsidTr="0077527D">
        <w:trPr>
          <w:trHeight w:val="894"/>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7.5</w:t>
            </w:r>
          </w:p>
        </w:tc>
        <w:tc>
          <w:tcPr>
            <w:tcW w:w="10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Трубопроводный транспорт</w:t>
            </w:r>
          </w:p>
        </w:tc>
        <w:tc>
          <w:tcPr>
            <w:tcW w:w="352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73B4B" w:rsidRPr="00EB7654" w:rsidTr="0025087B">
        <w:trPr>
          <w:trHeight w:val="140"/>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11.3</w:t>
            </w:r>
          </w:p>
        </w:tc>
        <w:tc>
          <w:tcPr>
            <w:tcW w:w="1008"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Гидротехнические сооружения</w:t>
            </w:r>
          </w:p>
        </w:tc>
        <w:tc>
          <w:tcPr>
            <w:tcW w:w="3528"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7654">
              <w:rPr>
                <w:rFonts w:eastAsia="Helvetica Neue Light"/>
                <w:sz w:val="28"/>
                <w:szCs w:val="28"/>
                <w:bdr w:val="nil"/>
              </w:rPr>
              <w:t>рыбозащитных</w:t>
            </w:r>
            <w:proofErr w:type="spellEnd"/>
            <w:r w:rsidRPr="00EB7654">
              <w:rPr>
                <w:rFonts w:eastAsia="Helvetica Neue Light"/>
                <w:sz w:val="28"/>
                <w:szCs w:val="28"/>
                <w:bdr w:val="nil"/>
              </w:rPr>
              <w:t xml:space="preserve"> и рыбопропускных сооружений, берегозащитных сооружений)</w:t>
            </w:r>
          </w:p>
        </w:tc>
      </w:tr>
      <w:tr w:rsidR="00C73B4B" w:rsidRPr="00EB7654" w:rsidTr="0077527D">
        <w:trPr>
          <w:trHeight w:val="840"/>
        </w:trPr>
        <w:tc>
          <w:tcPr>
            <w:tcW w:w="464"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100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52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Helvetica Neue Light"/>
                <w:sz w:val="28"/>
                <w:szCs w:val="28"/>
                <w:bdr w:val="nil"/>
              </w:rPr>
              <w:t>велотранспортной</w:t>
            </w:r>
            <w:proofErr w:type="spellEnd"/>
            <w:r w:rsidRPr="00EB7654">
              <w:rPr>
                <w:rFonts w:eastAsia="Helvetica Neue Light"/>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Helvetica Neue Light"/>
                  <w:sz w:val="28"/>
                  <w:szCs w:val="28"/>
                  <w:bdr w:val="nil"/>
                </w:rPr>
                <w:t>кодами 2.7.1</w:t>
              </w:r>
            </w:hyperlink>
            <w:r w:rsidRPr="00EB7654">
              <w:rPr>
                <w:rFonts w:eastAsia="Helvetica Neue Light"/>
                <w:sz w:val="28"/>
                <w:szCs w:val="28"/>
                <w:bdr w:val="nil"/>
              </w:rPr>
              <w:t xml:space="preserve">, </w:t>
            </w:r>
            <w:hyperlink w:anchor="Par382" w:tooltip="4.9" w:history="1">
              <w:r w:rsidRPr="00EB7654">
                <w:rPr>
                  <w:rFonts w:eastAsia="Helvetica Neue Light"/>
                  <w:sz w:val="28"/>
                  <w:szCs w:val="28"/>
                  <w:bdr w:val="nil"/>
                </w:rPr>
                <w:t>4.9</w:t>
              </w:r>
            </w:hyperlink>
            <w:r w:rsidRPr="00EB7654">
              <w:rPr>
                <w:rFonts w:eastAsia="Helvetica Neue Light"/>
                <w:sz w:val="28"/>
                <w:szCs w:val="28"/>
                <w:bdr w:val="nil"/>
              </w:rPr>
              <w:t xml:space="preserve">, </w:t>
            </w:r>
            <w:hyperlink w:anchor="Par567" w:tooltip="7.2.3" w:history="1">
              <w:r w:rsidRPr="00EB7654">
                <w:rPr>
                  <w:rFonts w:eastAsia="Helvetica Neue Light"/>
                  <w:sz w:val="28"/>
                  <w:szCs w:val="28"/>
                  <w:bdr w:val="nil"/>
                </w:rPr>
                <w:t>7.2.3</w:t>
              </w:r>
            </w:hyperlink>
            <w:r w:rsidRPr="00EB7654">
              <w:rPr>
                <w:rFonts w:eastAsia="Helvetica Neue Light"/>
                <w:sz w:val="28"/>
                <w:szCs w:val="28"/>
                <w:bdr w:val="nil"/>
              </w:rPr>
              <w:t>, а также некапитальных сооружений, предназначенных для охраны транспортных средств</w:t>
            </w:r>
          </w:p>
        </w:tc>
      </w:tr>
      <w:tr w:rsidR="0077527D" w:rsidRPr="00EB7654" w:rsidTr="00EB7654">
        <w:trPr>
          <w:trHeight w:val="840"/>
        </w:trPr>
        <w:tc>
          <w:tcPr>
            <w:tcW w:w="464" w:type="pct"/>
            <w:shd w:val="clear" w:color="auto" w:fill="FEFEFE"/>
            <w:tcMar>
              <w:top w:w="0" w:type="dxa"/>
              <w:left w:w="100" w:type="dxa"/>
              <w:bottom w:w="0" w:type="dxa"/>
              <w:right w:w="100" w:type="dxa"/>
            </w:tcMar>
          </w:tcPr>
          <w:p w:rsidR="0077527D" w:rsidRPr="00EB7654" w:rsidRDefault="0077527D" w:rsidP="00A966BA">
            <w:pPr>
              <w:pStyle w:val="21"/>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12.0.2</w:t>
            </w:r>
          </w:p>
        </w:tc>
        <w:tc>
          <w:tcPr>
            <w:tcW w:w="1008" w:type="pct"/>
            <w:shd w:val="clear" w:color="auto" w:fill="FEFEFE"/>
            <w:tcMar>
              <w:top w:w="0" w:type="dxa"/>
              <w:left w:w="100" w:type="dxa"/>
              <w:bottom w:w="0" w:type="dxa"/>
              <w:right w:w="100" w:type="dxa"/>
            </w:tcMar>
          </w:tcPr>
          <w:p w:rsidR="0077527D" w:rsidRPr="00EB7654" w:rsidRDefault="0077527D" w:rsidP="00A966BA">
            <w:pPr>
              <w:pStyle w:val="21"/>
              <w:widowControl w:val="0"/>
              <w:tabs>
                <w:tab w:val="left" w:pos="920"/>
                <w:tab w:val="left" w:pos="1840"/>
              </w:tabs>
              <w:jc w:val="center"/>
              <w:rPr>
                <w:rFonts w:ascii="Times New Roman" w:hAnsi="Times New Roman" w:cs="Times New Roman"/>
                <w:color w:val="auto"/>
                <w:sz w:val="28"/>
                <w:szCs w:val="28"/>
              </w:rPr>
            </w:pPr>
            <w:r w:rsidRPr="00EB7654">
              <w:rPr>
                <w:rFonts w:ascii="Times New Roman" w:hAnsi="Times New Roman" w:cs="Times New Roman"/>
                <w:color w:val="auto"/>
                <w:sz w:val="28"/>
                <w:szCs w:val="28"/>
              </w:rPr>
              <w:t>Благоустройство территории</w:t>
            </w:r>
          </w:p>
        </w:tc>
        <w:tc>
          <w:tcPr>
            <w:tcW w:w="3528" w:type="pct"/>
            <w:shd w:val="clear" w:color="auto" w:fill="FEFEFE"/>
            <w:tcMar>
              <w:top w:w="0" w:type="dxa"/>
              <w:left w:w="100" w:type="dxa"/>
              <w:bottom w:w="0" w:type="dxa"/>
              <w:right w:w="100" w:type="dxa"/>
            </w:tcMar>
          </w:tcPr>
          <w:p w:rsidR="0077527D" w:rsidRPr="00EB7654" w:rsidRDefault="00EB7654" w:rsidP="00A966BA">
            <w:pPr>
              <w:jc w:val="both"/>
              <w:rPr>
                <w:rFonts w:eastAsia="Arial Unicode MS"/>
                <w:sz w:val="28"/>
                <w:szCs w:val="28"/>
                <w:bdr w:val="nil"/>
              </w:rPr>
            </w:pPr>
            <w:r w:rsidRPr="00EB7654">
              <w:rPr>
                <w:rFonts w:eastAsia="Helvetica Neue Light"/>
                <w:sz w:val="28"/>
                <w:szCs w:val="28"/>
                <w:bdr w:val="nil"/>
              </w:rPr>
              <w:t>р</w:t>
            </w:r>
            <w:r w:rsidR="0077527D" w:rsidRPr="00EB7654">
              <w:rPr>
                <w:rFonts w:eastAsia="Helvetica Neue Light"/>
                <w:sz w:val="28"/>
                <w:szCs w:val="28"/>
                <w:bdr w:val="nil"/>
              </w:rPr>
              <w:t xml:space="preserve">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0077527D" w:rsidRPr="00EB7654">
              <w:rPr>
                <w:rFonts w:eastAsia="Helvetica Neue Light"/>
                <w:sz w:val="28"/>
                <w:szCs w:val="28"/>
                <w:bdr w:val="nil"/>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И</w:t>
      </w:r>
    </w:p>
    <w:p w:rsidR="00C73B4B" w:rsidRPr="00EB7654" w:rsidRDefault="00C73B4B" w:rsidP="00A966BA">
      <w:pPr>
        <w:widowControl w:val="0"/>
        <w:ind w:firstLine="709"/>
        <w:contextualSpacing/>
        <w:jc w:val="center"/>
        <w:rPr>
          <w:rFonts w:eastAsia="Cambria"/>
          <w:sz w:val="28"/>
          <w:szCs w:val="28"/>
        </w:rPr>
      </w:pPr>
    </w:p>
    <w:tbl>
      <w:tblPr>
        <w:tblW w:w="499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
        <w:gridCol w:w="2511"/>
        <w:gridCol w:w="10979"/>
      </w:tblGrid>
      <w:tr w:rsidR="00C73B4B" w:rsidRPr="00EB7654" w:rsidTr="00C73B4B">
        <w:trPr>
          <w:trHeight w:val="273"/>
        </w:trPr>
        <w:tc>
          <w:tcPr>
            <w:tcW w:w="342"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w:t>
            </w:r>
          </w:p>
          <w:p w:rsidR="00C73B4B" w:rsidRPr="00EB7654" w:rsidRDefault="00C73B4B" w:rsidP="0025087B">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классификатора</w:t>
            </w:r>
          </w:p>
        </w:tc>
        <w:tc>
          <w:tcPr>
            <w:tcW w:w="867" w:type="pct"/>
            <w:shd w:val="clear" w:color="auto" w:fill="FEFEFE"/>
            <w:tcMar>
              <w:top w:w="0" w:type="dxa"/>
              <w:left w:w="100" w:type="dxa"/>
              <w:bottom w:w="0" w:type="dxa"/>
              <w:right w:w="100" w:type="dxa"/>
            </w:tcMar>
          </w:tcPr>
          <w:p w:rsidR="00C73B4B" w:rsidRPr="00EB7654" w:rsidRDefault="00C73B4B" w:rsidP="0025087B">
            <w:pPr>
              <w:widowControl w:val="0"/>
              <w:spacing w:line="240" w:lineRule="exact"/>
              <w:jc w:val="center"/>
              <w:rPr>
                <w:rFonts w:eastAsia="Cambria"/>
                <w:sz w:val="28"/>
                <w:szCs w:val="28"/>
                <w:lang w:val="en-US"/>
              </w:rPr>
            </w:pPr>
            <w:r w:rsidRPr="00EB7654">
              <w:rPr>
                <w:rFonts w:eastAsia="Cambria"/>
                <w:sz w:val="28"/>
                <w:szCs w:val="28"/>
                <w:lang w:val="en-US"/>
              </w:rPr>
              <w:t xml:space="preserve">Наименование </w:t>
            </w:r>
            <w:proofErr w:type="spellStart"/>
            <w:r w:rsidRPr="00EB7654">
              <w:rPr>
                <w:rFonts w:eastAsia="Cambria"/>
                <w:sz w:val="28"/>
                <w:szCs w:val="28"/>
                <w:lang w:val="en-US"/>
              </w:rPr>
              <w:t>вида</w:t>
            </w:r>
            <w:proofErr w:type="spellEnd"/>
            <w:r w:rsidRPr="00EB7654">
              <w:rPr>
                <w:rFonts w:eastAsia="Cambria"/>
                <w:sz w:val="28"/>
                <w:szCs w:val="28"/>
                <w:lang w:val="en-US"/>
              </w:rPr>
              <w:t xml:space="preserve"> </w:t>
            </w:r>
            <w:proofErr w:type="spellStart"/>
            <w:r w:rsidRPr="00EB7654">
              <w:rPr>
                <w:rFonts w:eastAsia="Cambria"/>
                <w:sz w:val="28"/>
                <w:szCs w:val="28"/>
                <w:lang w:val="en-US"/>
              </w:rPr>
              <w:t>разрешенного</w:t>
            </w:r>
            <w:proofErr w:type="spellEnd"/>
            <w:r w:rsidRPr="00EB7654">
              <w:rPr>
                <w:rFonts w:eastAsia="Cambria"/>
                <w:sz w:val="28"/>
                <w:szCs w:val="28"/>
                <w:lang w:val="en-US"/>
              </w:rPr>
              <w:t xml:space="preserve"> </w:t>
            </w:r>
            <w:proofErr w:type="spellStart"/>
            <w:r w:rsidRPr="00EB7654">
              <w:rPr>
                <w:rFonts w:eastAsia="Cambria"/>
                <w:sz w:val="28"/>
                <w:szCs w:val="28"/>
                <w:lang w:val="en-US"/>
              </w:rPr>
              <w:t>использования</w:t>
            </w:r>
            <w:proofErr w:type="spellEnd"/>
          </w:p>
        </w:tc>
        <w:tc>
          <w:tcPr>
            <w:tcW w:w="3791" w:type="pct"/>
            <w:shd w:val="clear" w:color="auto" w:fill="FEFEFE"/>
            <w:tcMar>
              <w:top w:w="0" w:type="dxa"/>
              <w:left w:w="100" w:type="dxa"/>
              <w:bottom w:w="0" w:type="dxa"/>
              <w:right w:w="100" w:type="dxa"/>
            </w:tcMar>
          </w:tcPr>
          <w:p w:rsidR="00C73B4B" w:rsidRPr="00EB7654" w:rsidRDefault="00C73B4B" w:rsidP="0025087B">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34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867"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proofErr w:type="spellStart"/>
            <w:r w:rsidRPr="00EB7654">
              <w:rPr>
                <w:rFonts w:eastAsia="Cambria"/>
                <w:sz w:val="28"/>
                <w:szCs w:val="28"/>
                <w:lang w:val="en-US"/>
              </w:rPr>
              <w:t>Хранение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t>автотранспорта</w:t>
            </w:r>
            <w:proofErr w:type="spellEnd"/>
          </w:p>
        </w:tc>
        <w:tc>
          <w:tcPr>
            <w:tcW w:w="379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Cambria"/>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rFonts w:eastAsia="Cambria"/>
                <w:sz w:val="28"/>
                <w:szCs w:val="28"/>
              </w:rPr>
              <w:t>машино</w:t>
            </w:r>
            <w:proofErr w:type="spellEnd"/>
            <w:r w:rsidRPr="00EB7654">
              <w:rPr>
                <w:rFonts w:eastAsia="Cambria"/>
                <w:sz w:val="28"/>
                <w:szCs w:val="28"/>
              </w:rPr>
              <w:t>-места, за исключением гаражей, размещение которых предусмотрено содержанием видов разрешенного использования с кодами 2.7.2, 4.9</w:t>
            </w:r>
          </w:p>
        </w:tc>
      </w:tr>
      <w:tr w:rsidR="00C73B4B" w:rsidRPr="00EB7654" w:rsidTr="00C73B4B">
        <w:trPr>
          <w:trHeight w:val="273"/>
        </w:trPr>
        <w:tc>
          <w:tcPr>
            <w:tcW w:w="34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867"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Служебные гаражи</w:t>
            </w:r>
          </w:p>
        </w:tc>
        <w:tc>
          <w:tcPr>
            <w:tcW w:w="3791"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bl>
    <w:p w:rsidR="00372D1D" w:rsidRDefault="00372D1D" w:rsidP="00A966BA">
      <w:pPr>
        <w:widowControl w:val="0"/>
        <w:ind w:firstLine="709"/>
        <w:contextualSpacing/>
        <w:jc w:val="center"/>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И</w:t>
      </w:r>
    </w:p>
    <w:p w:rsidR="00C73B4B" w:rsidRPr="00EB7654" w:rsidRDefault="00C73B4B" w:rsidP="00A966BA">
      <w:pPr>
        <w:widowControl w:val="0"/>
        <w:ind w:firstLine="709"/>
        <w:jc w:val="center"/>
        <w:rPr>
          <w:rFonts w:eastAsia="Cambria"/>
          <w:sz w:val="28"/>
          <w:szCs w:val="28"/>
        </w:rPr>
      </w:pPr>
    </w:p>
    <w:tbl>
      <w:tblPr>
        <w:tblW w:w="5004"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
        <w:gridCol w:w="2128"/>
        <w:gridCol w:w="2604"/>
        <w:gridCol w:w="9748"/>
        <w:gridCol w:w="12"/>
      </w:tblGrid>
      <w:tr w:rsidR="00C73B4B" w:rsidRPr="00EB7654" w:rsidTr="008E172F">
        <w:trPr>
          <w:trHeight w:val="848"/>
        </w:trPr>
        <w:tc>
          <w:tcPr>
            <w:tcW w:w="735" w:type="pct"/>
            <w:gridSpan w:val="2"/>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 классификатора</w:t>
            </w:r>
          </w:p>
        </w:tc>
        <w:tc>
          <w:tcPr>
            <w:tcW w:w="898" w:type="pct"/>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разрешённого использования</w:t>
            </w:r>
          </w:p>
        </w:tc>
        <w:tc>
          <w:tcPr>
            <w:tcW w:w="3367" w:type="pct"/>
            <w:gridSpan w:val="2"/>
            <w:shd w:val="clear" w:color="auto" w:fill="FEFEFE"/>
            <w:tcMar>
              <w:top w:w="0" w:type="dxa"/>
              <w:left w:w="100" w:type="dxa"/>
              <w:bottom w:w="0" w:type="dxa"/>
              <w:right w:w="100" w:type="dxa"/>
            </w:tcMar>
          </w:tcPr>
          <w:p w:rsidR="00C73B4B" w:rsidRPr="00EB7654" w:rsidRDefault="00C73B4B" w:rsidP="0025087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8E172F">
        <w:trPr>
          <w:trHeight w:val="424"/>
        </w:trPr>
        <w:tc>
          <w:tcPr>
            <w:tcW w:w="735" w:type="pct"/>
            <w:gridSpan w:val="2"/>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3.1.1</w:t>
            </w:r>
          </w:p>
        </w:tc>
        <w:tc>
          <w:tcPr>
            <w:tcW w:w="89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367" w:type="pct"/>
            <w:gridSpan w:val="2"/>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Arial Unicode MS"/>
                <w:sz w:val="28"/>
                <w:szCs w:val="28"/>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EB7654">
              <w:rPr>
                <w:rFonts w:eastAsia="Arial Unicode MS"/>
                <w:sz w:val="28"/>
                <w:szCs w:val="28"/>
                <w:bdr w:val="nil"/>
              </w:rPr>
              <w:lastRenderedPageBreak/>
              <w:t>техники, сооружений, необходимых для сбора и плавки снега)</w:t>
            </w:r>
          </w:p>
        </w:tc>
      </w:tr>
      <w:tr w:rsidR="00C73B4B" w:rsidRPr="00EB7654" w:rsidTr="008E172F">
        <w:tc>
          <w:tcPr>
            <w:tcW w:w="735" w:type="pct"/>
            <w:gridSpan w:val="2"/>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3.1.2</w:t>
            </w:r>
          </w:p>
        </w:tc>
        <w:tc>
          <w:tcPr>
            <w:tcW w:w="898"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административные здания организаций, обеспечивающих предоставление коммунальных услуг</w:t>
            </w:r>
          </w:p>
        </w:tc>
        <w:tc>
          <w:tcPr>
            <w:tcW w:w="3367" w:type="pct"/>
            <w:gridSpan w:val="2"/>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C73B4B" w:rsidRPr="00EB7654" w:rsidTr="008E172F">
        <w:tc>
          <w:tcPr>
            <w:tcW w:w="735" w:type="pct"/>
            <w:gridSpan w:val="2"/>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3.8.1</w:t>
            </w:r>
          </w:p>
        </w:tc>
        <w:tc>
          <w:tcPr>
            <w:tcW w:w="89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государственное управление</w:t>
            </w:r>
          </w:p>
        </w:tc>
        <w:tc>
          <w:tcPr>
            <w:tcW w:w="3367" w:type="pct"/>
            <w:gridSpan w:val="2"/>
            <w:shd w:val="clear" w:color="auto" w:fill="FEFEFE"/>
            <w:tcMar>
              <w:top w:w="0" w:type="dxa"/>
              <w:left w:w="100" w:type="dxa"/>
              <w:bottom w:w="0" w:type="dxa"/>
              <w:right w:w="100" w:type="dxa"/>
            </w:tcMar>
          </w:tcPr>
          <w:p w:rsidR="00212CF7"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зданий, предназначенных для размещения государственных органов, государственного пенсионного фонда, органов местного </w:t>
            </w:r>
            <w:proofErr w:type="spellStart"/>
            <w:r w:rsidRPr="00EB7654">
              <w:rPr>
                <w:rFonts w:eastAsia="Helvetica Neue Light"/>
                <w:sz w:val="28"/>
                <w:szCs w:val="28"/>
                <w:bdr w:val="nil"/>
              </w:rPr>
              <w:t>самоуправ</w:t>
            </w:r>
            <w:r w:rsidR="00212CF7">
              <w:rPr>
                <w:rFonts w:eastAsia="Helvetica Neue Light"/>
                <w:sz w:val="28"/>
                <w:szCs w:val="28"/>
                <w:bdr w:val="nil"/>
              </w:rPr>
              <w:t>ле</w:t>
            </w:r>
            <w:proofErr w:type="spellEnd"/>
          </w:p>
          <w:p w:rsidR="00212CF7"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proofErr w:type="spellStart"/>
            <w:r w:rsidRPr="00EB7654">
              <w:rPr>
                <w:rFonts w:eastAsia="Helvetica Neue Light"/>
                <w:sz w:val="28"/>
                <w:szCs w:val="28"/>
                <w:bdr w:val="nil"/>
              </w:rPr>
              <w:t>ния</w:t>
            </w:r>
            <w:proofErr w:type="spellEnd"/>
            <w:r w:rsidRPr="00EB7654">
              <w:rPr>
                <w:rFonts w:eastAsia="Helvetica Neue Light"/>
                <w:sz w:val="28"/>
                <w:szCs w:val="28"/>
                <w:bdr w:val="nil"/>
              </w:rPr>
              <w:t>, судов, а также организаций, непосредственно обеспечивающих их деятель</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proofErr w:type="spellStart"/>
            <w:r w:rsidRPr="00EB7654">
              <w:rPr>
                <w:rFonts w:eastAsia="Helvetica Neue Light"/>
                <w:sz w:val="28"/>
                <w:szCs w:val="28"/>
                <w:bdr w:val="nil"/>
              </w:rPr>
              <w:t>ность</w:t>
            </w:r>
            <w:proofErr w:type="spellEnd"/>
            <w:r w:rsidRPr="00EB7654">
              <w:rPr>
                <w:rFonts w:eastAsia="Helvetica Neue Light"/>
                <w:sz w:val="28"/>
                <w:szCs w:val="28"/>
                <w:bdr w:val="nil"/>
              </w:rPr>
              <w:t xml:space="preserve"> или оказывающих государственные и (или) муниципальные услуги</w:t>
            </w:r>
          </w:p>
        </w:tc>
      </w:tr>
      <w:tr w:rsidR="00C73B4B" w:rsidRPr="00EB7654" w:rsidTr="008E172F">
        <w:trPr>
          <w:trHeight w:val="411"/>
        </w:trPr>
        <w:tc>
          <w:tcPr>
            <w:tcW w:w="735" w:type="pct"/>
            <w:gridSpan w:val="2"/>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6.7</w:t>
            </w:r>
          </w:p>
        </w:tc>
        <w:tc>
          <w:tcPr>
            <w:tcW w:w="89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энергетика</w:t>
            </w:r>
          </w:p>
        </w:tc>
        <w:tc>
          <w:tcPr>
            <w:tcW w:w="3367" w:type="pct"/>
            <w:gridSpan w:val="2"/>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7654">
              <w:rPr>
                <w:rFonts w:eastAsia="Helvetica Neue Light"/>
                <w:sz w:val="28"/>
                <w:szCs w:val="28"/>
                <w:bdr w:val="nil"/>
              </w:rPr>
              <w:t>золоотвалов</w:t>
            </w:r>
            <w:proofErr w:type="spellEnd"/>
            <w:r w:rsidRPr="00EB7654">
              <w:rPr>
                <w:rFonts w:eastAsia="Helvetica Neue Light"/>
                <w:sz w:val="28"/>
                <w:szCs w:val="28"/>
                <w:bdr w:val="nil"/>
              </w:rPr>
              <w:t>, гидротехнических сооружений);</w:t>
            </w:r>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eastAsia="Helvetica Neue Light"/>
                <w:sz w:val="28"/>
                <w:szCs w:val="28"/>
                <w:bdr w:val="nil"/>
              </w:rPr>
            </w:pPr>
            <w:r w:rsidRPr="00EB7654">
              <w:rPr>
                <w:rFonts w:eastAsia="Helvetica Neue Light"/>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73B4B" w:rsidRPr="00EB7654" w:rsidTr="008E172F">
        <w:tblPrEx>
          <w:tblCellMar>
            <w:left w:w="103" w:type="dxa"/>
            <w:right w:w="108" w:type="dxa"/>
          </w:tblCellMar>
          <w:tblLook w:val="00A0" w:firstRow="1" w:lastRow="0" w:firstColumn="1" w:lastColumn="0" w:noHBand="0" w:noVBand="0"/>
        </w:tblPrEx>
        <w:trPr>
          <w:trHeight w:val="251"/>
        </w:trPr>
        <w:tc>
          <w:tcPr>
            <w:tcW w:w="735" w:type="pct"/>
            <w:gridSpan w:val="2"/>
            <w:tcBorders>
              <w:bottom w:val="single" w:sz="4" w:space="0" w:color="auto"/>
            </w:tcBorders>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6.8</w:t>
            </w:r>
          </w:p>
        </w:tc>
        <w:tc>
          <w:tcPr>
            <w:tcW w:w="898" w:type="pct"/>
            <w:tcBorders>
              <w:bottom w:val="single" w:sz="4" w:space="0" w:color="auto"/>
            </w:tcBorders>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связь</w:t>
            </w:r>
          </w:p>
        </w:tc>
        <w:tc>
          <w:tcPr>
            <w:tcW w:w="3367" w:type="pct"/>
            <w:gridSpan w:val="2"/>
            <w:tcBorders>
              <w:bottom w:val="single" w:sz="4" w:space="0" w:color="auto"/>
            </w:tcBorders>
            <w:shd w:val="clear" w:color="auto" w:fill="FFFFFF"/>
            <w:tcMar>
              <w:left w:w="103" w:type="dxa"/>
            </w:tcMar>
            <w:vAlign w:val="center"/>
          </w:tcPr>
          <w:p w:rsidR="00212CF7"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proofErr w:type="spellStart"/>
            <w:r w:rsidRPr="00EB7654">
              <w:rPr>
                <w:rFonts w:eastAsia="Helvetica Neue Light"/>
                <w:sz w:val="28"/>
                <w:szCs w:val="28"/>
                <w:bdr w:val="nil"/>
              </w:rPr>
              <w:t>иск</w:t>
            </w:r>
            <w:r w:rsidR="00212CF7">
              <w:rPr>
                <w:rFonts w:eastAsia="Helvetica Neue Light"/>
                <w:sz w:val="28"/>
                <w:szCs w:val="28"/>
                <w:bdr w:val="nil"/>
              </w:rPr>
              <w:t>лючени</w:t>
            </w:r>
            <w:proofErr w:type="spellEnd"/>
          </w:p>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ем объектов связи, размещение которых предусмотрено содержанием видов разрешенного использования с </w:t>
            </w:r>
            <w:hyperlink w:anchor="sub_1031" w:history="1">
              <w:r w:rsidRPr="00EB7654">
                <w:rPr>
                  <w:rFonts w:eastAsia="Helvetica Neue Light"/>
                  <w:sz w:val="28"/>
                  <w:szCs w:val="28"/>
                  <w:bdr w:val="nil"/>
                </w:rPr>
                <w:t>кодами 3.1</w:t>
              </w:r>
            </w:hyperlink>
            <w:r w:rsidRPr="00EB7654">
              <w:rPr>
                <w:rFonts w:eastAsia="Helvetica Neue Light"/>
                <w:sz w:val="28"/>
                <w:szCs w:val="28"/>
                <w:bdr w:val="nil"/>
              </w:rPr>
              <w:t>.1, 3.2.3</w:t>
            </w:r>
          </w:p>
        </w:tc>
      </w:tr>
      <w:tr w:rsidR="00C73B4B" w:rsidRPr="00EB7654" w:rsidTr="008E172F">
        <w:tblPrEx>
          <w:tblCellMar>
            <w:left w:w="103" w:type="dxa"/>
            <w:right w:w="108" w:type="dxa"/>
          </w:tblCellMar>
          <w:tblLook w:val="00A0" w:firstRow="1" w:lastRow="0" w:firstColumn="1" w:lastColumn="0" w:noHBand="0" w:noVBand="0"/>
        </w:tblPrEx>
        <w:trPr>
          <w:trHeight w:val="2264"/>
        </w:trPr>
        <w:tc>
          <w:tcPr>
            <w:tcW w:w="735" w:type="pct"/>
            <w:gridSpan w:val="2"/>
            <w:tcBorders>
              <w:bottom w:val="nil"/>
            </w:tcBorders>
            <w:tcMar>
              <w:left w:w="103" w:type="dxa"/>
            </w:tcMar>
          </w:tcPr>
          <w:p w:rsidR="00C73B4B" w:rsidRPr="00EB7654" w:rsidRDefault="00C73B4B" w:rsidP="00A966BA">
            <w:pPr>
              <w:widowControl w:val="0"/>
              <w:jc w:val="center"/>
              <w:rPr>
                <w:rFonts w:eastAsia="Cambria"/>
                <w:sz w:val="28"/>
                <w:szCs w:val="28"/>
                <w:lang w:val="en-US"/>
              </w:rPr>
            </w:pPr>
            <w:r w:rsidRPr="00EB7654">
              <w:rPr>
                <w:rFonts w:eastAsia="Cambria"/>
                <w:sz w:val="28"/>
                <w:szCs w:val="28"/>
                <w:lang w:val="en-US"/>
              </w:rPr>
              <w:lastRenderedPageBreak/>
              <w:t>6.9</w:t>
            </w:r>
          </w:p>
        </w:tc>
        <w:tc>
          <w:tcPr>
            <w:tcW w:w="898" w:type="pct"/>
            <w:tcBorders>
              <w:bottom w:val="nil"/>
            </w:tcBorders>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склады</w:t>
            </w:r>
          </w:p>
        </w:tc>
        <w:tc>
          <w:tcPr>
            <w:tcW w:w="3367" w:type="pct"/>
            <w:gridSpan w:val="2"/>
            <w:tcBorders>
              <w:bottom w:val="nil"/>
            </w:tcBorders>
            <w:shd w:val="clear" w:color="auto" w:fill="FFFFFF"/>
            <w:tcMar>
              <w:left w:w="103" w:type="dxa"/>
            </w:tcMar>
            <w:vAlign w:val="cente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3B4B" w:rsidRPr="00EB7654" w:rsidTr="008E172F">
        <w:tblPrEx>
          <w:tblCellMar>
            <w:left w:w="103" w:type="dxa"/>
            <w:right w:w="108" w:type="dxa"/>
          </w:tblCellMar>
          <w:tblLook w:val="00A0" w:firstRow="1" w:lastRow="0" w:firstColumn="1" w:lastColumn="0" w:noHBand="0" w:noVBand="0"/>
        </w:tblPrEx>
        <w:trPr>
          <w:gridBefore w:val="1"/>
          <w:gridAfter w:val="1"/>
          <w:wBefore w:w="2" w:type="pct"/>
          <w:wAfter w:w="6" w:type="pct"/>
          <w:trHeight w:val="410"/>
        </w:trPr>
        <w:tc>
          <w:tcPr>
            <w:tcW w:w="734" w:type="pct"/>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6.9.1</w:t>
            </w:r>
          </w:p>
        </w:tc>
        <w:tc>
          <w:tcPr>
            <w:tcW w:w="897" w:type="pct"/>
            <w:tcMar>
              <w:left w:w="103"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складские площадки</w:t>
            </w:r>
          </w:p>
        </w:tc>
        <w:tc>
          <w:tcPr>
            <w:tcW w:w="3362" w:type="pct"/>
            <w:shd w:val="clear" w:color="auto" w:fill="FFFFFF"/>
            <w:tcMar>
              <w:left w:w="103" w:type="dxa"/>
            </w:tcMar>
            <w:vAlign w:val="cente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временное хранение, распределение и перевалка грузов (за исключением хранения стратегических запасов) на открытом воздухе</w:t>
            </w:r>
          </w:p>
        </w:tc>
      </w:tr>
      <w:tr w:rsidR="00C73B4B" w:rsidRPr="00EB7654" w:rsidTr="008E172F">
        <w:trPr>
          <w:gridBefore w:val="1"/>
          <w:gridAfter w:val="1"/>
          <w:wBefore w:w="2" w:type="pct"/>
          <w:wAfter w:w="6" w:type="pct"/>
          <w:trHeight w:val="894"/>
        </w:trPr>
        <w:tc>
          <w:tcPr>
            <w:tcW w:w="73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7.5</w:t>
            </w:r>
          </w:p>
        </w:tc>
        <w:tc>
          <w:tcPr>
            <w:tcW w:w="8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трубопроводный транспорт</w:t>
            </w:r>
          </w:p>
        </w:tc>
        <w:tc>
          <w:tcPr>
            <w:tcW w:w="33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73B4B" w:rsidRPr="00EB7654" w:rsidTr="008E172F">
        <w:trPr>
          <w:gridBefore w:val="1"/>
          <w:gridAfter w:val="1"/>
          <w:wBefore w:w="2" w:type="pct"/>
          <w:wAfter w:w="6" w:type="pct"/>
          <w:trHeight w:val="894"/>
        </w:trPr>
        <w:tc>
          <w:tcPr>
            <w:tcW w:w="73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11.3</w:t>
            </w:r>
          </w:p>
        </w:tc>
        <w:tc>
          <w:tcPr>
            <w:tcW w:w="897"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p>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гидротехнические сооружения</w:t>
            </w:r>
          </w:p>
        </w:tc>
        <w:tc>
          <w:tcPr>
            <w:tcW w:w="3362"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rPr>
                <w:rFonts w:eastAsia="Helvetica Neue Light"/>
                <w:sz w:val="28"/>
                <w:szCs w:val="28"/>
                <w:bdr w:val="nil"/>
              </w:rPr>
            </w:pPr>
            <w:r w:rsidRPr="00EB7654">
              <w:rPr>
                <w:rFonts w:eastAsia="Helvetica Neue Light"/>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7654">
              <w:rPr>
                <w:rFonts w:eastAsia="Helvetica Neue Light"/>
                <w:sz w:val="28"/>
                <w:szCs w:val="28"/>
                <w:bdr w:val="nil"/>
              </w:rPr>
              <w:t>рыбозащитных</w:t>
            </w:r>
            <w:proofErr w:type="spellEnd"/>
            <w:r w:rsidRPr="00EB7654">
              <w:rPr>
                <w:rFonts w:eastAsia="Helvetica Neue Light"/>
                <w:sz w:val="28"/>
                <w:szCs w:val="28"/>
                <w:bdr w:val="nil"/>
              </w:rPr>
              <w:t xml:space="preserve"> и рыбопропускных сооружений, берегозащитных сооружений)</w:t>
            </w:r>
          </w:p>
        </w:tc>
      </w:tr>
      <w:tr w:rsidR="00C73B4B" w:rsidRPr="00EB7654" w:rsidTr="008E172F">
        <w:trPr>
          <w:gridBefore w:val="1"/>
          <w:gridAfter w:val="1"/>
          <w:wBefore w:w="2" w:type="pct"/>
          <w:wAfter w:w="6" w:type="pct"/>
          <w:trHeight w:val="840"/>
        </w:trPr>
        <w:tc>
          <w:tcPr>
            <w:tcW w:w="734"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8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3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Helvetica Neue Light"/>
                <w:sz w:val="28"/>
                <w:szCs w:val="28"/>
                <w:bdr w:val="nil"/>
              </w:rPr>
              <w:t>велотранспортной</w:t>
            </w:r>
            <w:proofErr w:type="spellEnd"/>
            <w:r w:rsidRPr="00EB7654">
              <w:rPr>
                <w:rFonts w:eastAsia="Helvetica Neue Light"/>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Helvetica Neue Light"/>
                  <w:sz w:val="28"/>
                  <w:szCs w:val="28"/>
                  <w:bdr w:val="nil"/>
                </w:rPr>
                <w:t>кодами 2.7.1</w:t>
              </w:r>
            </w:hyperlink>
            <w:r w:rsidRPr="00EB7654">
              <w:rPr>
                <w:rFonts w:eastAsia="Helvetica Neue Light"/>
                <w:sz w:val="28"/>
                <w:szCs w:val="28"/>
                <w:bdr w:val="nil"/>
              </w:rPr>
              <w:t xml:space="preserve">, </w:t>
            </w:r>
            <w:hyperlink w:anchor="Par382" w:tooltip="4.9" w:history="1">
              <w:r w:rsidRPr="00EB7654">
                <w:rPr>
                  <w:rFonts w:eastAsia="Helvetica Neue Light"/>
                  <w:sz w:val="28"/>
                  <w:szCs w:val="28"/>
                  <w:bdr w:val="nil"/>
                </w:rPr>
                <w:t>4.9</w:t>
              </w:r>
            </w:hyperlink>
            <w:r w:rsidRPr="00EB7654">
              <w:rPr>
                <w:rFonts w:eastAsia="Helvetica Neue Light"/>
                <w:sz w:val="28"/>
                <w:szCs w:val="28"/>
                <w:bdr w:val="nil"/>
              </w:rPr>
              <w:t xml:space="preserve">, </w:t>
            </w:r>
            <w:hyperlink w:anchor="Par567" w:tooltip="7.2.3" w:history="1">
              <w:r w:rsidRPr="00EB7654">
                <w:rPr>
                  <w:rFonts w:eastAsia="Helvetica Neue Light"/>
                  <w:sz w:val="28"/>
                  <w:szCs w:val="28"/>
                  <w:bdr w:val="nil"/>
                </w:rPr>
                <w:t>7.2.3</w:t>
              </w:r>
            </w:hyperlink>
            <w:r w:rsidRPr="00EB7654">
              <w:rPr>
                <w:rFonts w:eastAsia="Helvetica Neue Light"/>
                <w:sz w:val="28"/>
                <w:szCs w:val="28"/>
                <w:bdr w:val="nil"/>
              </w:rPr>
              <w:t>, а также некапитальных сооружений, предназначенных для охраны транспортных средств</w:t>
            </w:r>
          </w:p>
        </w:tc>
      </w:tr>
    </w:tbl>
    <w:p w:rsidR="00AD455A" w:rsidRPr="00EB7654" w:rsidRDefault="00AD455A" w:rsidP="00A966BA">
      <w:pPr>
        <w:widowControl w:val="0"/>
        <w:pBdr>
          <w:top w:val="nil"/>
          <w:left w:val="nil"/>
          <w:bottom w:val="nil"/>
          <w:right w:val="nil"/>
          <w:between w:val="nil"/>
          <w:bar w:val="nil"/>
        </w:pBdr>
        <w:ind w:firstLine="2127"/>
        <w:rPr>
          <w:rFonts w:eastAsia="Helvetica Neue Light"/>
          <w:sz w:val="28"/>
          <w:szCs w:val="28"/>
          <w:bdr w:val="nil"/>
        </w:rPr>
      </w:pPr>
    </w:p>
    <w:p w:rsidR="00372D1D" w:rsidRDefault="00372D1D" w:rsidP="00A966BA">
      <w:pPr>
        <w:widowControl w:val="0"/>
        <w:ind w:firstLine="709"/>
        <w:contextualSpacing/>
        <w:jc w:val="center"/>
        <w:rPr>
          <w:rFonts w:eastAsia="Cambria"/>
          <w:sz w:val="28"/>
          <w:szCs w:val="28"/>
        </w:rPr>
      </w:pPr>
    </w:p>
    <w:p w:rsidR="00372D1D" w:rsidRDefault="00372D1D" w:rsidP="00A966BA">
      <w:pPr>
        <w:widowControl w:val="0"/>
        <w:ind w:firstLine="709"/>
        <w:contextualSpacing/>
        <w:jc w:val="center"/>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lastRenderedPageBreak/>
        <w:t>Условно-разрешённые виды разрешённого использования земельных участков зоны И</w:t>
      </w:r>
    </w:p>
    <w:p w:rsidR="00C73B4B" w:rsidRPr="00EB7654" w:rsidRDefault="00C73B4B" w:rsidP="00A966BA">
      <w:pPr>
        <w:widowControl w:val="0"/>
        <w:ind w:firstLine="709"/>
        <w:jc w:val="center"/>
        <w:rPr>
          <w:rFonts w:eastAsia="Cambria"/>
          <w:sz w:val="28"/>
          <w:szCs w:val="28"/>
        </w:rPr>
      </w:pPr>
    </w:p>
    <w:tbl>
      <w:tblPr>
        <w:tblW w:w="4991"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9"/>
        <w:gridCol w:w="2406"/>
        <w:gridCol w:w="9925"/>
      </w:tblGrid>
      <w:tr w:rsidR="00C73B4B" w:rsidRPr="00EB7654" w:rsidTr="00C73B4B">
        <w:trPr>
          <w:trHeight w:val="273"/>
        </w:trPr>
        <w:tc>
          <w:tcPr>
            <w:tcW w:w="736" w:type="pct"/>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 классификатора</w:t>
            </w:r>
          </w:p>
        </w:tc>
        <w:tc>
          <w:tcPr>
            <w:tcW w:w="832" w:type="pct"/>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разрешённого использования</w:t>
            </w:r>
          </w:p>
        </w:tc>
        <w:tc>
          <w:tcPr>
            <w:tcW w:w="3431" w:type="pct"/>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C73B4B">
        <w:trPr>
          <w:trHeight w:val="273"/>
        </w:trPr>
        <w:tc>
          <w:tcPr>
            <w:tcW w:w="7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832"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Х</w:t>
            </w:r>
            <w:proofErr w:type="spellStart"/>
            <w:r w:rsidRPr="00EB7654">
              <w:rPr>
                <w:rFonts w:eastAsia="Cambria"/>
                <w:sz w:val="28"/>
                <w:szCs w:val="28"/>
                <w:lang w:val="en-US"/>
              </w:rPr>
              <w:t>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t>автотранспорта</w:t>
            </w:r>
            <w:proofErr w:type="spellEnd"/>
          </w:p>
        </w:tc>
        <w:tc>
          <w:tcPr>
            <w:tcW w:w="3431" w:type="pct"/>
            <w:shd w:val="clear" w:color="auto" w:fill="FEFEFE"/>
            <w:tcMar>
              <w:top w:w="0" w:type="dxa"/>
              <w:left w:w="100" w:type="dxa"/>
              <w:bottom w:w="0" w:type="dxa"/>
              <w:right w:w="100" w:type="dxa"/>
            </w:tcMar>
            <w:vAlign w:val="center"/>
          </w:tcPr>
          <w:p w:rsidR="00C73B4B" w:rsidRPr="00EB7654" w:rsidRDefault="00EB7654"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Cambria"/>
                <w:sz w:val="28"/>
                <w:szCs w:val="28"/>
              </w:rPr>
              <w:t>р</w:t>
            </w:r>
            <w:r w:rsidR="00C73B4B" w:rsidRPr="00EB7654">
              <w:rPr>
                <w:rFonts w:eastAsia="Cambria"/>
                <w:sz w:val="28"/>
                <w:szCs w:val="28"/>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00C73B4B" w:rsidRPr="00EB7654">
              <w:rPr>
                <w:rFonts w:eastAsia="Cambria"/>
                <w:sz w:val="28"/>
                <w:szCs w:val="28"/>
              </w:rPr>
              <w:t>машино</w:t>
            </w:r>
            <w:proofErr w:type="spellEnd"/>
            <w:r w:rsidR="00C73B4B" w:rsidRPr="00EB7654">
              <w:rPr>
                <w:rFonts w:eastAsia="Cambria"/>
                <w:sz w:val="28"/>
                <w:szCs w:val="28"/>
              </w:rPr>
              <w:t xml:space="preserve">-места, за исключением гаражей, размещение которых предусмотрено содержанием видов разрешенного использования с кодами 2.7.2, 4.9 </w:t>
            </w:r>
          </w:p>
        </w:tc>
      </w:tr>
      <w:tr w:rsidR="00C73B4B" w:rsidRPr="00EB7654" w:rsidTr="00C73B4B">
        <w:trPr>
          <w:trHeight w:val="273"/>
        </w:trPr>
        <w:tc>
          <w:tcPr>
            <w:tcW w:w="7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832"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Служебные гаражи</w:t>
            </w:r>
          </w:p>
        </w:tc>
        <w:tc>
          <w:tcPr>
            <w:tcW w:w="3431" w:type="pct"/>
            <w:shd w:val="clear" w:color="auto" w:fill="FEFEFE"/>
            <w:tcMar>
              <w:top w:w="0" w:type="dxa"/>
              <w:left w:w="100" w:type="dxa"/>
              <w:bottom w:w="0" w:type="dxa"/>
              <w:right w:w="100" w:type="dxa"/>
            </w:tcMar>
            <w:vAlign w:val="center"/>
          </w:tcPr>
          <w:p w:rsidR="00C73B4B" w:rsidRPr="00EB7654" w:rsidRDefault="00EB7654"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w:t>
            </w:r>
            <w:r w:rsidR="00C73B4B" w:rsidRPr="00EB7654">
              <w:rPr>
                <w:rFonts w:eastAsia="Helvetica Neue Light"/>
                <w:sz w:val="28"/>
                <w:szCs w:val="28"/>
                <w:bdr w:val="nil"/>
              </w:rPr>
              <w:t xml:space="preserve">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00C73B4B" w:rsidRPr="00EB7654">
                <w:rPr>
                  <w:rFonts w:eastAsia="Helvetica Neue Light"/>
                  <w:sz w:val="28"/>
                  <w:szCs w:val="28"/>
                  <w:bdr w:val="nil"/>
                </w:rPr>
                <w:t>кодами 3.0</w:t>
              </w:r>
            </w:hyperlink>
            <w:r w:rsidR="00C73B4B" w:rsidRPr="00EB7654">
              <w:rPr>
                <w:rFonts w:eastAsia="Helvetica Neue Light"/>
                <w:sz w:val="28"/>
                <w:szCs w:val="28"/>
                <w:bdr w:val="nil"/>
              </w:rPr>
              <w:t xml:space="preserve">, </w:t>
            </w:r>
            <w:hyperlink w:anchor="Par333" w:tooltip="4.0" w:history="1">
              <w:r w:rsidR="00C73B4B" w:rsidRPr="00EB7654">
                <w:rPr>
                  <w:rFonts w:eastAsia="Helvetica Neue Light"/>
                  <w:sz w:val="28"/>
                  <w:szCs w:val="28"/>
                  <w:bdr w:val="nil"/>
                </w:rPr>
                <w:t>4.0</w:t>
              </w:r>
            </w:hyperlink>
            <w:r w:rsidR="00C73B4B"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sz w:val="28"/>
          <w:szCs w:val="28"/>
          <w:bdr w:val="nil"/>
        </w:rPr>
        <w:t>Вспомогательные виды разрешенного использования земельных участков зоны И</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105"/>
        <w:gridCol w:w="2370"/>
        <w:gridCol w:w="1030"/>
        <w:gridCol w:w="4502"/>
        <w:gridCol w:w="4395"/>
      </w:tblGrid>
      <w:tr w:rsidR="00C73B4B" w:rsidRPr="00EB7654" w:rsidTr="009B7093">
        <w:tc>
          <w:tcPr>
            <w:tcW w:w="2133" w:type="dxa"/>
            <w:gridSpan w:val="2"/>
            <w:shd w:val="clear" w:color="auto" w:fill="auto"/>
          </w:tcPr>
          <w:p w:rsidR="00C73B4B" w:rsidRPr="00EB7654" w:rsidRDefault="00C73B4B" w:rsidP="00AD455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 классификатора</w:t>
            </w:r>
          </w:p>
        </w:tc>
        <w:tc>
          <w:tcPr>
            <w:tcW w:w="2370" w:type="dxa"/>
            <w:shd w:val="clear" w:color="auto" w:fill="auto"/>
            <w:vAlign w:val="cente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разрешённого использования</w:t>
            </w:r>
          </w:p>
        </w:tc>
        <w:tc>
          <w:tcPr>
            <w:tcW w:w="9922" w:type="dxa"/>
            <w:gridSpan w:val="3"/>
            <w:shd w:val="clear" w:color="auto" w:fill="auto"/>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both"/>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9B7093">
        <w:tc>
          <w:tcPr>
            <w:tcW w:w="2133" w:type="dxa"/>
            <w:gridSpan w:val="2"/>
            <w:shd w:val="clear" w:color="auto" w:fill="auto"/>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12.0</w:t>
            </w:r>
          </w:p>
        </w:tc>
        <w:tc>
          <w:tcPr>
            <w:tcW w:w="2370" w:type="dxa"/>
            <w:shd w:val="clear" w:color="auto" w:fill="auto"/>
          </w:tcPr>
          <w:p w:rsidR="009B7093"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Земельные </w:t>
            </w:r>
            <w:proofErr w:type="spellStart"/>
            <w:r w:rsidRPr="00EB7654">
              <w:rPr>
                <w:rFonts w:eastAsia="Helvetica Neue Light"/>
                <w:sz w:val="28"/>
                <w:szCs w:val="28"/>
                <w:bdr w:val="nil"/>
              </w:rPr>
              <w:t>учас</w:t>
            </w:r>
            <w:proofErr w:type="spellEnd"/>
          </w:p>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тки (территории) общего пользования</w:t>
            </w:r>
          </w:p>
        </w:tc>
        <w:tc>
          <w:tcPr>
            <w:tcW w:w="9922" w:type="dxa"/>
            <w:gridSpan w:val="3"/>
            <w:shd w:val="clear" w:color="auto" w:fill="auto"/>
          </w:tcPr>
          <w:p w:rsidR="00C73B4B"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Theme="minorHAnsi"/>
                <w:sz w:val="28"/>
                <w:szCs w:val="28"/>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2" w:history="1">
              <w:r w:rsidRPr="00EB7654">
                <w:rPr>
                  <w:rFonts w:eastAsiaTheme="minorHAnsi"/>
                  <w:color w:val="0000FF"/>
                  <w:sz w:val="28"/>
                  <w:szCs w:val="28"/>
                  <w:lang w:eastAsia="en-US"/>
                </w:rPr>
                <w:t>кодами 12.0.1</w:t>
              </w:r>
            </w:hyperlink>
            <w:r w:rsidRPr="00EB7654">
              <w:rPr>
                <w:rFonts w:eastAsiaTheme="minorHAnsi"/>
                <w:sz w:val="28"/>
                <w:szCs w:val="28"/>
                <w:lang w:eastAsia="en-US"/>
              </w:rPr>
              <w:t xml:space="preserve"> - </w:t>
            </w:r>
            <w:hyperlink r:id="rId43" w:history="1">
              <w:r w:rsidRPr="00EB7654">
                <w:rPr>
                  <w:rFonts w:eastAsiaTheme="minorHAnsi"/>
                  <w:color w:val="0000FF"/>
                  <w:sz w:val="28"/>
                  <w:szCs w:val="28"/>
                  <w:lang w:eastAsia="en-US"/>
                </w:rPr>
                <w:t xml:space="preserve">12.0.2 </w:t>
              </w:r>
            </w:hyperlink>
          </w:p>
        </w:tc>
      </w:tr>
      <w:tr w:rsidR="00C73B4B" w:rsidRPr="00EB7654" w:rsidTr="009B7093">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PrEx>
        <w:trPr>
          <w:gridBefore w:val="1"/>
          <w:wBefore w:w="28" w:type="dxa"/>
          <w:trHeight w:val="273"/>
        </w:trPr>
        <w:tc>
          <w:tcPr>
            <w:tcW w:w="10007" w:type="dxa"/>
            <w:gridSpan w:val="4"/>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4395" w:type="dxa"/>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9B7093">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PrEx>
        <w:trPr>
          <w:gridBefore w:val="1"/>
          <w:wBefore w:w="28" w:type="dxa"/>
          <w:trHeight w:val="273"/>
        </w:trPr>
        <w:tc>
          <w:tcPr>
            <w:tcW w:w="5505" w:type="dxa"/>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 xml:space="preserve">Предельные (минимальные и (или) максимальные) размеры земельных </w:t>
            </w:r>
            <w:r w:rsidRPr="00EB7654">
              <w:rPr>
                <w:rFonts w:eastAsia="Helvetica Neue Light"/>
                <w:sz w:val="28"/>
                <w:szCs w:val="28"/>
                <w:bdr w:val="nil"/>
              </w:rPr>
              <w:lastRenderedPageBreak/>
              <w:t>участков, в том числе их площадь</w:t>
            </w:r>
          </w:p>
        </w:tc>
        <w:tc>
          <w:tcPr>
            <w:tcW w:w="4502" w:type="dxa"/>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не подлежит установлению</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contextualSpacing/>
              <w:jc w:val="both"/>
              <w:rPr>
                <w:rFonts w:eastAsia="Arial Unicode MS"/>
                <w:sz w:val="28"/>
                <w:szCs w:val="28"/>
                <w:bdr w:val="nil"/>
              </w:rPr>
            </w:pPr>
          </w:p>
        </w:tc>
      </w:tr>
      <w:tr w:rsidR="00C73B4B" w:rsidRPr="00EB7654" w:rsidTr="009B7093">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PrEx>
        <w:trPr>
          <w:gridBefore w:val="1"/>
          <w:wBefore w:w="28" w:type="dxa"/>
          <w:trHeight w:val="273"/>
        </w:trPr>
        <w:tc>
          <w:tcPr>
            <w:tcW w:w="5505" w:type="dxa"/>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2" w:type="dxa"/>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4395" w:type="dxa"/>
            <w:vMerge/>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9B7093">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PrEx>
        <w:trPr>
          <w:gridBefore w:val="1"/>
          <w:wBefore w:w="28" w:type="dxa"/>
          <w:trHeight w:val="273"/>
        </w:trPr>
        <w:tc>
          <w:tcPr>
            <w:tcW w:w="5505" w:type="dxa"/>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Предельная высота зданий</w:t>
            </w:r>
          </w:p>
        </w:tc>
        <w:tc>
          <w:tcPr>
            <w:tcW w:w="4502" w:type="dxa"/>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4395" w:type="dxa"/>
            <w:vMerge/>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9B7093">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PrEx>
        <w:trPr>
          <w:gridBefore w:val="1"/>
          <w:wBefore w:w="28" w:type="dxa"/>
          <w:trHeight w:val="273"/>
        </w:trPr>
        <w:tc>
          <w:tcPr>
            <w:tcW w:w="5505" w:type="dxa"/>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4502" w:type="dxa"/>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w:t>
            </w:r>
          </w:p>
        </w:tc>
        <w:tc>
          <w:tcPr>
            <w:tcW w:w="4395" w:type="dxa"/>
            <w:vMerge/>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9B7093">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PrEx>
        <w:trPr>
          <w:gridBefore w:val="1"/>
          <w:wBefore w:w="28" w:type="dxa"/>
          <w:trHeight w:val="273"/>
        </w:trPr>
        <w:tc>
          <w:tcPr>
            <w:tcW w:w="5505" w:type="dxa"/>
            <w:gridSpan w:val="3"/>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2" w:type="dxa"/>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80%</w:t>
            </w:r>
          </w:p>
        </w:tc>
        <w:tc>
          <w:tcPr>
            <w:tcW w:w="4395" w:type="dxa"/>
            <w:vMerge/>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9B7093" w:rsidRDefault="009B7093" w:rsidP="00A966BA">
      <w:pPr>
        <w:ind w:firstLine="709"/>
        <w:rPr>
          <w:sz w:val="28"/>
          <w:szCs w:val="28"/>
          <w:lang w:eastAsia="ar-SA" w:bidi="en-US"/>
        </w:rPr>
      </w:pPr>
    </w:p>
    <w:p w:rsidR="00C73B4B" w:rsidRPr="00EB7654" w:rsidRDefault="00C73B4B" w:rsidP="00A966BA">
      <w:pPr>
        <w:ind w:firstLine="709"/>
        <w:rPr>
          <w:sz w:val="28"/>
          <w:szCs w:val="28"/>
        </w:rPr>
      </w:pPr>
      <w:r w:rsidRPr="00EB7654">
        <w:rPr>
          <w:sz w:val="28"/>
          <w:szCs w:val="28"/>
          <w:lang w:eastAsia="ar-SA" w:bidi="en-US"/>
        </w:rPr>
        <w:t xml:space="preserve">Статья 6. </w:t>
      </w:r>
      <w:r w:rsidRPr="00EB7654">
        <w:rPr>
          <w:sz w:val="28"/>
          <w:szCs w:val="28"/>
        </w:rPr>
        <w:t xml:space="preserve">Зоны транспортной инфраструктуры </w:t>
      </w:r>
    </w:p>
    <w:p w:rsidR="00C73B4B" w:rsidRPr="00EB7654" w:rsidRDefault="00C73B4B" w:rsidP="00A966BA">
      <w:pPr>
        <w:ind w:firstLine="709"/>
        <w:rPr>
          <w:sz w:val="28"/>
          <w:szCs w:val="28"/>
        </w:rPr>
      </w:pPr>
      <w:r w:rsidRPr="00EB7654">
        <w:rPr>
          <w:sz w:val="28"/>
          <w:szCs w:val="28"/>
        </w:rPr>
        <w:t>Статья 6.1. Зона объектов автомобильного транспорта (Т1)</w:t>
      </w:r>
    </w:p>
    <w:p w:rsidR="00C73B4B" w:rsidRPr="00EB7654" w:rsidRDefault="00C73B4B" w:rsidP="00A966BA">
      <w:pPr>
        <w:ind w:firstLine="709"/>
        <w:rPr>
          <w:sz w:val="28"/>
          <w:szCs w:val="28"/>
        </w:rPr>
      </w:pPr>
      <w:r w:rsidRPr="00EB7654">
        <w:rPr>
          <w:sz w:val="28"/>
          <w:szCs w:val="28"/>
        </w:rPr>
        <w:tab/>
        <w:t>1. Зона транспортной инфраструктуры предназначена для размещения объектов автомобильного транспорта, а также территорий, необходимых для их технического обслуживания и охраны.</w:t>
      </w:r>
    </w:p>
    <w:p w:rsidR="009B7093" w:rsidRDefault="009B7093" w:rsidP="00A966BA">
      <w:pPr>
        <w:rPr>
          <w:sz w:val="28"/>
          <w:szCs w:val="28"/>
        </w:rPr>
      </w:pPr>
    </w:p>
    <w:p w:rsidR="00C73B4B" w:rsidRPr="00EB7654" w:rsidRDefault="00C73B4B" w:rsidP="00A966BA">
      <w:pPr>
        <w:rPr>
          <w:sz w:val="28"/>
          <w:szCs w:val="28"/>
        </w:rPr>
      </w:pPr>
      <w:r w:rsidRPr="00EB7654">
        <w:rPr>
          <w:sz w:val="28"/>
          <w:szCs w:val="28"/>
        </w:rPr>
        <w:t>Основные виды разрешённого использования земельных участков зоны Т1</w:t>
      </w:r>
    </w:p>
    <w:p w:rsidR="00C73B4B" w:rsidRPr="00EB7654" w:rsidRDefault="00C73B4B" w:rsidP="00A966BA">
      <w:pPr>
        <w:widowControl w:val="0"/>
        <w:ind w:firstLine="709"/>
        <w:contextualSpacing/>
        <w:jc w:val="center"/>
        <w:rPr>
          <w:rFonts w:eastAsia="Cambria"/>
          <w:sz w:val="28"/>
          <w:szCs w:val="28"/>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8"/>
        <w:gridCol w:w="2407"/>
        <w:gridCol w:w="9781"/>
      </w:tblGrid>
      <w:tr w:rsidR="00C73B4B" w:rsidRPr="00EB7654" w:rsidTr="00AD455A">
        <w:trPr>
          <w:trHeight w:val="848"/>
        </w:trPr>
        <w:tc>
          <w:tcPr>
            <w:tcW w:w="767" w:type="pct"/>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autoSpaceDE w:val="0"/>
              <w:autoSpaceDN w:val="0"/>
              <w:adjustRightInd w:val="0"/>
              <w:spacing w:line="240" w:lineRule="exact"/>
              <w:jc w:val="center"/>
              <w:rPr>
                <w:rFonts w:eastAsia="Helvetica Neue Light"/>
                <w:sz w:val="28"/>
                <w:szCs w:val="28"/>
                <w:bdr w:val="nil"/>
              </w:rPr>
            </w:pPr>
            <w:r w:rsidRPr="00EB7654">
              <w:rPr>
                <w:rFonts w:eastAsia="Helvetica Neue Light"/>
                <w:sz w:val="28"/>
                <w:szCs w:val="28"/>
                <w:bdr w:val="nil"/>
              </w:rPr>
              <w:t>Код классификатора</w:t>
            </w:r>
          </w:p>
        </w:tc>
        <w:tc>
          <w:tcPr>
            <w:tcW w:w="836" w:type="pct"/>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z w:val="28"/>
                <w:szCs w:val="28"/>
                <w:bdr w:val="nil"/>
              </w:rPr>
            </w:pPr>
            <w:r w:rsidRPr="00EB7654">
              <w:rPr>
                <w:rFonts w:eastAsia="Helvetica Neue Light"/>
                <w:sz w:val="28"/>
                <w:szCs w:val="28"/>
                <w:bdr w:val="nil"/>
              </w:rPr>
              <w:t>Наименование вида разрешённого использования</w:t>
            </w:r>
          </w:p>
        </w:tc>
        <w:tc>
          <w:tcPr>
            <w:tcW w:w="3397" w:type="pct"/>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описание вида разрешенного использования</w:t>
            </w:r>
          </w:p>
        </w:tc>
      </w:tr>
      <w:tr w:rsidR="00C73B4B" w:rsidRPr="00EB7654" w:rsidTr="00C73B4B">
        <w:trPr>
          <w:trHeight w:val="848"/>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EB7654">
              <w:rPr>
                <w:rFonts w:eastAsia="Helvetica Neue Light"/>
                <w:sz w:val="28"/>
                <w:szCs w:val="28"/>
                <w:bdr w:val="nil"/>
              </w:rPr>
              <w:lastRenderedPageBreak/>
              <w:t xml:space="preserve">разделением на </w:t>
            </w:r>
            <w:proofErr w:type="spellStart"/>
            <w:r w:rsidRPr="00EB7654">
              <w:rPr>
                <w:rFonts w:eastAsia="Helvetica Neue Light"/>
                <w:sz w:val="28"/>
                <w:szCs w:val="28"/>
                <w:bdr w:val="nil"/>
              </w:rPr>
              <w:t>машино</w:t>
            </w:r>
            <w:proofErr w:type="spellEnd"/>
            <w:r w:rsidRPr="00EB7654">
              <w:rPr>
                <w:rFonts w:eastAsia="Helvetica Neue Light"/>
                <w:sz w:val="28"/>
                <w:szCs w:val="28"/>
                <w:bdr w:val="nil"/>
              </w:rPr>
              <w:t xml:space="preserve">-места, за исключением гаражей, размещение которых предусмотрено содержанием видов разрешенного использования с кодами 2.7.2, 4.9 </w:t>
            </w:r>
          </w:p>
        </w:tc>
      </w:tr>
      <w:tr w:rsidR="00C73B4B" w:rsidRPr="00EB7654" w:rsidTr="00C73B4B">
        <w:trPr>
          <w:trHeight w:val="848"/>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3.1.1</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Arial Unicode MS"/>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C73B4B">
        <w:trPr>
          <w:trHeight w:val="848"/>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4.9</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397" w:type="pct"/>
            <w:shd w:val="clear" w:color="auto" w:fill="FEFEFE"/>
            <w:tcMar>
              <w:top w:w="0" w:type="dxa"/>
              <w:left w:w="100" w:type="dxa"/>
              <w:bottom w:w="0" w:type="dxa"/>
              <w:right w:w="100" w:type="dxa"/>
            </w:tcMar>
          </w:tcPr>
          <w:p w:rsidR="00AD455A"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кодами 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r w:rsidR="00C73B4B" w:rsidRPr="00EB7654" w:rsidTr="00C73B4B">
        <w:trPr>
          <w:trHeight w:val="565"/>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4.9.1.1</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Заправка транспортных средств</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73B4B" w:rsidRPr="00EB7654" w:rsidTr="00C73B4B">
        <w:trPr>
          <w:trHeight w:val="565"/>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4.9.1.3</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Автомобильные мойки</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автомобильных моек, а также размещение магазинов сопутствующей торговли</w:t>
            </w:r>
          </w:p>
        </w:tc>
      </w:tr>
      <w:tr w:rsidR="00C73B4B" w:rsidRPr="00EB7654" w:rsidTr="00C73B4B">
        <w:trPr>
          <w:trHeight w:val="565"/>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4.9.1.4</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Ремонт автомобилей</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73B4B" w:rsidRPr="00EB7654" w:rsidTr="00C73B4B">
        <w:trPr>
          <w:trHeight w:val="565"/>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7.2.1</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Размещение автомобильных дорог</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EB7654">
              <w:rPr>
                <w:rFonts w:eastAsia="Helvetica Neue Light"/>
                <w:sz w:val="28"/>
                <w:szCs w:val="28"/>
                <w:bdr w:val="nil"/>
              </w:rPr>
              <w:lastRenderedPageBreak/>
              <w:t>транспортных средств;</w:t>
            </w:r>
          </w:p>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73B4B" w:rsidRPr="00EB7654" w:rsidTr="00C73B4B">
        <w:trPr>
          <w:trHeight w:val="131"/>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7.2.2</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Обслуживание перевозок пассажиров</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EB7654">
                <w:rPr>
                  <w:sz w:val="28"/>
                  <w:szCs w:val="28"/>
                </w:rPr>
                <w:t>кодом 7.6</w:t>
              </w:r>
            </w:hyperlink>
          </w:p>
        </w:tc>
      </w:tr>
      <w:tr w:rsidR="00C73B4B" w:rsidRPr="00EB7654" w:rsidTr="00C73B4B">
        <w:trPr>
          <w:trHeight w:val="565"/>
        </w:trPr>
        <w:tc>
          <w:tcPr>
            <w:tcW w:w="7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7.2.3</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Стоянки транспорта общего пользования</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z w:val="28"/>
                <w:szCs w:val="28"/>
                <w:bdr w:val="nil"/>
              </w:rPr>
            </w:pPr>
            <w:r w:rsidRPr="00EB7654">
              <w:rPr>
                <w:rFonts w:eastAsia="Helvetica Neue Light"/>
                <w:sz w:val="28"/>
                <w:szCs w:val="28"/>
                <w:bdr w:val="nil"/>
              </w:rPr>
              <w:t>размещение стоянок транспортных средств, осуществляющих перевозки людей по установленному маршруту</w:t>
            </w:r>
          </w:p>
        </w:tc>
      </w:tr>
      <w:tr w:rsidR="00C73B4B" w:rsidRPr="00EB7654" w:rsidTr="00C73B4B">
        <w:trPr>
          <w:trHeight w:val="556"/>
        </w:trPr>
        <w:tc>
          <w:tcPr>
            <w:tcW w:w="767"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397" w:type="pct"/>
            <w:shd w:val="clear" w:color="auto" w:fill="FEFEFE"/>
            <w:tcMar>
              <w:top w:w="0" w:type="dxa"/>
              <w:left w:w="100" w:type="dxa"/>
              <w:bottom w:w="0" w:type="dxa"/>
              <w:right w:w="100" w:type="dxa"/>
            </w:tcMar>
          </w:tcPr>
          <w:p w:rsidR="00C73B4B" w:rsidRPr="00EB7654" w:rsidRDefault="009B2155"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Theme="minorHAnsi"/>
                <w:sz w:val="28"/>
                <w:szCs w:val="28"/>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Theme="minorHAnsi"/>
                <w:sz w:val="28"/>
                <w:szCs w:val="28"/>
                <w:lang w:eastAsia="en-US"/>
              </w:rPr>
              <w:t>велотранспортной</w:t>
            </w:r>
            <w:proofErr w:type="spellEnd"/>
            <w:r w:rsidRPr="00EB7654">
              <w:rPr>
                <w:rFonts w:eastAsiaTheme="minorHAnsi"/>
                <w:sz w:val="28"/>
                <w:szCs w:val="28"/>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4" w:history="1">
              <w:r w:rsidRPr="00EB7654">
                <w:rPr>
                  <w:rFonts w:eastAsiaTheme="minorHAnsi"/>
                  <w:color w:val="0000FF"/>
                  <w:sz w:val="28"/>
                  <w:szCs w:val="28"/>
                  <w:lang w:eastAsia="en-US"/>
                </w:rPr>
                <w:t>кодами 2.7.1</w:t>
              </w:r>
            </w:hyperlink>
            <w:r w:rsidRPr="00EB7654">
              <w:rPr>
                <w:rFonts w:eastAsiaTheme="minorHAnsi"/>
                <w:sz w:val="28"/>
                <w:szCs w:val="28"/>
                <w:lang w:eastAsia="en-US"/>
              </w:rPr>
              <w:t xml:space="preserve">, </w:t>
            </w:r>
            <w:hyperlink r:id="rId45" w:history="1">
              <w:r w:rsidRPr="00EB7654">
                <w:rPr>
                  <w:rFonts w:eastAsiaTheme="minorHAnsi"/>
                  <w:color w:val="0000FF"/>
                  <w:sz w:val="28"/>
                  <w:szCs w:val="28"/>
                  <w:lang w:eastAsia="en-US"/>
                </w:rPr>
                <w:t>4.9</w:t>
              </w:r>
            </w:hyperlink>
            <w:r w:rsidRPr="00EB7654">
              <w:rPr>
                <w:rFonts w:eastAsiaTheme="minorHAnsi"/>
                <w:sz w:val="28"/>
                <w:szCs w:val="28"/>
                <w:lang w:eastAsia="en-US"/>
              </w:rPr>
              <w:t xml:space="preserve">, </w:t>
            </w:r>
            <w:hyperlink r:id="rId46" w:history="1">
              <w:r w:rsidRPr="00EB7654">
                <w:rPr>
                  <w:rFonts w:eastAsiaTheme="minorHAnsi"/>
                  <w:color w:val="0000FF"/>
                  <w:sz w:val="28"/>
                  <w:szCs w:val="28"/>
                  <w:lang w:eastAsia="en-US"/>
                </w:rPr>
                <w:t>7.2.3</w:t>
              </w:r>
            </w:hyperlink>
            <w:r w:rsidRPr="00EB7654">
              <w:rPr>
                <w:rFonts w:eastAsiaTheme="minorHAnsi"/>
                <w:sz w:val="28"/>
                <w:szCs w:val="28"/>
                <w:lang w:eastAsia="en-US"/>
              </w:rPr>
              <w:t>, а также некапитальных сооружений, предназначенных для охраны транспортных средств</w:t>
            </w:r>
          </w:p>
        </w:tc>
      </w:tr>
      <w:tr w:rsidR="00C73B4B" w:rsidRPr="00EB7654" w:rsidTr="00C73B4B">
        <w:trPr>
          <w:trHeight w:val="1261"/>
        </w:trPr>
        <w:tc>
          <w:tcPr>
            <w:tcW w:w="767"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8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39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372D1D" w:rsidRDefault="00372D1D" w:rsidP="00A966BA">
      <w:pPr>
        <w:widowControl w:val="0"/>
        <w:pBdr>
          <w:top w:val="nil"/>
          <w:left w:val="nil"/>
          <w:bottom w:val="nil"/>
          <w:right w:val="nil"/>
          <w:between w:val="nil"/>
          <w:bar w:val="nil"/>
        </w:pBdr>
        <w:ind w:firstLine="2127"/>
        <w:rPr>
          <w:rFonts w:eastAsia="Helvetica Neue Light"/>
          <w:sz w:val="28"/>
          <w:szCs w:val="28"/>
          <w:bdr w:val="nil"/>
        </w:rPr>
      </w:pPr>
    </w:p>
    <w:p w:rsidR="00372D1D" w:rsidRDefault="00372D1D" w:rsidP="00A966BA">
      <w:pPr>
        <w:widowControl w:val="0"/>
        <w:pBdr>
          <w:top w:val="nil"/>
          <w:left w:val="nil"/>
          <w:bottom w:val="nil"/>
          <w:right w:val="nil"/>
          <w:between w:val="nil"/>
          <w:bar w:val="nil"/>
        </w:pBdr>
        <w:ind w:firstLine="2127"/>
        <w:rPr>
          <w:rFonts w:eastAsia="Helvetica Neue Light"/>
          <w:sz w:val="28"/>
          <w:szCs w:val="28"/>
          <w:bdr w:val="nil"/>
        </w:rPr>
      </w:pPr>
    </w:p>
    <w:p w:rsidR="00372D1D" w:rsidRPr="00EB7654" w:rsidRDefault="00372D1D"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lastRenderedPageBreak/>
        <w:t>Условно-разрешённые виды разрешённого использования земельных участков зоны Т1</w:t>
      </w:r>
    </w:p>
    <w:p w:rsidR="00C73B4B" w:rsidRPr="00EB7654" w:rsidRDefault="00C73B4B" w:rsidP="00A966BA">
      <w:pPr>
        <w:widowControl w:val="0"/>
        <w:ind w:firstLine="709"/>
        <w:jc w:val="center"/>
        <w:rPr>
          <w:rFonts w:eastAsia="Cambria"/>
          <w:sz w:val="28"/>
          <w:szCs w:val="28"/>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5"/>
        <w:gridCol w:w="2747"/>
        <w:gridCol w:w="9444"/>
      </w:tblGrid>
      <w:tr w:rsidR="00C73B4B" w:rsidRPr="00EB7654" w:rsidTr="00EB7654">
        <w:trPr>
          <w:trHeight w:val="273"/>
        </w:trPr>
        <w:tc>
          <w:tcPr>
            <w:tcW w:w="766"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954"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280"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EB7654">
        <w:trPr>
          <w:trHeight w:val="273"/>
        </w:trPr>
        <w:tc>
          <w:tcPr>
            <w:tcW w:w="7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7.1.1</w:t>
            </w:r>
          </w:p>
        </w:tc>
        <w:tc>
          <w:tcPr>
            <w:tcW w:w="95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Железнодорожные пути</w:t>
            </w:r>
          </w:p>
        </w:tc>
        <w:tc>
          <w:tcPr>
            <w:tcW w:w="3280"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rPr>
                <w:rFonts w:eastAsia="Helvetica Neue Light"/>
                <w:sz w:val="28"/>
                <w:szCs w:val="28"/>
                <w:bdr w:val="nil"/>
              </w:rPr>
            </w:pPr>
            <w:r w:rsidRPr="00EB7654">
              <w:rPr>
                <w:rFonts w:eastAsia="Helvetica Neue Light"/>
                <w:spacing w:val="-4"/>
                <w:sz w:val="28"/>
                <w:szCs w:val="28"/>
                <w:bdr w:val="nil"/>
              </w:rPr>
              <w:t>размещение железнодорожных путей</w:t>
            </w:r>
          </w:p>
        </w:tc>
      </w:tr>
      <w:tr w:rsidR="00C73B4B" w:rsidRPr="00EB7654" w:rsidTr="00EB7654">
        <w:trPr>
          <w:trHeight w:val="273"/>
        </w:trPr>
        <w:tc>
          <w:tcPr>
            <w:tcW w:w="76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7.1.2</w:t>
            </w:r>
          </w:p>
        </w:tc>
        <w:tc>
          <w:tcPr>
            <w:tcW w:w="95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Обслуживание железнодорожных перевозок</w:t>
            </w:r>
          </w:p>
        </w:tc>
        <w:tc>
          <w:tcPr>
            <w:tcW w:w="328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pacing w:val="-4"/>
                <w:sz w:val="28"/>
                <w:szCs w:val="28"/>
                <w:bdr w:val="nil"/>
              </w:rPr>
            </w:pPr>
            <w:r w:rsidRPr="00EB7654">
              <w:rPr>
                <w:rFonts w:eastAsia="Helvetica Neue Light"/>
                <w:spacing w:val="-4"/>
                <w:sz w:val="28"/>
                <w:szCs w:val="28"/>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pacing w:val="-4"/>
                <w:sz w:val="28"/>
                <w:szCs w:val="28"/>
                <w:bdr w:val="nil"/>
              </w:rPr>
            </w:pPr>
            <w:r w:rsidRPr="00EB7654">
              <w:rPr>
                <w:rFonts w:eastAsia="Helvetica Neue Light"/>
                <w:spacing w:val="-4"/>
                <w:sz w:val="28"/>
                <w:szCs w:val="28"/>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24A6C" w:rsidRPr="00EB7654" w:rsidTr="00EB7654">
        <w:trPr>
          <w:trHeight w:val="273"/>
        </w:trPr>
        <w:tc>
          <w:tcPr>
            <w:tcW w:w="766" w:type="pct"/>
            <w:shd w:val="clear" w:color="auto" w:fill="FEFEFE"/>
            <w:tcMar>
              <w:top w:w="0" w:type="dxa"/>
              <w:left w:w="100" w:type="dxa"/>
              <w:bottom w:w="0" w:type="dxa"/>
              <w:right w:w="100" w:type="dxa"/>
            </w:tcMar>
          </w:tcPr>
          <w:p w:rsidR="00F24A6C" w:rsidRPr="00EB7654" w:rsidRDefault="00F24A6C"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954" w:type="pct"/>
            <w:shd w:val="clear" w:color="auto" w:fill="FEFEFE"/>
            <w:tcMar>
              <w:top w:w="0" w:type="dxa"/>
              <w:left w:w="100" w:type="dxa"/>
              <w:bottom w:w="0" w:type="dxa"/>
              <w:right w:w="100" w:type="dxa"/>
            </w:tcMar>
          </w:tcPr>
          <w:p w:rsidR="00F24A6C" w:rsidRPr="00EB7654" w:rsidRDefault="00F24A6C"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280" w:type="pct"/>
            <w:shd w:val="clear" w:color="auto" w:fill="FEFEFE"/>
            <w:tcMar>
              <w:top w:w="0" w:type="dxa"/>
              <w:left w:w="100" w:type="dxa"/>
              <w:bottom w:w="0" w:type="dxa"/>
              <w:right w:w="100" w:type="dxa"/>
            </w:tcMar>
          </w:tcPr>
          <w:p w:rsidR="00F24A6C" w:rsidRPr="00EB7654" w:rsidRDefault="00F24A6C"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Т1</w:t>
      </w:r>
    </w:p>
    <w:p w:rsidR="00C73B4B" w:rsidRPr="00EB7654" w:rsidRDefault="00C73B4B" w:rsidP="00A966BA">
      <w:pPr>
        <w:widowControl w:val="0"/>
        <w:pBdr>
          <w:top w:val="nil"/>
          <w:left w:val="nil"/>
          <w:bottom w:val="nil"/>
          <w:right w:val="nil"/>
          <w:between w:val="nil"/>
          <w:bar w:val="nil"/>
        </w:pBdr>
        <w:ind w:hanging="1698"/>
        <w:rPr>
          <w:rFonts w:eastAsia="Helvetica Neue Light"/>
          <w:sz w:val="28"/>
          <w:szCs w:val="28"/>
          <w:bdr w:val="ni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2188"/>
        <w:gridCol w:w="3424"/>
        <w:gridCol w:w="8833"/>
      </w:tblGrid>
      <w:tr w:rsidR="00C73B4B" w:rsidRPr="00EB7654" w:rsidTr="00C73B4B">
        <w:trPr>
          <w:trHeight w:val="611"/>
        </w:trPr>
        <w:tc>
          <w:tcPr>
            <w:tcW w:w="2199"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3565"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9483"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32"/>
        </w:trPr>
        <w:tc>
          <w:tcPr>
            <w:tcW w:w="15247" w:type="dxa"/>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bl>
    <w:p w:rsidR="00C73B4B" w:rsidRPr="00EB7654" w:rsidRDefault="00C73B4B" w:rsidP="00A966BA">
      <w:pPr>
        <w:rPr>
          <w:vanish/>
          <w:sz w:val="28"/>
          <w:szCs w:val="28"/>
        </w:rPr>
      </w:pPr>
    </w:p>
    <w:p w:rsidR="00C73B4B" w:rsidRPr="00EB7654" w:rsidRDefault="00C73B4B" w:rsidP="00A966BA">
      <w:pPr>
        <w:rPr>
          <w:sz w:val="28"/>
          <w:szCs w:val="28"/>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4"/>
        <w:gridCol w:w="4365"/>
        <w:gridCol w:w="4227"/>
      </w:tblGrid>
      <w:tr w:rsidR="00C73B4B" w:rsidRPr="00EB7654" w:rsidTr="00C73B4B">
        <w:trPr>
          <w:trHeight w:val="273"/>
        </w:trPr>
        <w:tc>
          <w:tcPr>
            <w:tcW w:w="3532" w:type="pct"/>
            <w:gridSpan w:val="2"/>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468" w:type="pct"/>
            <w:shd w:val="clear" w:color="auto" w:fill="FEFEFE"/>
            <w:tcMar>
              <w:top w:w="0" w:type="dxa"/>
              <w:left w:w="100" w:type="dxa"/>
              <w:bottom w:w="0" w:type="dxa"/>
              <w:right w:w="100" w:type="dxa"/>
            </w:tcMar>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rPr>
          <w:trHeight w:val="273"/>
        </w:trPr>
        <w:tc>
          <w:tcPr>
            <w:tcW w:w="20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46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contextualSpacing/>
              <w:jc w:val="both"/>
              <w:rPr>
                <w:rFonts w:eastAsia="Arial Unicode MS"/>
                <w:sz w:val="28"/>
                <w:szCs w:val="28"/>
                <w:bdr w:val="nil"/>
              </w:rPr>
            </w:pPr>
          </w:p>
        </w:tc>
      </w:tr>
      <w:tr w:rsidR="00C73B4B" w:rsidRPr="00EB7654" w:rsidTr="00C73B4B">
        <w:trPr>
          <w:trHeight w:val="273"/>
        </w:trPr>
        <w:tc>
          <w:tcPr>
            <w:tcW w:w="20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 м</w:t>
            </w:r>
          </w:p>
        </w:tc>
        <w:tc>
          <w:tcPr>
            <w:tcW w:w="146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20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Предельное количество этажей</w:t>
            </w:r>
          </w:p>
        </w:tc>
        <w:tc>
          <w:tcPr>
            <w:tcW w:w="15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46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20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Предельная высота зданий</w:t>
            </w:r>
          </w:p>
        </w:tc>
        <w:tc>
          <w:tcPr>
            <w:tcW w:w="15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46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20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50%</w:t>
            </w:r>
          </w:p>
        </w:tc>
        <w:tc>
          <w:tcPr>
            <w:tcW w:w="146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C73B4B" w:rsidRPr="00EB7654" w:rsidRDefault="00C73B4B" w:rsidP="00A966BA">
      <w:pPr>
        <w:shd w:val="clear" w:color="auto" w:fill="FFFFFF"/>
        <w:ind w:firstLine="432"/>
        <w:jc w:val="both"/>
        <w:rPr>
          <w:color w:val="000000"/>
          <w:spacing w:val="9"/>
          <w:sz w:val="28"/>
          <w:szCs w:val="28"/>
        </w:rPr>
      </w:pPr>
    </w:p>
    <w:p w:rsidR="00C73B4B" w:rsidRPr="00EB7654" w:rsidRDefault="00C73B4B" w:rsidP="00A966BA">
      <w:pPr>
        <w:ind w:firstLine="709"/>
        <w:rPr>
          <w:sz w:val="28"/>
          <w:szCs w:val="28"/>
        </w:rPr>
      </w:pPr>
      <w:r w:rsidRPr="00EB7654">
        <w:rPr>
          <w:sz w:val="28"/>
          <w:szCs w:val="28"/>
        </w:rPr>
        <w:t>Статья 6.2. Зона объектов железнодорожного транспорта (Т2)</w:t>
      </w:r>
    </w:p>
    <w:p w:rsidR="00C73B4B" w:rsidRPr="00EB7654" w:rsidRDefault="00C73B4B" w:rsidP="00A966BA">
      <w:pPr>
        <w:ind w:firstLine="709"/>
        <w:rPr>
          <w:sz w:val="28"/>
          <w:szCs w:val="28"/>
        </w:rPr>
      </w:pPr>
      <w:r w:rsidRPr="00EB7654">
        <w:rPr>
          <w:sz w:val="28"/>
          <w:szCs w:val="28"/>
        </w:rPr>
        <w:tab/>
        <w:t>1. Зона объектов железнодорожного транспорта предназначена для размещения объектов железнодорожного транспорта, а также территорий, необходимых для его обслуживания и охраны.</w:t>
      </w:r>
    </w:p>
    <w:p w:rsidR="00C73B4B" w:rsidRPr="00EB7654" w:rsidRDefault="00C73B4B" w:rsidP="00A966BA">
      <w:pPr>
        <w:widowControl w:val="0"/>
        <w:ind w:firstLine="709"/>
        <w:contextualSpacing/>
        <w:jc w:val="center"/>
        <w:rPr>
          <w:rFonts w:eastAsia="Cambria"/>
          <w:sz w:val="28"/>
          <w:szCs w:val="28"/>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Т2</w:t>
      </w: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2"/>
        <w:gridCol w:w="2637"/>
        <w:gridCol w:w="10477"/>
      </w:tblGrid>
      <w:tr w:rsidR="00C73B4B" w:rsidRPr="00EB7654" w:rsidTr="00EB7654">
        <w:trPr>
          <w:trHeight w:val="728"/>
        </w:trPr>
        <w:tc>
          <w:tcPr>
            <w:tcW w:w="445"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916"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639"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EB7654">
        <w:trPr>
          <w:trHeight w:val="282"/>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3.1.1</w:t>
            </w:r>
          </w:p>
        </w:tc>
        <w:tc>
          <w:tcPr>
            <w:tcW w:w="9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Предоставление коммунальных услуг</w:t>
            </w:r>
          </w:p>
        </w:tc>
        <w:tc>
          <w:tcPr>
            <w:tcW w:w="363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Arial Unicode MS"/>
                <w:sz w:val="28"/>
                <w:szCs w:val="28"/>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EB7654">
              <w:rPr>
                <w:rFonts w:eastAsia="Arial Unicode MS"/>
                <w:sz w:val="28"/>
                <w:szCs w:val="28"/>
                <w:bdr w:val="nil"/>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3B4B" w:rsidRPr="00EB7654" w:rsidTr="00EB7654">
        <w:trPr>
          <w:trHeight w:val="41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7.1.1</w:t>
            </w:r>
          </w:p>
        </w:tc>
        <w:tc>
          <w:tcPr>
            <w:tcW w:w="9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Железнодорожные пути</w:t>
            </w:r>
          </w:p>
        </w:tc>
        <w:tc>
          <w:tcPr>
            <w:tcW w:w="363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pacing w:val="-4"/>
                <w:sz w:val="28"/>
                <w:szCs w:val="28"/>
                <w:bdr w:val="nil"/>
              </w:rPr>
              <w:t>размещение железнодорожных путей</w:t>
            </w:r>
          </w:p>
        </w:tc>
      </w:tr>
      <w:tr w:rsidR="00C73B4B" w:rsidRPr="00EB7654" w:rsidTr="00EB7654">
        <w:trPr>
          <w:trHeight w:val="107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7.1.2</w:t>
            </w:r>
          </w:p>
        </w:tc>
        <w:tc>
          <w:tcPr>
            <w:tcW w:w="9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Обслуживание железнодорожных перевозок</w:t>
            </w:r>
          </w:p>
        </w:tc>
        <w:tc>
          <w:tcPr>
            <w:tcW w:w="363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pacing w:val="-4"/>
                <w:sz w:val="28"/>
                <w:szCs w:val="28"/>
                <w:bdr w:val="nil"/>
              </w:rPr>
            </w:pPr>
            <w:r w:rsidRPr="00EB7654">
              <w:rPr>
                <w:rFonts w:eastAsia="Helvetica Neue Light"/>
                <w:spacing w:val="-4"/>
                <w:sz w:val="28"/>
                <w:szCs w:val="28"/>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73B4B" w:rsidRPr="00EB7654" w:rsidRDefault="00C73B4B" w:rsidP="00A966BA">
            <w:pPr>
              <w:widowControl w:val="0"/>
              <w:pBdr>
                <w:top w:val="nil"/>
                <w:left w:val="nil"/>
                <w:bottom w:val="nil"/>
                <w:right w:val="nil"/>
                <w:between w:val="nil"/>
                <w:bar w:val="nil"/>
              </w:pBdr>
              <w:tabs>
                <w:tab w:val="right" w:pos="1267"/>
                <w:tab w:val="right" w:pos="1333"/>
              </w:tabs>
              <w:jc w:val="both"/>
              <w:rPr>
                <w:rFonts w:eastAsia="Helvetica Neue Light"/>
                <w:spacing w:val="-4"/>
                <w:sz w:val="28"/>
                <w:szCs w:val="28"/>
                <w:bdr w:val="nil"/>
              </w:rPr>
            </w:pPr>
            <w:r w:rsidRPr="00EB7654">
              <w:rPr>
                <w:rFonts w:eastAsia="Helvetica Neue Light"/>
                <w:spacing w:val="-4"/>
                <w:sz w:val="28"/>
                <w:szCs w:val="28"/>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C73B4B" w:rsidRPr="00EB7654" w:rsidTr="00EB7654">
        <w:trPr>
          <w:trHeight w:val="840"/>
        </w:trPr>
        <w:tc>
          <w:tcPr>
            <w:tcW w:w="445"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9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63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C73B4B" w:rsidRPr="00EB7654" w:rsidTr="00EB7654">
        <w:trPr>
          <w:trHeight w:val="1261"/>
        </w:trPr>
        <w:tc>
          <w:tcPr>
            <w:tcW w:w="445"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91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63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EB7654">
              <w:rPr>
                <w:rFonts w:eastAsia="Arial Unicode MS"/>
                <w:sz w:val="28"/>
                <w:szCs w:val="28"/>
                <w:bdr w:val="nil"/>
              </w:rPr>
              <w:lastRenderedPageBreak/>
              <w:t>части благоустройства территории, общественных туалетов</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ind w:firstLine="709"/>
        <w:contextualSpacing/>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Т2</w:t>
      </w:r>
    </w:p>
    <w:p w:rsidR="00C73B4B" w:rsidRPr="00EB7654" w:rsidRDefault="00C73B4B" w:rsidP="00A966BA">
      <w:pPr>
        <w:widowControl w:val="0"/>
        <w:ind w:firstLine="709"/>
        <w:contextualSpacing/>
        <w:jc w:val="center"/>
        <w:rPr>
          <w:rFonts w:eastAsia="Cambria"/>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2189"/>
        <w:gridCol w:w="2245"/>
        <w:gridCol w:w="10011"/>
      </w:tblGrid>
      <w:tr w:rsidR="00C73B4B" w:rsidRPr="00EB7654" w:rsidTr="00C73B4B">
        <w:trPr>
          <w:trHeight w:val="611"/>
        </w:trPr>
        <w:tc>
          <w:tcPr>
            <w:tcW w:w="2199"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2275"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10773"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32"/>
        </w:trPr>
        <w:tc>
          <w:tcPr>
            <w:tcW w:w="15247" w:type="dxa"/>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Т2</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2189"/>
        <w:gridCol w:w="2245"/>
        <w:gridCol w:w="10011"/>
      </w:tblGrid>
      <w:tr w:rsidR="00C73B4B" w:rsidRPr="00EB7654" w:rsidTr="009B7093">
        <w:trPr>
          <w:trHeight w:val="611"/>
        </w:trPr>
        <w:tc>
          <w:tcPr>
            <w:tcW w:w="2189"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2245"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10011"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9B7093">
        <w:trPr>
          <w:trHeight w:val="232"/>
        </w:trPr>
        <w:tc>
          <w:tcPr>
            <w:tcW w:w="14445" w:type="dxa"/>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bl>
    <w:p w:rsidR="00C73B4B" w:rsidRPr="00EB7654" w:rsidRDefault="00C73B4B" w:rsidP="00A966BA">
      <w:pPr>
        <w:widowControl w:val="0"/>
        <w:pBdr>
          <w:top w:val="nil"/>
          <w:left w:val="nil"/>
          <w:bottom w:val="nil"/>
          <w:right w:val="nil"/>
          <w:between w:val="nil"/>
          <w:bar w:val="nil"/>
        </w:pBdr>
        <w:ind w:hanging="1698"/>
        <w:rPr>
          <w:rFonts w:eastAsia="Helvetica Neue Light"/>
          <w:sz w:val="28"/>
          <w:szCs w:val="28"/>
          <w:bdr w:val="nil"/>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5104"/>
        <w:gridCol w:w="3773"/>
      </w:tblGrid>
      <w:tr w:rsidR="00C73B4B" w:rsidRPr="00EB7654" w:rsidTr="00C73B4B">
        <w:tc>
          <w:tcPr>
            <w:tcW w:w="11341" w:type="dxa"/>
            <w:gridSpan w:val="2"/>
            <w:shd w:val="clear" w:color="auto" w:fill="auto"/>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3961" w:type="dxa"/>
            <w:shd w:val="clear" w:color="auto" w:fill="auto"/>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blPrEx>
          <w:tblCellMar>
            <w:left w:w="0" w:type="dxa"/>
            <w:right w:w="0" w:type="dxa"/>
          </w:tblCellMar>
        </w:tblPrEx>
        <w:trPr>
          <w:trHeight w:val="273"/>
        </w:trPr>
        <w:tc>
          <w:tcPr>
            <w:tcW w:w="5954" w:type="dxa"/>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5387" w:type="dxa"/>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3961" w:type="dxa"/>
            <w:vMerge w:val="restar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contextualSpacing/>
              <w:jc w:val="both"/>
              <w:rPr>
                <w:rFonts w:eastAsia="Arial Unicode MS"/>
                <w:sz w:val="28"/>
                <w:szCs w:val="28"/>
                <w:bdr w:val="nil"/>
              </w:rPr>
            </w:pPr>
          </w:p>
        </w:tc>
      </w:tr>
      <w:tr w:rsidR="00C73B4B" w:rsidRPr="00EB7654" w:rsidTr="00C73B4B">
        <w:tblPrEx>
          <w:tblCellMar>
            <w:left w:w="0" w:type="dxa"/>
            <w:right w:w="0" w:type="dxa"/>
          </w:tblCellMar>
        </w:tblPrEx>
        <w:trPr>
          <w:trHeight w:val="273"/>
        </w:trPr>
        <w:tc>
          <w:tcPr>
            <w:tcW w:w="5954" w:type="dxa"/>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 xml:space="preserve">Минимальные отступы от границ земельных участков в целях определения мест допустимого размещения зданий, строений, </w:t>
            </w:r>
            <w:r w:rsidRPr="00EB7654">
              <w:rPr>
                <w:rFonts w:eastAsia="Helvetica Neue Light"/>
                <w:sz w:val="28"/>
                <w:szCs w:val="28"/>
                <w:bdr w:val="nil"/>
              </w:rPr>
              <w:lastRenderedPageBreak/>
              <w:t>сооружений, за пределами которых запрещено строительство зданий, строений, сооружений</w:t>
            </w:r>
          </w:p>
        </w:tc>
        <w:tc>
          <w:tcPr>
            <w:tcW w:w="5387" w:type="dxa"/>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 м</w:t>
            </w:r>
          </w:p>
        </w:tc>
        <w:tc>
          <w:tcPr>
            <w:tcW w:w="3961" w:type="dxa"/>
            <w:vMerge/>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tblCellMar>
            <w:left w:w="0" w:type="dxa"/>
            <w:right w:w="0" w:type="dxa"/>
          </w:tblCellMar>
        </w:tblPrEx>
        <w:trPr>
          <w:trHeight w:val="273"/>
        </w:trPr>
        <w:tc>
          <w:tcPr>
            <w:tcW w:w="5954" w:type="dxa"/>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lastRenderedPageBreak/>
              <w:t>Предельное количество этажей</w:t>
            </w:r>
          </w:p>
        </w:tc>
        <w:tc>
          <w:tcPr>
            <w:tcW w:w="5387" w:type="dxa"/>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3961" w:type="dxa"/>
            <w:vMerge/>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tblCellMar>
            <w:left w:w="0" w:type="dxa"/>
            <w:right w:w="0" w:type="dxa"/>
          </w:tblCellMar>
        </w:tblPrEx>
        <w:trPr>
          <w:trHeight w:val="273"/>
        </w:trPr>
        <w:tc>
          <w:tcPr>
            <w:tcW w:w="5954" w:type="dxa"/>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Предельная высота зданий</w:t>
            </w:r>
          </w:p>
        </w:tc>
        <w:tc>
          <w:tcPr>
            <w:tcW w:w="5387" w:type="dxa"/>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3961" w:type="dxa"/>
            <w:vMerge/>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blPrEx>
          <w:tblCellMar>
            <w:left w:w="0" w:type="dxa"/>
            <w:right w:w="0" w:type="dxa"/>
          </w:tblCellMar>
        </w:tblPrEx>
        <w:trPr>
          <w:trHeight w:val="1430"/>
        </w:trPr>
        <w:tc>
          <w:tcPr>
            <w:tcW w:w="5954" w:type="dxa"/>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87" w:type="dxa"/>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50%</w:t>
            </w:r>
          </w:p>
        </w:tc>
        <w:tc>
          <w:tcPr>
            <w:tcW w:w="3961" w:type="dxa"/>
            <w:vMerge/>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C73B4B" w:rsidRPr="00EB7654" w:rsidRDefault="00C73B4B" w:rsidP="00A966BA">
      <w:pPr>
        <w:ind w:firstLine="709"/>
        <w:rPr>
          <w:sz w:val="28"/>
          <w:szCs w:val="28"/>
        </w:rPr>
      </w:pPr>
    </w:p>
    <w:p w:rsidR="00C73B4B" w:rsidRPr="00EB7654" w:rsidRDefault="00C73B4B" w:rsidP="00A966BA">
      <w:pPr>
        <w:ind w:firstLine="709"/>
        <w:rPr>
          <w:sz w:val="28"/>
          <w:szCs w:val="28"/>
        </w:rPr>
      </w:pPr>
      <w:r w:rsidRPr="00EB7654">
        <w:rPr>
          <w:sz w:val="28"/>
          <w:szCs w:val="28"/>
        </w:rPr>
        <w:t>Статья 7. Зоны рекреационного назначения</w:t>
      </w:r>
    </w:p>
    <w:p w:rsidR="00C73B4B" w:rsidRPr="00EB7654" w:rsidRDefault="00C73B4B" w:rsidP="00A966BA">
      <w:pPr>
        <w:ind w:firstLine="709"/>
        <w:rPr>
          <w:sz w:val="28"/>
          <w:szCs w:val="28"/>
        </w:rPr>
      </w:pPr>
      <w:r w:rsidRPr="00EB7654">
        <w:rPr>
          <w:sz w:val="28"/>
          <w:szCs w:val="28"/>
        </w:rPr>
        <w:t>Статья 7.1. Зона рекреационного назначения (Р1)</w:t>
      </w:r>
    </w:p>
    <w:p w:rsidR="00C73B4B" w:rsidRPr="00EB7654" w:rsidRDefault="00C73B4B" w:rsidP="00A966BA">
      <w:pPr>
        <w:ind w:firstLine="709"/>
        <w:rPr>
          <w:sz w:val="28"/>
          <w:szCs w:val="28"/>
        </w:rPr>
      </w:pPr>
      <w:r w:rsidRPr="00EB7654">
        <w:rPr>
          <w:sz w:val="28"/>
          <w:szCs w:val="28"/>
        </w:rPr>
        <w:t>1. Зона рекреационного назначения выделена для обеспечения правовых условий использования земельных участков и объектов капитального строительства, используемых и предназначенных для кратковременного отдыха, занятий физической культурой и спортом, проведения досуга на обустроенных территориях.</w:t>
      </w:r>
    </w:p>
    <w:p w:rsidR="00C73B4B" w:rsidRPr="00EB7654" w:rsidRDefault="00C73B4B" w:rsidP="00A966BA">
      <w:pPr>
        <w:widowControl w:val="0"/>
        <w:ind w:firstLine="709"/>
        <w:jc w:val="center"/>
        <w:rPr>
          <w:rFonts w:eastAsia="Cambria"/>
          <w:sz w:val="28"/>
          <w:szCs w:val="28"/>
        </w:rPr>
      </w:pPr>
    </w:p>
    <w:p w:rsidR="009B7093" w:rsidRDefault="009B7093"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Р1</w:t>
      </w:r>
    </w:p>
    <w:p w:rsidR="00C73B4B" w:rsidRPr="00EB7654" w:rsidRDefault="00C73B4B" w:rsidP="00A966BA">
      <w:pPr>
        <w:widowControl w:val="0"/>
        <w:ind w:firstLine="709"/>
        <w:jc w:val="center"/>
        <w:rPr>
          <w:rFonts w:eastAsia="Cambria"/>
          <w:sz w:val="28"/>
          <w:szCs w:val="28"/>
        </w:rPr>
      </w:pPr>
    </w:p>
    <w:tbl>
      <w:tblPr>
        <w:tblW w:w="5000"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0"/>
        <w:gridCol w:w="3126"/>
        <w:gridCol w:w="10030"/>
      </w:tblGrid>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1079" w:type="pct"/>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462" w:type="pct"/>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5.0</w:t>
            </w:r>
          </w:p>
        </w:tc>
        <w:tc>
          <w:tcPr>
            <w:tcW w:w="1079"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Отдых (рекреация)</w:t>
            </w:r>
          </w:p>
        </w:tc>
        <w:tc>
          <w:tcPr>
            <w:tcW w:w="3462"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создание и уход за городскими лесами, скверами, прудами, озерами, водохранилищами, пляжами, а также обустройство мест отдыха в них.</w:t>
            </w:r>
          </w:p>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lastRenderedPageBreak/>
              <w:t>Содержание данного вида разрешенного использования включает в себя содержание видов разрешенного использования с </w:t>
            </w:r>
            <w:hyperlink r:id="rId47" w:anchor="block_1051" w:history="1">
              <w:r w:rsidRPr="00EB7654">
                <w:rPr>
                  <w:rFonts w:eastAsia="Helvetica Neue Light"/>
                  <w:sz w:val="28"/>
                  <w:szCs w:val="28"/>
                  <w:bdr w:val="nil"/>
                </w:rPr>
                <w:t>кодами 5.1 - 5.5</w:t>
              </w:r>
            </w:hyperlink>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5.1.1</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спортивно-зрелищных мероприятий</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5.1.2</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Обеспечение занятий спортом в помещениях</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5.1.3</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5.1.4</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Оборудованные площадки для занятий спортом</w:t>
            </w:r>
          </w:p>
        </w:tc>
        <w:tc>
          <w:tcPr>
            <w:tcW w:w="3462" w:type="pct"/>
            <w:shd w:val="clear" w:color="auto" w:fill="FEFEFE"/>
            <w:tcMar>
              <w:top w:w="0" w:type="dxa"/>
              <w:left w:w="100" w:type="dxa"/>
              <w:bottom w:w="0" w:type="dxa"/>
              <w:right w:w="100" w:type="dxa"/>
            </w:tcMar>
          </w:tcPr>
          <w:p w:rsidR="00AD455A"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5.1.5</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Водный спорт</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5.1.6</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Авиационный спорт</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C73B4B" w:rsidRPr="00EB7654" w:rsidTr="00AD455A">
        <w:trPr>
          <w:trHeight w:val="273"/>
        </w:trPr>
        <w:tc>
          <w:tcPr>
            <w:tcW w:w="4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5.1.7</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Спортивные базы</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спортивных баз и лагерей, в которых осуществляется спортивная подготовка длительно проживающих в них лиц</w:t>
            </w:r>
          </w:p>
        </w:tc>
      </w:tr>
      <w:tr w:rsidR="00C73B4B" w:rsidRPr="00EB7654" w:rsidTr="00AD455A">
        <w:trPr>
          <w:trHeight w:val="273"/>
        </w:trPr>
        <w:tc>
          <w:tcPr>
            <w:tcW w:w="459" w:type="pct"/>
            <w:tcMar>
              <w:top w:w="0" w:type="dxa"/>
              <w:left w:w="100" w:type="dxa"/>
              <w:bottom w:w="0" w:type="dxa"/>
              <w:right w:w="100" w:type="dxa"/>
            </w:tcMar>
          </w:tcPr>
          <w:p w:rsidR="00C73B4B" w:rsidRPr="00EB7654" w:rsidRDefault="00C73B4B" w:rsidP="00A966BA">
            <w:pP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5.2</w:t>
            </w:r>
          </w:p>
        </w:tc>
        <w:tc>
          <w:tcPr>
            <w:tcW w:w="1079"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Arial Unicode MS"/>
                <w:sz w:val="28"/>
                <w:szCs w:val="28"/>
                <w:bdr w:val="nil"/>
              </w:rPr>
            </w:pPr>
            <w:r w:rsidRPr="00EB7654">
              <w:rPr>
                <w:rFonts w:eastAsia="Arial Unicode MS"/>
                <w:sz w:val="28"/>
                <w:szCs w:val="28"/>
                <w:bdr w:val="nil"/>
              </w:rPr>
              <w:t>Природно-познавательный туризм</w:t>
            </w:r>
          </w:p>
        </w:tc>
        <w:tc>
          <w:tcPr>
            <w:tcW w:w="3462" w:type="pct"/>
            <w:tcMar>
              <w:top w:w="0" w:type="dxa"/>
              <w:left w:w="100" w:type="dxa"/>
              <w:bottom w:w="0" w:type="dxa"/>
              <w:right w:w="100" w:type="dxa"/>
            </w:tcMar>
          </w:tcPr>
          <w:p w:rsidR="00C73B4B"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7654">
              <w:rPr>
                <w:rFonts w:eastAsia="Arial Unicode MS"/>
                <w:sz w:val="28"/>
                <w:szCs w:val="28"/>
                <w:bdr w:val="nil"/>
              </w:rPr>
              <w:t>природовосстановительных</w:t>
            </w:r>
            <w:proofErr w:type="spellEnd"/>
            <w:r w:rsidRPr="00EB7654">
              <w:rPr>
                <w:rFonts w:eastAsia="Arial Unicode MS"/>
                <w:sz w:val="28"/>
                <w:szCs w:val="28"/>
                <w:bdr w:val="nil"/>
              </w:rPr>
              <w:t xml:space="preserve"> мероприятий</w:t>
            </w:r>
          </w:p>
          <w:p w:rsidR="00372D1D" w:rsidRPr="00EB7654" w:rsidRDefault="00372D1D"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p>
        </w:tc>
      </w:tr>
      <w:tr w:rsidR="00C73B4B" w:rsidRPr="00EB7654" w:rsidTr="00AD455A">
        <w:trPr>
          <w:trHeight w:val="273"/>
        </w:trPr>
        <w:tc>
          <w:tcPr>
            <w:tcW w:w="459" w:type="pct"/>
            <w:tcMar>
              <w:top w:w="0" w:type="dxa"/>
              <w:left w:w="100" w:type="dxa"/>
              <w:bottom w:w="0" w:type="dxa"/>
              <w:right w:w="100" w:type="dxa"/>
            </w:tcMar>
          </w:tcPr>
          <w:p w:rsidR="00C73B4B" w:rsidRPr="00EB7654" w:rsidRDefault="00C73B4B" w:rsidP="00A966BA">
            <w:pP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5.2.1</w:t>
            </w:r>
          </w:p>
        </w:tc>
        <w:tc>
          <w:tcPr>
            <w:tcW w:w="1079"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Arial Unicode MS"/>
                <w:sz w:val="28"/>
                <w:szCs w:val="28"/>
                <w:bdr w:val="nil"/>
              </w:rPr>
            </w:pPr>
            <w:r w:rsidRPr="00EB7654">
              <w:rPr>
                <w:rFonts w:eastAsia="Arial Unicode MS"/>
                <w:sz w:val="28"/>
                <w:szCs w:val="28"/>
                <w:bdr w:val="nil"/>
              </w:rPr>
              <w:t xml:space="preserve">Туристическое </w:t>
            </w:r>
            <w:r w:rsidRPr="00EB7654">
              <w:rPr>
                <w:rFonts w:eastAsia="Arial Unicode MS"/>
                <w:sz w:val="28"/>
                <w:szCs w:val="28"/>
                <w:bdr w:val="nil"/>
              </w:rPr>
              <w:lastRenderedPageBreak/>
              <w:t>обслуживание</w:t>
            </w:r>
          </w:p>
        </w:tc>
        <w:tc>
          <w:tcPr>
            <w:tcW w:w="3462"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sz w:val="28"/>
                <w:szCs w:val="28"/>
              </w:rPr>
              <w:lastRenderedPageBreak/>
              <w:t xml:space="preserve">размещение пансионатов, гостиниц, кемпингов, домов отдыха, не оказывающих </w:t>
            </w:r>
            <w:r w:rsidRPr="00EB7654">
              <w:rPr>
                <w:sz w:val="28"/>
                <w:szCs w:val="28"/>
              </w:rPr>
              <w:lastRenderedPageBreak/>
              <w:t>услуги по лечению; размещение детских лагерей</w:t>
            </w:r>
          </w:p>
        </w:tc>
      </w:tr>
      <w:tr w:rsidR="00C73B4B" w:rsidRPr="00EB7654" w:rsidTr="00AD455A">
        <w:trPr>
          <w:trHeight w:val="273"/>
        </w:trPr>
        <w:tc>
          <w:tcPr>
            <w:tcW w:w="459" w:type="pct"/>
            <w:tcMar>
              <w:top w:w="0" w:type="dxa"/>
              <w:left w:w="100" w:type="dxa"/>
              <w:bottom w:w="0" w:type="dxa"/>
              <w:right w:w="100" w:type="dxa"/>
            </w:tcMar>
          </w:tcPr>
          <w:p w:rsidR="00C73B4B" w:rsidRPr="00EB7654" w:rsidRDefault="00C73B4B" w:rsidP="00A966BA">
            <w:pP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5.3</w:t>
            </w:r>
          </w:p>
        </w:tc>
        <w:tc>
          <w:tcPr>
            <w:tcW w:w="1079"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Arial Unicode MS"/>
                <w:sz w:val="28"/>
                <w:szCs w:val="28"/>
                <w:bdr w:val="nil"/>
              </w:rPr>
            </w:pPr>
            <w:r w:rsidRPr="00EB7654">
              <w:rPr>
                <w:rFonts w:eastAsia="Arial Unicode MS"/>
                <w:sz w:val="28"/>
                <w:szCs w:val="28"/>
                <w:bdr w:val="nil"/>
              </w:rPr>
              <w:t>Охота и рыбалка</w:t>
            </w:r>
          </w:p>
        </w:tc>
        <w:tc>
          <w:tcPr>
            <w:tcW w:w="3462"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73B4B" w:rsidRPr="00EB7654" w:rsidTr="00AD455A">
        <w:trPr>
          <w:trHeight w:val="273"/>
        </w:trPr>
        <w:tc>
          <w:tcPr>
            <w:tcW w:w="459" w:type="pct"/>
            <w:tcMar>
              <w:top w:w="0" w:type="dxa"/>
              <w:left w:w="100" w:type="dxa"/>
              <w:bottom w:w="0" w:type="dxa"/>
              <w:right w:w="100" w:type="dxa"/>
            </w:tcMar>
          </w:tcPr>
          <w:p w:rsidR="00C73B4B" w:rsidRPr="00EB7654" w:rsidRDefault="00C73B4B" w:rsidP="00A966BA">
            <w:pP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5.4</w:t>
            </w:r>
          </w:p>
        </w:tc>
        <w:tc>
          <w:tcPr>
            <w:tcW w:w="1079"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Arial Unicode MS"/>
                <w:sz w:val="28"/>
                <w:szCs w:val="28"/>
                <w:bdr w:val="nil"/>
              </w:rPr>
            </w:pPr>
            <w:r w:rsidRPr="00EB7654">
              <w:rPr>
                <w:rFonts w:eastAsia="Arial Unicode MS"/>
                <w:sz w:val="28"/>
                <w:szCs w:val="28"/>
                <w:bdr w:val="nil"/>
              </w:rPr>
              <w:t>Причалы для маломерных судов</w:t>
            </w:r>
          </w:p>
        </w:tc>
        <w:tc>
          <w:tcPr>
            <w:tcW w:w="3462"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сооружений, предназначенных для причаливания, хранения и обслуживания яхт, катеров, лодок и других маломерных судов</w:t>
            </w:r>
          </w:p>
        </w:tc>
      </w:tr>
      <w:tr w:rsidR="00C73B4B" w:rsidRPr="00EB7654" w:rsidTr="00AD455A">
        <w:trPr>
          <w:trHeight w:val="273"/>
        </w:trPr>
        <w:tc>
          <w:tcPr>
            <w:tcW w:w="459" w:type="pct"/>
            <w:tcMar>
              <w:top w:w="0" w:type="dxa"/>
              <w:left w:w="100" w:type="dxa"/>
              <w:bottom w:w="0" w:type="dxa"/>
              <w:right w:w="100" w:type="dxa"/>
            </w:tcMar>
          </w:tcPr>
          <w:p w:rsidR="00C73B4B" w:rsidRPr="00EB7654" w:rsidRDefault="00C73B4B" w:rsidP="00A966BA">
            <w:pP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5.5</w:t>
            </w:r>
          </w:p>
        </w:tc>
        <w:tc>
          <w:tcPr>
            <w:tcW w:w="1079"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Arial Unicode MS"/>
                <w:sz w:val="28"/>
                <w:szCs w:val="28"/>
                <w:bdr w:val="nil"/>
              </w:rPr>
            </w:pPr>
            <w:r w:rsidRPr="00EB7654">
              <w:rPr>
                <w:rFonts w:eastAsia="Arial Unicode MS"/>
                <w:sz w:val="28"/>
                <w:szCs w:val="28"/>
                <w:bdr w:val="nil"/>
              </w:rPr>
              <w:t>Поля для гольфа или конных прогулок</w:t>
            </w:r>
          </w:p>
        </w:tc>
        <w:tc>
          <w:tcPr>
            <w:tcW w:w="3462" w:type="pct"/>
            <w:tcMar>
              <w:top w:w="0" w:type="dxa"/>
              <w:left w:w="100" w:type="dxa"/>
              <w:bottom w:w="0" w:type="dxa"/>
              <w:right w:w="100" w:type="dxa"/>
            </w:tcMar>
          </w:tcPr>
          <w:p w:rsidR="00C73B4B" w:rsidRPr="00EB7654" w:rsidRDefault="00EB7654"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о</w:t>
            </w:r>
            <w:r w:rsidR="00C73B4B" w:rsidRPr="00EB7654">
              <w:rPr>
                <w:rFonts w:eastAsia="Arial Unicode MS"/>
                <w:sz w:val="28"/>
                <w:szCs w:val="28"/>
                <w:bdr w:val="nil"/>
              </w:rPr>
              <w:t>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C73B4B" w:rsidRPr="00EB7654" w:rsidTr="00AD455A">
        <w:trPr>
          <w:trHeight w:val="840"/>
        </w:trPr>
        <w:tc>
          <w:tcPr>
            <w:tcW w:w="459"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C73B4B" w:rsidRPr="00EB7654" w:rsidTr="00AD455A">
        <w:trPr>
          <w:trHeight w:val="1261"/>
        </w:trPr>
        <w:tc>
          <w:tcPr>
            <w:tcW w:w="459"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10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4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3B4B" w:rsidRPr="00EB7654" w:rsidRDefault="00C73B4B" w:rsidP="00A966BA">
      <w:pPr>
        <w:widowControl w:val="0"/>
        <w:ind w:firstLine="709"/>
        <w:jc w:val="center"/>
        <w:rPr>
          <w:rFonts w:eastAsia="Cambria"/>
          <w:sz w:val="28"/>
          <w:szCs w:val="28"/>
        </w:rPr>
      </w:pPr>
    </w:p>
    <w:p w:rsidR="00AD455A" w:rsidRDefault="00AD455A" w:rsidP="00A966BA">
      <w:pPr>
        <w:widowControl w:val="0"/>
        <w:ind w:firstLine="709"/>
        <w:jc w:val="center"/>
        <w:rPr>
          <w:rFonts w:eastAsia="Cambria"/>
          <w:sz w:val="28"/>
          <w:szCs w:val="28"/>
        </w:rPr>
      </w:pPr>
    </w:p>
    <w:p w:rsidR="00372D1D" w:rsidRDefault="00372D1D" w:rsidP="00A966BA">
      <w:pPr>
        <w:widowControl w:val="0"/>
        <w:ind w:firstLine="709"/>
        <w:jc w:val="center"/>
        <w:rPr>
          <w:rFonts w:eastAsia="Cambria"/>
          <w:sz w:val="28"/>
          <w:szCs w:val="28"/>
        </w:rPr>
      </w:pPr>
    </w:p>
    <w:p w:rsidR="00372D1D" w:rsidRDefault="00372D1D"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Р1</w:t>
      </w:r>
    </w:p>
    <w:p w:rsidR="00C73B4B" w:rsidRPr="00EB7654" w:rsidRDefault="00C73B4B" w:rsidP="00A966BA">
      <w:pPr>
        <w:widowControl w:val="0"/>
        <w:jc w:val="both"/>
        <w:rPr>
          <w:rFonts w:eastAsia="Cambria"/>
          <w:sz w:val="28"/>
          <w:szCs w:val="28"/>
        </w:rPr>
      </w:pPr>
    </w:p>
    <w:tbl>
      <w:tblPr>
        <w:tblW w:w="4986"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3016"/>
        <w:gridCol w:w="10088"/>
      </w:tblGrid>
      <w:tr w:rsidR="00C73B4B" w:rsidRPr="00EB7654" w:rsidTr="00C73B4B">
        <w:trPr>
          <w:trHeight w:val="273"/>
        </w:trPr>
        <w:tc>
          <w:tcPr>
            <w:tcW w:w="464"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1044"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493"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10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49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3B4B" w:rsidRPr="00EB7654" w:rsidTr="00C73B4B">
        <w:trPr>
          <w:trHeight w:val="273"/>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10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49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3B4B" w:rsidRPr="00EB7654" w:rsidTr="00C73B4B">
        <w:trPr>
          <w:trHeight w:val="1461"/>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4.8.1</w:t>
            </w:r>
          </w:p>
        </w:tc>
        <w:tc>
          <w:tcPr>
            <w:tcW w:w="10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Развлекательные мероприятия</w:t>
            </w:r>
          </w:p>
        </w:tc>
        <w:tc>
          <w:tcPr>
            <w:tcW w:w="349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9B7093" w:rsidRDefault="009B7093"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Р1</w:t>
      </w: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63"/>
        <w:gridCol w:w="2189"/>
        <w:gridCol w:w="2115"/>
        <w:gridCol w:w="4203"/>
        <w:gridCol w:w="3750"/>
        <w:gridCol w:w="2127"/>
        <w:gridCol w:w="61"/>
      </w:tblGrid>
      <w:tr w:rsidR="00C73B4B" w:rsidRPr="00EB7654" w:rsidTr="009B7093">
        <w:trPr>
          <w:gridBefore w:val="1"/>
          <w:wBefore w:w="63" w:type="dxa"/>
          <w:trHeight w:val="611"/>
        </w:trPr>
        <w:tc>
          <w:tcPr>
            <w:tcW w:w="2189"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2115" w:type="dxa"/>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10141" w:type="dxa"/>
            <w:gridSpan w:val="4"/>
            <w:shd w:val="clear" w:color="auto" w:fill="auto"/>
            <w:tcMar>
              <w:top w:w="80" w:type="dxa"/>
              <w:left w:w="80" w:type="dxa"/>
              <w:bottom w:w="80" w:type="dxa"/>
              <w:right w:w="8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9B7093">
        <w:trPr>
          <w:gridBefore w:val="1"/>
          <w:wBefore w:w="63" w:type="dxa"/>
          <w:trHeight w:val="232"/>
        </w:trPr>
        <w:tc>
          <w:tcPr>
            <w:tcW w:w="14445" w:type="dxa"/>
            <w:gridSpan w:val="6"/>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r w:rsidR="00C73B4B" w:rsidRPr="00EB7654" w:rsidTr="009B7093">
        <w:tblPrEx>
          <w:shd w:val="clear" w:color="auto" w:fill="auto"/>
          <w:tblCellMar>
            <w:left w:w="108" w:type="dxa"/>
            <w:right w:w="108" w:type="dxa"/>
          </w:tblCellMar>
        </w:tblPrEx>
        <w:trPr>
          <w:gridAfter w:val="1"/>
          <w:wAfter w:w="61" w:type="dxa"/>
        </w:trPr>
        <w:tc>
          <w:tcPr>
            <w:tcW w:w="12320" w:type="dxa"/>
            <w:gridSpan w:val="5"/>
            <w:shd w:val="clear" w:color="auto" w:fill="auto"/>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2127" w:type="dxa"/>
            <w:shd w:val="clear" w:color="auto" w:fill="auto"/>
          </w:tcPr>
          <w:p w:rsidR="00C73B4B" w:rsidRPr="00EB7654" w:rsidRDefault="00C73B4B" w:rsidP="00AD455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9B7093">
        <w:tblPrEx>
          <w:shd w:val="clear" w:color="auto" w:fill="auto"/>
          <w:tblCellMar>
            <w:left w:w="108" w:type="dxa"/>
            <w:right w:w="108" w:type="dxa"/>
          </w:tblCellMar>
        </w:tblPrEx>
        <w:trPr>
          <w:gridAfter w:val="1"/>
          <w:wAfter w:w="61" w:type="dxa"/>
        </w:trPr>
        <w:tc>
          <w:tcPr>
            <w:tcW w:w="8570" w:type="dxa"/>
            <w:gridSpan w:val="4"/>
            <w:shd w:val="clear" w:color="auto" w:fill="auto"/>
          </w:tcPr>
          <w:p w:rsidR="00C73B4B" w:rsidRPr="00EB7654" w:rsidRDefault="00C73B4B" w:rsidP="00A966BA">
            <w:pPr>
              <w:jc w:val="both"/>
              <w:rPr>
                <w:sz w:val="28"/>
                <w:szCs w:val="28"/>
              </w:rPr>
            </w:pPr>
            <w:r w:rsidRPr="00EB7654">
              <w:rPr>
                <w:sz w:val="28"/>
                <w:szCs w:val="28"/>
              </w:rPr>
              <w:t>Предельные (минимальные и (или) максимальные) размеры земельных участков, в том числе их площадь</w:t>
            </w:r>
          </w:p>
        </w:tc>
        <w:tc>
          <w:tcPr>
            <w:tcW w:w="3750" w:type="dxa"/>
            <w:shd w:val="clear" w:color="auto" w:fill="auto"/>
          </w:tcPr>
          <w:p w:rsidR="00C73B4B" w:rsidRPr="00EB7654" w:rsidRDefault="00C73B4B" w:rsidP="00A966BA">
            <w:pPr>
              <w:jc w:val="center"/>
              <w:rPr>
                <w:sz w:val="28"/>
                <w:szCs w:val="28"/>
              </w:rPr>
            </w:pPr>
            <w:r w:rsidRPr="00EB7654">
              <w:rPr>
                <w:sz w:val="28"/>
                <w:szCs w:val="28"/>
              </w:rPr>
              <w:t>не подлежат установлению</w:t>
            </w:r>
          </w:p>
        </w:tc>
        <w:tc>
          <w:tcPr>
            <w:tcW w:w="2127" w:type="dxa"/>
            <w:shd w:val="clear" w:color="auto" w:fill="auto"/>
            <w:vAlign w:val="center"/>
          </w:tcPr>
          <w:p w:rsidR="00C73B4B" w:rsidRPr="00EB7654" w:rsidRDefault="00C73B4B" w:rsidP="00A966BA">
            <w:pPr>
              <w:jc w:val="center"/>
              <w:rPr>
                <w:sz w:val="28"/>
                <w:szCs w:val="28"/>
              </w:rPr>
            </w:pPr>
          </w:p>
        </w:tc>
      </w:tr>
      <w:tr w:rsidR="00C73B4B" w:rsidRPr="00EB7654" w:rsidTr="009B7093">
        <w:tblPrEx>
          <w:shd w:val="clear" w:color="auto" w:fill="auto"/>
          <w:tblCellMar>
            <w:left w:w="108" w:type="dxa"/>
            <w:right w:w="108" w:type="dxa"/>
          </w:tblCellMar>
        </w:tblPrEx>
        <w:trPr>
          <w:gridAfter w:val="1"/>
          <w:wAfter w:w="61" w:type="dxa"/>
          <w:trHeight w:val="1207"/>
        </w:trPr>
        <w:tc>
          <w:tcPr>
            <w:tcW w:w="8570" w:type="dxa"/>
            <w:gridSpan w:val="4"/>
            <w:shd w:val="clear" w:color="auto" w:fill="auto"/>
            <w:vAlign w:val="center"/>
          </w:tcPr>
          <w:p w:rsidR="00C73B4B" w:rsidRPr="00EB7654" w:rsidRDefault="00C73B4B" w:rsidP="00A966BA">
            <w:pPr>
              <w:jc w:val="both"/>
              <w:rPr>
                <w:sz w:val="28"/>
                <w:szCs w:val="28"/>
              </w:rPr>
            </w:pPr>
            <w:r w:rsidRPr="00EB765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50" w:type="dxa"/>
            <w:shd w:val="clear" w:color="auto" w:fill="auto"/>
          </w:tcPr>
          <w:p w:rsidR="00C73B4B" w:rsidRPr="00EB7654" w:rsidRDefault="00C73B4B" w:rsidP="00A966BA">
            <w:pPr>
              <w:jc w:val="center"/>
              <w:rPr>
                <w:sz w:val="28"/>
                <w:szCs w:val="28"/>
              </w:rPr>
            </w:pPr>
            <w:r w:rsidRPr="00EB7654">
              <w:rPr>
                <w:sz w:val="28"/>
                <w:szCs w:val="28"/>
              </w:rPr>
              <w:t>1 м</w:t>
            </w:r>
          </w:p>
        </w:tc>
        <w:tc>
          <w:tcPr>
            <w:tcW w:w="2127" w:type="dxa"/>
            <w:shd w:val="clear" w:color="auto" w:fill="auto"/>
            <w:vAlign w:val="center"/>
          </w:tcPr>
          <w:p w:rsidR="00C73B4B" w:rsidRPr="00EB7654" w:rsidRDefault="00C73B4B" w:rsidP="00A966BA">
            <w:pPr>
              <w:jc w:val="center"/>
              <w:rPr>
                <w:sz w:val="28"/>
                <w:szCs w:val="28"/>
              </w:rPr>
            </w:pPr>
          </w:p>
        </w:tc>
      </w:tr>
      <w:tr w:rsidR="00C73B4B" w:rsidRPr="00EB7654" w:rsidTr="009B7093">
        <w:tblPrEx>
          <w:shd w:val="clear" w:color="auto" w:fill="auto"/>
          <w:tblCellMar>
            <w:left w:w="108" w:type="dxa"/>
            <w:right w:w="108" w:type="dxa"/>
          </w:tblCellMar>
        </w:tblPrEx>
        <w:trPr>
          <w:gridAfter w:val="1"/>
          <w:wAfter w:w="61" w:type="dxa"/>
          <w:trHeight w:val="70"/>
        </w:trPr>
        <w:tc>
          <w:tcPr>
            <w:tcW w:w="8570" w:type="dxa"/>
            <w:gridSpan w:val="4"/>
            <w:shd w:val="clear" w:color="auto" w:fill="auto"/>
            <w:vAlign w:val="center"/>
          </w:tcPr>
          <w:p w:rsidR="00C73B4B" w:rsidRPr="00EB7654" w:rsidRDefault="00C73B4B" w:rsidP="00A966BA">
            <w:pPr>
              <w:jc w:val="both"/>
              <w:rPr>
                <w:sz w:val="28"/>
                <w:szCs w:val="28"/>
              </w:rPr>
            </w:pPr>
            <w:r w:rsidRPr="00EB7654">
              <w:rPr>
                <w:sz w:val="28"/>
                <w:szCs w:val="28"/>
              </w:rPr>
              <w:lastRenderedPageBreak/>
              <w:t>Предельное количество этажей</w:t>
            </w:r>
          </w:p>
        </w:tc>
        <w:tc>
          <w:tcPr>
            <w:tcW w:w="3750" w:type="dxa"/>
            <w:shd w:val="clear" w:color="auto" w:fill="auto"/>
          </w:tcPr>
          <w:p w:rsidR="00C73B4B" w:rsidRPr="00EB7654" w:rsidRDefault="00C73B4B" w:rsidP="00A966BA">
            <w:pPr>
              <w:jc w:val="center"/>
              <w:rPr>
                <w:sz w:val="28"/>
                <w:szCs w:val="28"/>
              </w:rPr>
            </w:pPr>
            <w:r w:rsidRPr="00EB7654">
              <w:rPr>
                <w:sz w:val="28"/>
                <w:szCs w:val="28"/>
              </w:rPr>
              <w:t>не подлежит установлению</w:t>
            </w:r>
          </w:p>
        </w:tc>
        <w:tc>
          <w:tcPr>
            <w:tcW w:w="2127" w:type="dxa"/>
            <w:shd w:val="clear" w:color="auto" w:fill="auto"/>
            <w:vAlign w:val="center"/>
          </w:tcPr>
          <w:p w:rsidR="00C73B4B" w:rsidRPr="00EB7654" w:rsidRDefault="00C73B4B" w:rsidP="00A966BA">
            <w:pPr>
              <w:jc w:val="center"/>
              <w:rPr>
                <w:sz w:val="28"/>
                <w:szCs w:val="28"/>
              </w:rPr>
            </w:pPr>
          </w:p>
        </w:tc>
      </w:tr>
      <w:tr w:rsidR="00C73B4B" w:rsidRPr="00EB7654" w:rsidTr="009B7093">
        <w:tblPrEx>
          <w:shd w:val="clear" w:color="auto" w:fill="auto"/>
          <w:tblCellMar>
            <w:left w:w="108" w:type="dxa"/>
            <w:right w:w="108" w:type="dxa"/>
          </w:tblCellMar>
        </w:tblPrEx>
        <w:trPr>
          <w:gridAfter w:val="1"/>
          <w:wAfter w:w="61" w:type="dxa"/>
          <w:trHeight w:val="228"/>
        </w:trPr>
        <w:tc>
          <w:tcPr>
            <w:tcW w:w="8570" w:type="dxa"/>
            <w:gridSpan w:val="4"/>
            <w:shd w:val="clear" w:color="auto" w:fill="auto"/>
            <w:vAlign w:val="center"/>
          </w:tcPr>
          <w:p w:rsidR="00C73B4B" w:rsidRPr="00EB7654" w:rsidRDefault="00C73B4B" w:rsidP="00A966BA">
            <w:pPr>
              <w:jc w:val="both"/>
              <w:rPr>
                <w:sz w:val="28"/>
                <w:szCs w:val="28"/>
              </w:rPr>
            </w:pPr>
            <w:r w:rsidRPr="00EB7654">
              <w:rPr>
                <w:sz w:val="28"/>
                <w:szCs w:val="28"/>
              </w:rPr>
              <w:t>Предельная высота зданий, строений, сооружений</w:t>
            </w:r>
          </w:p>
        </w:tc>
        <w:tc>
          <w:tcPr>
            <w:tcW w:w="3750" w:type="dxa"/>
            <w:shd w:val="clear" w:color="auto" w:fill="auto"/>
          </w:tcPr>
          <w:p w:rsidR="00C73B4B" w:rsidRPr="00EB7654" w:rsidRDefault="00C73B4B" w:rsidP="00A966BA">
            <w:pPr>
              <w:jc w:val="center"/>
              <w:rPr>
                <w:sz w:val="28"/>
                <w:szCs w:val="28"/>
              </w:rPr>
            </w:pPr>
            <w:r w:rsidRPr="00EB7654">
              <w:rPr>
                <w:sz w:val="28"/>
                <w:szCs w:val="28"/>
              </w:rPr>
              <w:t>не подлежит установлению</w:t>
            </w:r>
          </w:p>
        </w:tc>
        <w:tc>
          <w:tcPr>
            <w:tcW w:w="2127" w:type="dxa"/>
            <w:shd w:val="clear" w:color="auto" w:fill="auto"/>
            <w:vAlign w:val="center"/>
          </w:tcPr>
          <w:p w:rsidR="00C73B4B" w:rsidRPr="00EB7654" w:rsidRDefault="00C73B4B" w:rsidP="00A966BA">
            <w:pPr>
              <w:jc w:val="center"/>
              <w:rPr>
                <w:sz w:val="28"/>
                <w:szCs w:val="28"/>
              </w:rPr>
            </w:pPr>
          </w:p>
        </w:tc>
      </w:tr>
      <w:tr w:rsidR="00C73B4B" w:rsidRPr="00EB7654" w:rsidTr="009B7093">
        <w:tblPrEx>
          <w:shd w:val="clear" w:color="auto" w:fill="auto"/>
          <w:tblCellMar>
            <w:left w:w="108" w:type="dxa"/>
            <w:right w:w="108" w:type="dxa"/>
          </w:tblCellMar>
        </w:tblPrEx>
        <w:trPr>
          <w:gridAfter w:val="1"/>
          <w:wAfter w:w="61" w:type="dxa"/>
          <w:trHeight w:val="478"/>
        </w:trPr>
        <w:tc>
          <w:tcPr>
            <w:tcW w:w="8570" w:type="dxa"/>
            <w:gridSpan w:val="4"/>
            <w:shd w:val="clear" w:color="auto" w:fill="auto"/>
          </w:tcPr>
          <w:p w:rsidR="00C73B4B" w:rsidRPr="00EB7654" w:rsidRDefault="00C73B4B" w:rsidP="00A966BA">
            <w:pPr>
              <w:jc w:val="both"/>
              <w:rPr>
                <w:sz w:val="28"/>
                <w:szCs w:val="28"/>
              </w:rPr>
            </w:pPr>
            <w:r w:rsidRPr="00EB7654">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0" w:type="dxa"/>
            <w:shd w:val="clear" w:color="auto" w:fill="auto"/>
          </w:tcPr>
          <w:p w:rsidR="00C73B4B" w:rsidRPr="00EB7654" w:rsidRDefault="00C73B4B" w:rsidP="00A966BA">
            <w:pPr>
              <w:jc w:val="center"/>
              <w:rPr>
                <w:sz w:val="28"/>
                <w:szCs w:val="28"/>
              </w:rPr>
            </w:pPr>
            <w:r w:rsidRPr="00EB7654">
              <w:rPr>
                <w:sz w:val="28"/>
                <w:szCs w:val="28"/>
              </w:rPr>
              <w:t>80%</w:t>
            </w:r>
          </w:p>
        </w:tc>
        <w:tc>
          <w:tcPr>
            <w:tcW w:w="2127" w:type="dxa"/>
            <w:shd w:val="clear" w:color="auto" w:fill="auto"/>
            <w:vAlign w:val="center"/>
          </w:tcPr>
          <w:p w:rsidR="00C73B4B" w:rsidRPr="00EB7654" w:rsidRDefault="00C73B4B" w:rsidP="00A966BA">
            <w:pPr>
              <w:jc w:val="center"/>
              <w:rPr>
                <w:sz w:val="28"/>
                <w:szCs w:val="28"/>
              </w:rPr>
            </w:pPr>
          </w:p>
        </w:tc>
      </w:tr>
    </w:tbl>
    <w:p w:rsidR="00AD455A" w:rsidRDefault="00C73B4B" w:rsidP="00A966BA">
      <w:pPr>
        <w:keepNext/>
        <w:outlineLvl w:val="3"/>
        <w:rPr>
          <w:bCs/>
          <w:sz w:val="28"/>
          <w:szCs w:val="28"/>
          <w:lang w:eastAsia="ar-SA" w:bidi="en-US"/>
        </w:rPr>
      </w:pPr>
      <w:r w:rsidRPr="00EB7654">
        <w:rPr>
          <w:bCs/>
          <w:sz w:val="28"/>
          <w:szCs w:val="28"/>
          <w:lang w:eastAsia="ar-SA" w:bidi="en-US"/>
        </w:rPr>
        <w:t xml:space="preserve">       </w:t>
      </w:r>
    </w:p>
    <w:p w:rsidR="00AD455A" w:rsidRPr="00EB7654" w:rsidRDefault="00AD455A" w:rsidP="00AD455A">
      <w:pPr>
        <w:keepNext/>
        <w:outlineLvl w:val="3"/>
        <w:rPr>
          <w:bCs/>
          <w:sz w:val="28"/>
          <w:szCs w:val="28"/>
          <w:lang w:val="x-none" w:eastAsia="ar-SA" w:bidi="en-US"/>
        </w:rPr>
      </w:pPr>
      <w:r w:rsidRPr="00EB7654">
        <w:rPr>
          <w:bCs/>
          <w:sz w:val="28"/>
          <w:szCs w:val="28"/>
          <w:lang w:val="x-none" w:eastAsia="ar-SA" w:bidi="en-US"/>
        </w:rPr>
        <w:t>Статья 7. 2. Зона озелененных территорий общего пользования (Р2)</w:t>
      </w:r>
      <w:r w:rsidRPr="00EB7654">
        <w:rPr>
          <w:bCs/>
          <w:sz w:val="28"/>
          <w:szCs w:val="28"/>
          <w:lang w:val="x-none" w:eastAsia="ar-SA" w:bidi="en-US"/>
        </w:rPr>
        <w:tab/>
      </w:r>
    </w:p>
    <w:p w:rsidR="00AD455A" w:rsidRPr="00EB7654" w:rsidRDefault="00AD455A" w:rsidP="00AD455A">
      <w:pPr>
        <w:widowControl w:val="0"/>
        <w:ind w:firstLine="708"/>
        <w:jc w:val="both"/>
        <w:rPr>
          <w:iCs/>
          <w:snapToGrid w:val="0"/>
          <w:sz w:val="28"/>
          <w:szCs w:val="28"/>
        </w:rPr>
      </w:pPr>
      <w:r w:rsidRPr="00EB7654">
        <w:rPr>
          <w:iCs/>
          <w:sz w:val="28"/>
          <w:szCs w:val="28"/>
        </w:rPr>
        <w:t>1. Зона озелененных территорий общего пользования выделена для обеспечения правовых условий сохранения и использования существующего природного ландшафта и создания эколо</w:t>
      </w:r>
      <w:r w:rsidR="00593C54">
        <w:rPr>
          <w:iCs/>
          <w:sz w:val="28"/>
          <w:szCs w:val="28"/>
        </w:rPr>
        <w:t>гически чистой окружающей среды</w:t>
      </w:r>
      <w:r w:rsidRPr="00EB7654">
        <w:rPr>
          <w:iCs/>
          <w:snapToGrid w:val="0"/>
          <w:sz w:val="28"/>
          <w:szCs w:val="28"/>
        </w:rPr>
        <w:t xml:space="preserve"> </w:t>
      </w:r>
    </w:p>
    <w:p w:rsidR="00AD455A" w:rsidRPr="00EB7654" w:rsidRDefault="00AD455A" w:rsidP="00A966BA">
      <w:pPr>
        <w:widowControl w:val="0"/>
        <w:ind w:firstLine="708"/>
        <w:jc w:val="both"/>
        <w:rPr>
          <w:iCs/>
          <w:snapToGrid w:val="0"/>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Р2</w:t>
      </w: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810"/>
        <w:gridCol w:w="10305"/>
      </w:tblGrid>
      <w:tr w:rsidR="00C73B4B" w:rsidRPr="00EB7654" w:rsidTr="00C73B4B">
        <w:trPr>
          <w:trHeight w:val="399"/>
        </w:trPr>
        <w:tc>
          <w:tcPr>
            <w:tcW w:w="445"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976" w:type="pct"/>
            <w:shd w:val="clear" w:color="auto" w:fill="FEFEFE"/>
            <w:tcMar>
              <w:top w:w="0" w:type="dxa"/>
              <w:left w:w="100" w:type="dxa"/>
              <w:bottom w:w="0" w:type="dxa"/>
              <w:right w:w="100" w:type="dxa"/>
            </w:tcMar>
          </w:tcPr>
          <w:p w:rsidR="00C73B4B" w:rsidRPr="00EB7654" w:rsidRDefault="00C73B4B" w:rsidP="00AD455A">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579" w:type="pct"/>
            <w:shd w:val="clear" w:color="auto" w:fill="FEFEFE"/>
            <w:tcMar>
              <w:top w:w="0" w:type="dxa"/>
              <w:left w:w="100" w:type="dxa"/>
              <w:bottom w:w="0" w:type="dxa"/>
              <w:right w:w="100" w:type="dxa"/>
            </w:tcMar>
          </w:tcPr>
          <w:p w:rsidR="00AD455A" w:rsidRPr="00EB7654" w:rsidRDefault="00C73B4B" w:rsidP="00AD455A">
            <w:pPr>
              <w:keepNext/>
              <w:outlineLvl w:val="3"/>
              <w:rPr>
                <w:bCs/>
                <w:sz w:val="28"/>
                <w:szCs w:val="28"/>
                <w:lang w:val="x-none" w:eastAsia="ar-SA" w:bidi="en-US"/>
              </w:rPr>
            </w:pPr>
            <w:r w:rsidRPr="00EB7654">
              <w:rPr>
                <w:rFonts w:eastAsia="Cambria"/>
                <w:sz w:val="28"/>
                <w:szCs w:val="28"/>
              </w:rPr>
              <w:t xml:space="preserve">описание вида </w:t>
            </w:r>
            <w:proofErr w:type="spellStart"/>
            <w:r w:rsidRPr="00EB7654">
              <w:rPr>
                <w:rFonts w:eastAsia="Cambria"/>
                <w:sz w:val="28"/>
                <w:szCs w:val="28"/>
              </w:rPr>
              <w:t>ра</w:t>
            </w:r>
            <w:proofErr w:type="spellEnd"/>
            <w:r w:rsidR="00AD455A" w:rsidRPr="00EB7654">
              <w:rPr>
                <w:bCs/>
                <w:sz w:val="28"/>
                <w:szCs w:val="28"/>
                <w:lang w:val="x-none" w:eastAsia="ar-SA" w:bidi="en-US"/>
              </w:rPr>
              <w:t xml:space="preserve"> Статья 7. 2. Зона озелененных территорий общего пользования (Р2)</w:t>
            </w:r>
            <w:r w:rsidR="00AD455A" w:rsidRPr="00EB7654">
              <w:rPr>
                <w:bCs/>
                <w:sz w:val="28"/>
                <w:szCs w:val="28"/>
                <w:lang w:val="x-none" w:eastAsia="ar-SA" w:bidi="en-US"/>
              </w:rPr>
              <w:tab/>
            </w:r>
          </w:p>
          <w:p w:rsidR="00AD455A" w:rsidRPr="00EB7654" w:rsidRDefault="00AD455A" w:rsidP="00AD455A">
            <w:pPr>
              <w:widowControl w:val="0"/>
              <w:ind w:firstLine="708"/>
              <w:jc w:val="both"/>
              <w:rPr>
                <w:iCs/>
                <w:snapToGrid w:val="0"/>
                <w:sz w:val="28"/>
                <w:szCs w:val="28"/>
              </w:rPr>
            </w:pPr>
            <w:r w:rsidRPr="00EB7654">
              <w:rPr>
                <w:iCs/>
                <w:sz w:val="28"/>
                <w:szCs w:val="28"/>
              </w:rPr>
              <w:t>1. Зона озелененных территорий общего пользования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w:t>
            </w:r>
            <w:r w:rsidRPr="00EB7654">
              <w:rPr>
                <w:iCs/>
                <w:snapToGrid w:val="0"/>
                <w:sz w:val="28"/>
                <w:szCs w:val="28"/>
              </w:rPr>
              <w:t xml:space="preserve"> </w:t>
            </w:r>
          </w:p>
          <w:p w:rsidR="00C73B4B" w:rsidRPr="00EB7654" w:rsidRDefault="009B7093" w:rsidP="00AD455A">
            <w:pPr>
              <w:widowControl w:val="0"/>
              <w:spacing w:line="240" w:lineRule="exact"/>
              <w:jc w:val="center"/>
              <w:rPr>
                <w:rFonts w:eastAsia="Cambria"/>
                <w:sz w:val="28"/>
                <w:szCs w:val="28"/>
              </w:rPr>
            </w:pPr>
            <w:proofErr w:type="spellStart"/>
            <w:r>
              <w:rPr>
                <w:rFonts w:eastAsia="Cambria"/>
                <w:sz w:val="28"/>
                <w:szCs w:val="28"/>
              </w:rPr>
              <w:t>раз</w:t>
            </w:r>
            <w:r w:rsidR="00C73B4B" w:rsidRPr="00EB7654">
              <w:rPr>
                <w:rFonts w:eastAsia="Cambria"/>
                <w:sz w:val="28"/>
                <w:szCs w:val="28"/>
              </w:rPr>
              <w:t>зрешенного</w:t>
            </w:r>
            <w:proofErr w:type="spellEnd"/>
            <w:r w:rsidR="00C73B4B" w:rsidRPr="00EB7654">
              <w:rPr>
                <w:rFonts w:eastAsia="Cambria"/>
                <w:sz w:val="28"/>
                <w:szCs w:val="28"/>
              </w:rPr>
              <w:t xml:space="preserve"> использования</w:t>
            </w:r>
          </w:p>
        </w:tc>
      </w:tr>
      <w:tr w:rsidR="00C73B4B" w:rsidRPr="00EB7654" w:rsidTr="009B7093">
        <w:trPr>
          <w:trHeight w:val="140"/>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3.6.2</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Парки культуры и отдыха</w:t>
            </w:r>
          </w:p>
        </w:tc>
        <w:tc>
          <w:tcPr>
            <w:tcW w:w="357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парков культуры и отдыха</w:t>
            </w:r>
          </w:p>
        </w:tc>
      </w:tr>
      <w:tr w:rsidR="00C73B4B" w:rsidRPr="00EB7654" w:rsidTr="00372D1D">
        <w:trPr>
          <w:trHeight w:val="707"/>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5.0</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Отдых (рекреация)</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73B4B" w:rsidRPr="00EB7654" w:rsidRDefault="00C73B4B" w:rsidP="00A966BA">
            <w:pPr>
              <w:widowControl w:val="0"/>
              <w:autoSpaceDE w:val="0"/>
              <w:autoSpaceDN w:val="0"/>
              <w:adjustRightInd w:val="0"/>
              <w:jc w:val="both"/>
              <w:rPr>
                <w:sz w:val="28"/>
                <w:szCs w:val="28"/>
              </w:rPr>
            </w:pPr>
            <w:r w:rsidRPr="00EB7654">
              <w:rPr>
                <w:sz w:val="28"/>
                <w:szCs w:val="2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C73B4B" w:rsidRPr="00EB7654" w:rsidRDefault="00C73B4B" w:rsidP="00A966BA">
            <w:pPr>
              <w:widowControl w:val="0"/>
              <w:autoSpaceDE w:val="0"/>
              <w:autoSpaceDN w:val="0"/>
              <w:adjustRightInd w:val="0"/>
              <w:jc w:val="both"/>
              <w:rPr>
                <w:sz w:val="28"/>
                <w:szCs w:val="28"/>
              </w:rPr>
            </w:pPr>
            <w:r w:rsidRPr="00EB7654">
              <w:rPr>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48" w:anchor="sub_1051" w:history="1">
              <w:r w:rsidRPr="00EB7654">
                <w:rPr>
                  <w:sz w:val="28"/>
                  <w:szCs w:val="28"/>
                </w:rPr>
                <w:t>кодами 5.1 - 5.5</w:t>
              </w:r>
            </w:hyperlink>
          </w:p>
        </w:tc>
      </w:tr>
      <w:tr w:rsidR="00C73B4B" w:rsidRPr="00EB7654" w:rsidTr="00C73B4B">
        <w:trPr>
          <w:trHeight w:val="399"/>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lastRenderedPageBreak/>
              <w:t>5.1.3</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3B4B" w:rsidRPr="00EB7654" w:rsidTr="00C73B4B">
        <w:trPr>
          <w:trHeight w:val="399"/>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5.1.4</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Оборудованные площадки для занятий спортом</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3B4B" w:rsidRPr="00EB7654" w:rsidTr="00C73B4B">
        <w:trPr>
          <w:trHeight w:val="27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9.3</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Историко-культурная деятельность</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kern w:val="1"/>
                <w:sz w:val="28"/>
                <w:szCs w:val="28"/>
                <w:bdr w:val="nil"/>
                <w:lang w:bidi="en-US"/>
              </w:rPr>
            </w:pPr>
            <w:r w:rsidRPr="00EB7654">
              <w:rPr>
                <w:kern w:val="1"/>
                <w:sz w:val="28"/>
                <w:szCs w:val="28"/>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kern w:val="1"/>
                <w:sz w:val="28"/>
                <w:szCs w:val="28"/>
                <w:bdr w:val="nil"/>
                <w:lang w:bidi="en-US"/>
              </w:rPr>
            </w:pPr>
            <w:r w:rsidRPr="00EB7654">
              <w:rPr>
                <w:kern w:val="1"/>
                <w:sz w:val="28"/>
                <w:szCs w:val="28"/>
                <w:bdr w:val="nil"/>
                <w:lang w:bidi="en-US"/>
              </w:rPr>
              <w:t>хозяйственная деятельность, обеспечивающая познавательный туризм</w:t>
            </w:r>
          </w:p>
        </w:tc>
      </w:tr>
      <w:tr w:rsidR="00C73B4B" w:rsidRPr="00EB7654" w:rsidTr="00C73B4B">
        <w:trPr>
          <w:trHeight w:val="556"/>
        </w:trPr>
        <w:tc>
          <w:tcPr>
            <w:tcW w:w="445"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C73B4B" w:rsidRPr="00EB7654" w:rsidTr="00C73B4B">
        <w:trPr>
          <w:trHeight w:val="1401"/>
        </w:trPr>
        <w:tc>
          <w:tcPr>
            <w:tcW w:w="445"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42BF0" w:rsidRPr="00EB7654" w:rsidTr="00C73B4B">
        <w:trPr>
          <w:trHeight w:val="1401"/>
        </w:trPr>
        <w:tc>
          <w:tcPr>
            <w:tcW w:w="445" w:type="pct"/>
            <w:shd w:val="clear" w:color="auto" w:fill="FEFEFE"/>
            <w:tcMar>
              <w:top w:w="0" w:type="dxa"/>
              <w:left w:w="100" w:type="dxa"/>
              <w:bottom w:w="0" w:type="dxa"/>
              <w:right w:w="100" w:type="dxa"/>
            </w:tcMar>
          </w:tcPr>
          <w:p w:rsidR="009B2155" w:rsidRPr="00EB7654" w:rsidRDefault="009B2155"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13.1</w:t>
            </w:r>
          </w:p>
        </w:tc>
        <w:tc>
          <w:tcPr>
            <w:tcW w:w="976" w:type="pct"/>
            <w:shd w:val="clear" w:color="auto" w:fill="FEFEFE"/>
            <w:tcMar>
              <w:top w:w="0" w:type="dxa"/>
              <w:left w:w="100" w:type="dxa"/>
              <w:bottom w:w="0" w:type="dxa"/>
              <w:right w:w="100" w:type="dxa"/>
            </w:tcMar>
          </w:tcPr>
          <w:p w:rsidR="009B2155" w:rsidRPr="00EB7654" w:rsidRDefault="009B2155"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Ведение огородничества </w:t>
            </w:r>
          </w:p>
        </w:tc>
        <w:tc>
          <w:tcPr>
            <w:tcW w:w="3579" w:type="pct"/>
            <w:shd w:val="clear" w:color="auto" w:fill="FEFEFE"/>
            <w:tcMar>
              <w:top w:w="0" w:type="dxa"/>
              <w:left w:w="100" w:type="dxa"/>
              <w:bottom w:w="0" w:type="dxa"/>
              <w:right w:w="100" w:type="dxa"/>
            </w:tcMar>
          </w:tcPr>
          <w:p w:rsidR="009B2155" w:rsidRPr="00EB7654" w:rsidRDefault="00EB7654"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о</w:t>
            </w:r>
            <w:r w:rsidR="009B2155" w:rsidRPr="00EB7654">
              <w:rPr>
                <w:rFonts w:eastAsiaTheme="minorHAnsi"/>
                <w:sz w:val="28"/>
                <w:szCs w:val="28"/>
                <w:lang w:eastAsia="en-US"/>
              </w:rPr>
              <w:t xml:space="preserve">существление отдыха и (или) выращивания гражданами для собственных нужд сельскохозяйственных культур; </w:t>
            </w:r>
          </w:p>
          <w:p w:rsidR="009B2155" w:rsidRPr="00EB7654" w:rsidRDefault="009B2155"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bl>
    <w:p w:rsidR="00593C54" w:rsidRPr="00EB7654" w:rsidRDefault="00593C54"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Р2</w:t>
      </w:r>
    </w:p>
    <w:p w:rsidR="00C73B4B" w:rsidRPr="00EB7654" w:rsidRDefault="00C73B4B" w:rsidP="00A966BA">
      <w:pPr>
        <w:widowControl w:val="0"/>
        <w:ind w:firstLine="709"/>
        <w:jc w:val="center"/>
        <w:rPr>
          <w:rFonts w:eastAsia="Cambria"/>
          <w:sz w:val="28"/>
          <w:szCs w:val="28"/>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810"/>
        <w:gridCol w:w="10305"/>
      </w:tblGrid>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976"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579"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3.6.1</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Объекты культурно-досуговой деятельности</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3.6.3</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Цирки и зверинцы</w:t>
            </w:r>
          </w:p>
        </w:tc>
        <w:tc>
          <w:tcPr>
            <w:tcW w:w="3579" w:type="pct"/>
            <w:shd w:val="clear" w:color="auto" w:fill="FEFEFE"/>
            <w:tcMar>
              <w:top w:w="0" w:type="dxa"/>
              <w:left w:w="100" w:type="dxa"/>
              <w:bottom w:w="0" w:type="dxa"/>
              <w:right w:w="100" w:type="dxa"/>
            </w:tcMar>
          </w:tcPr>
          <w:p w:rsidR="00C73B4B" w:rsidRPr="00EB7654" w:rsidRDefault="00EB7654"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w:t>
            </w:r>
            <w:r w:rsidR="00C73B4B" w:rsidRPr="00EB7654">
              <w:rPr>
                <w:rFonts w:eastAsia="Arial Unicode MS"/>
                <w:sz w:val="28"/>
                <w:szCs w:val="28"/>
                <w:bdr w:val="nil"/>
              </w:rPr>
              <w:t>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24A6C" w:rsidRPr="00EB7654" w:rsidTr="00C73B4B">
        <w:trPr>
          <w:trHeight w:val="273"/>
        </w:trPr>
        <w:tc>
          <w:tcPr>
            <w:tcW w:w="445" w:type="pct"/>
            <w:shd w:val="clear" w:color="auto" w:fill="FEFEFE"/>
            <w:tcMar>
              <w:top w:w="0" w:type="dxa"/>
              <w:left w:w="100" w:type="dxa"/>
              <w:bottom w:w="0" w:type="dxa"/>
              <w:right w:w="100" w:type="dxa"/>
            </w:tcMar>
          </w:tcPr>
          <w:p w:rsidR="00F24A6C" w:rsidRPr="00EB7654" w:rsidRDefault="00F24A6C"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976" w:type="pct"/>
            <w:shd w:val="clear" w:color="auto" w:fill="FEFEFE"/>
            <w:tcMar>
              <w:top w:w="0" w:type="dxa"/>
              <w:left w:w="100" w:type="dxa"/>
              <w:bottom w:w="0" w:type="dxa"/>
              <w:right w:w="100" w:type="dxa"/>
            </w:tcMar>
          </w:tcPr>
          <w:p w:rsidR="00F24A6C" w:rsidRPr="00EB7654" w:rsidRDefault="00F24A6C"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Магазины</w:t>
            </w:r>
          </w:p>
        </w:tc>
        <w:tc>
          <w:tcPr>
            <w:tcW w:w="3579" w:type="pct"/>
            <w:shd w:val="clear" w:color="auto" w:fill="FEFEFE"/>
            <w:tcMar>
              <w:top w:w="0" w:type="dxa"/>
              <w:left w:w="100" w:type="dxa"/>
              <w:bottom w:w="0" w:type="dxa"/>
              <w:right w:w="100" w:type="dxa"/>
            </w:tcMar>
          </w:tcPr>
          <w:p w:rsidR="00F24A6C" w:rsidRPr="00EB7654" w:rsidRDefault="00F24A6C"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w:t>
            </w:r>
            <w:r w:rsidRPr="00EB7654">
              <w:rPr>
                <w:rFonts w:eastAsia="Arial Unicode MS"/>
                <w:sz w:val="28"/>
                <w:szCs w:val="28"/>
                <w:bdr w:val="nil"/>
              </w:rPr>
              <w:t>объектов капитального строительства</w:t>
            </w:r>
            <w:r w:rsidRPr="00EB7654">
              <w:rPr>
                <w:rFonts w:eastAsia="Helvetica Neue Light"/>
                <w:sz w:val="28"/>
                <w:szCs w:val="28"/>
                <w:bdr w:val="nil"/>
              </w:rPr>
              <w:t xml:space="preserve"> в целях устройства мест общественного питания (рестораны, кафе, столовые, закусочные, бары)</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4.8.1</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Развлекательные мероприятия</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5.1.3</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5.1.4</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Оборудованные площадки для </w:t>
            </w:r>
            <w:r w:rsidRPr="00EB7654">
              <w:rPr>
                <w:rFonts w:eastAsia="Helvetica Neue Light"/>
                <w:sz w:val="28"/>
                <w:szCs w:val="28"/>
                <w:bdr w:val="nil"/>
              </w:rPr>
              <w:lastRenderedPageBreak/>
              <w:t>занятий спортом</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lastRenderedPageBreak/>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3B4B" w:rsidRPr="00EB7654" w:rsidTr="00C73B4B">
        <w:trPr>
          <w:trHeight w:val="556"/>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5.2</w:t>
            </w:r>
          </w:p>
        </w:tc>
        <w:tc>
          <w:tcPr>
            <w:tcW w:w="97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Природно-познавательный туризм</w:t>
            </w:r>
          </w:p>
        </w:tc>
        <w:tc>
          <w:tcPr>
            <w:tcW w:w="357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kern w:val="1"/>
                <w:sz w:val="28"/>
                <w:szCs w:val="28"/>
                <w:bdr w:val="nil"/>
                <w:lang w:bidi="en-US"/>
              </w:rPr>
            </w:pPr>
            <w:r w:rsidRPr="00EB7654">
              <w:rPr>
                <w:kern w:val="1"/>
                <w:sz w:val="28"/>
                <w:szCs w:val="28"/>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kern w:val="1"/>
                <w:sz w:val="28"/>
                <w:szCs w:val="28"/>
                <w:bdr w:val="nil"/>
                <w:lang w:bidi="en-US"/>
              </w:rPr>
              <w:t xml:space="preserve">осуществление необходимых природоохранных и </w:t>
            </w:r>
            <w:proofErr w:type="spellStart"/>
            <w:r w:rsidRPr="00EB7654">
              <w:rPr>
                <w:kern w:val="1"/>
                <w:sz w:val="28"/>
                <w:szCs w:val="28"/>
                <w:bdr w:val="nil"/>
                <w:lang w:bidi="en-US"/>
              </w:rPr>
              <w:t>природовосстановительных</w:t>
            </w:r>
            <w:proofErr w:type="spellEnd"/>
            <w:r w:rsidRPr="00EB7654">
              <w:rPr>
                <w:kern w:val="1"/>
                <w:sz w:val="28"/>
                <w:szCs w:val="28"/>
                <w:bdr w:val="nil"/>
                <w:lang w:bidi="en-US"/>
              </w:rPr>
              <w:t xml:space="preserve"> мероприятий</w:t>
            </w:r>
          </w:p>
        </w:tc>
      </w:tr>
    </w:tbl>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Р2</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2188"/>
        <w:gridCol w:w="3424"/>
        <w:gridCol w:w="8833"/>
      </w:tblGrid>
      <w:tr w:rsidR="00C73B4B" w:rsidRPr="00EB7654" w:rsidTr="00C73B4B">
        <w:trPr>
          <w:trHeight w:val="611"/>
        </w:trPr>
        <w:tc>
          <w:tcPr>
            <w:tcW w:w="2199"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3565"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9483"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32"/>
        </w:trPr>
        <w:tc>
          <w:tcPr>
            <w:tcW w:w="15247" w:type="dxa"/>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bl>
    <w:p w:rsidR="00C73B4B" w:rsidRPr="00EB7654" w:rsidRDefault="00C73B4B" w:rsidP="00A966BA">
      <w:pPr>
        <w:widowControl w:val="0"/>
        <w:pBdr>
          <w:top w:val="nil"/>
          <w:left w:val="nil"/>
          <w:bottom w:val="nil"/>
          <w:right w:val="nil"/>
          <w:between w:val="nil"/>
          <w:bar w:val="nil"/>
        </w:pBdr>
        <w:jc w:val="center"/>
        <w:rPr>
          <w:rFonts w:eastAsia="Helvetica Neue Light"/>
          <w:sz w:val="28"/>
          <w:szCs w:val="28"/>
          <w:bdr w:val="nil"/>
        </w:rPr>
      </w:pPr>
    </w:p>
    <w:tbl>
      <w:tblPr>
        <w:tblW w:w="498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4588"/>
        <w:gridCol w:w="4028"/>
      </w:tblGrid>
      <w:tr w:rsidR="00C73B4B" w:rsidRPr="00EB7654" w:rsidTr="00593C54">
        <w:tc>
          <w:tcPr>
            <w:tcW w:w="3606" w:type="pct"/>
            <w:gridSpan w:val="2"/>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394" w:type="pct"/>
            <w:shd w:val="clear" w:color="auto" w:fill="auto"/>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593C54">
        <w:tc>
          <w:tcPr>
            <w:tcW w:w="2018" w:type="pct"/>
            <w:shd w:val="clear" w:color="auto" w:fill="auto"/>
          </w:tcPr>
          <w:p w:rsidR="00C73B4B" w:rsidRPr="00EB7654" w:rsidRDefault="00C73B4B" w:rsidP="00A966BA">
            <w:pPr>
              <w:jc w:val="both"/>
              <w:rPr>
                <w:sz w:val="28"/>
                <w:szCs w:val="28"/>
              </w:rPr>
            </w:pPr>
            <w:r w:rsidRPr="00EB7654">
              <w:rPr>
                <w:sz w:val="28"/>
                <w:szCs w:val="28"/>
              </w:rPr>
              <w:t>Предельные (минимальные и (или) максимальные) размеры земельных участков, в том числе их площадь</w:t>
            </w:r>
          </w:p>
        </w:tc>
        <w:tc>
          <w:tcPr>
            <w:tcW w:w="1588" w:type="pct"/>
            <w:shd w:val="clear" w:color="auto" w:fill="auto"/>
          </w:tcPr>
          <w:p w:rsidR="00C73B4B" w:rsidRPr="00EB7654" w:rsidRDefault="00C73B4B" w:rsidP="00A966BA">
            <w:pPr>
              <w:jc w:val="center"/>
              <w:rPr>
                <w:sz w:val="28"/>
                <w:szCs w:val="28"/>
              </w:rPr>
            </w:pPr>
            <w:r w:rsidRPr="00EB7654">
              <w:rPr>
                <w:sz w:val="28"/>
                <w:szCs w:val="28"/>
              </w:rPr>
              <w:t>не подлежат установлению</w:t>
            </w:r>
          </w:p>
        </w:tc>
        <w:tc>
          <w:tcPr>
            <w:tcW w:w="1394" w:type="pct"/>
            <w:shd w:val="clear" w:color="auto" w:fill="auto"/>
            <w:vAlign w:val="center"/>
          </w:tcPr>
          <w:p w:rsidR="00C73B4B" w:rsidRPr="00EB7654" w:rsidRDefault="00C73B4B" w:rsidP="00A966BA">
            <w:pPr>
              <w:jc w:val="center"/>
              <w:rPr>
                <w:sz w:val="28"/>
                <w:szCs w:val="28"/>
              </w:rPr>
            </w:pPr>
          </w:p>
        </w:tc>
      </w:tr>
      <w:tr w:rsidR="00C73B4B" w:rsidRPr="00EB7654" w:rsidTr="00593C54">
        <w:trPr>
          <w:trHeight w:val="1207"/>
        </w:trPr>
        <w:tc>
          <w:tcPr>
            <w:tcW w:w="2018" w:type="pct"/>
            <w:shd w:val="clear" w:color="auto" w:fill="auto"/>
            <w:vAlign w:val="center"/>
          </w:tcPr>
          <w:p w:rsidR="00C73B4B" w:rsidRPr="00EB7654" w:rsidRDefault="00C73B4B" w:rsidP="00A966BA">
            <w:pPr>
              <w:jc w:val="both"/>
              <w:rPr>
                <w:sz w:val="28"/>
                <w:szCs w:val="28"/>
              </w:rPr>
            </w:pPr>
            <w:r w:rsidRPr="00EB765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tcPr>
          <w:p w:rsidR="00C73B4B" w:rsidRPr="00EB7654" w:rsidRDefault="00C73B4B" w:rsidP="00A966BA">
            <w:pPr>
              <w:jc w:val="center"/>
              <w:rPr>
                <w:sz w:val="28"/>
                <w:szCs w:val="28"/>
              </w:rPr>
            </w:pPr>
            <w:r w:rsidRPr="00EB7654">
              <w:rPr>
                <w:sz w:val="28"/>
                <w:szCs w:val="28"/>
              </w:rPr>
              <w:t>1 м</w:t>
            </w:r>
          </w:p>
        </w:tc>
        <w:tc>
          <w:tcPr>
            <w:tcW w:w="1394" w:type="pct"/>
            <w:shd w:val="clear" w:color="auto" w:fill="auto"/>
            <w:vAlign w:val="center"/>
          </w:tcPr>
          <w:p w:rsidR="00C73B4B" w:rsidRPr="00EB7654" w:rsidRDefault="00C73B4B" w:rsidP="00A966BA">
            <w:pPr>
              <w:jc w:val="center"/>
              <w:rPr>
                <w:sz w:val="28"/>
                <w:szCs w:val="28"/>
              </w:rPr>
            </w:pPr>
          </w:p>
        </w:tc>
      </w:tr>
      <w:tr w:rsidR="00C73B4B" w:rsidRPr="00EB7654" w:rsidTr="00593C54">
        <w:trPr>
          <w:trHeight w:val="70"/>
        </w:trPr>
        <w:tc>
          <w:tcPr>
            <w:tcW w:w="2018" w:type="pct"/>
            <w:shd w:val="clear" w:color="auto" w:fill="auto"/>
            <w:vAlign w:val="center"/>
          </w:tcPr>
          <w:p w:rsidR="00C73B4B" w:rsidRPr="00EB7654" w:rsidRDefault="00C73B4B" w:rsidP="00A966BA">
            <w:pPr>
              <w:jc w:val="both"/>
              <w:rPr>
                <w:sz w:val="28"/>
                <w:szCs w:val="28"/>
              </w:rPr>
            </w:pPr>
            <w:r w:rsidRPr="00EB7654">
              <w:rPr>
                <w:sz w:val="28"/>
                <w:szCs w:val="28"/>
              </w:rPr>
              <w:t>Предельное количество этажей</w:t>
            </w:r>
          </w:p>
        </w:tc>
        <w:tc>
          <w:tcPr>
            <w:tcW w:w="1588" w:type="pct"/>
            <w:shd w:val="clear" w:color="auto" w:fill="auto"/>
          </w:tcPr>
          <w:p w:rsidR="00C73B4B" w:rsidRPr="00EB7654" w:rsidRDefault="00C73B4B" w:rsidP="00A966BA">
            <w:pPr>
              <w:jc w:val="center"/>
              <w:rPr>
                <w:sz w:val="28"/>
                <w:szCs w:val="28"/>
              </w:rPr>
            </w:pPr>
            <w:r w:rsidRPr="00EB7654">
              <w:rPr>
                <w:sz w:val="28"/>
                <w:szCs w:val="28"/>
              </w:rPr>
              <w:t>не подлежит установлению</w:t>
            </w:r>
          </w:p>
        </w:tc>
        <w:tc>
          <w:tcPr>
            <w:tcW w:w="1394" w:type="pct"/>
            <w:shd w:val="clear" w:color="auto" w:fill="auto"/>
            <w:vAlign w:val="center"/>
          </w:tcPr>
          <w:p w:rsidR="00C73B4B" w:rsidRPr="00EB7654" w:rsidRDefault="00C73B4B" w:rsidP="00A966BA">
            <w:pPr>
              <w:jc w:val="center"/>
              <w:rPr>
                <w:sz w:val="28"/>
                <w:szCs w:val="28"/>
              </w:rPr>
            </w:pPr>
          </w:p>
        </w:tc>
      </w:tr>
      <w:tr w:rsidR="00C73B4B" w:rsidRPr="00EB7654" w:rsidTr="00593C54">
        <w:trPr>
          <w:trHeight w:val="228"/>
        </w:trPr>
        <w:tc>
          <w:tcPr>
            <w:tcW w:w="2018" w:type="pct"/>
            <w:shd w:val="clear" w:color="auto" w:fill="auto"/>
            <w:vAlign w:val="center"/>
          </w:tcPr>
          <w:p w:rsidR="00C73B4B" w:rsidRPr="00EB7654" w:rsidRDefault="00C73B4B" w:rsidP="00A966BA">
            <w:pPr>
              <w:jc w:val="both"/>
              <w:rPr>
                <w:sz w:val="28"/>
                <w:szCs w:val="28"/>
              </w:rPr>
            </w:pPr>
            <w:r w:rsidRPr="00EB7654">
              <w:rPr>
                <w:sz w:val="28"/>
                <w:szCs w:val="28"/>
              </w:rPr>
              <w:t>Предельная высота зданий, строений, сооружений</w:t>
            </w:r>
          </w:p>
        </w:tc>
        <w:tc>
          <w:tcPr>
            <w:tcW w:w="1588" w:type="pct"/>
            <w:shd w:val="clear" w:color="auto" w:fill="auto"/>
          </w:tcPr>
          <w:p w:rsidR="00C73B4B" w:rsidRPr="00EB7654" w:rsidRDefault="00C73B4B" w:rsidP="00A966BA">
            <w:pPr>
              <w:jc w:val="center"/>
              <w:rPr>
                <w:sz w:val="28"/>
                <w:szCs w:val="28"/>
              </w:rPr>
            </w:pPr>
            <w:r w:rsidRPr="00EB7654">
              <w:rPr>
                <w:sz w:val="28"/>
                <w:szCs w:val="28"/>
              </w:rPr>
              <w:t>не подлежит установлению</w:t>
            </w:r>
          </w:p>
        </w:tc>
        <w:tc>
          <w:tcPr>
            <w:tcW w:w="1394" w:type="pct"/>
            <w:shd w:val="clear" w:color="auto" w:fill="auto"/>
            <w:vAlign w:val="center"/>
          </w:tcPr>
          <w:p w:rsidR="00C73B4B" w:rsidRPr="00EB7654" w:rsidRDefault="00C73B4B" w:rsidP="00A966BA">
            <w:pPr>
              <w:jc w:val="center"/>
              <w:rPr>
                <w:sz w:val="28"/>
                <w:szCs w:val="28"/>
              </w:rPr>
            </w:pPr>
          </w:p>
        </w:tc>
      </w:tr>
      <w:tr w:rsidR="00C73B4B" w:rsidRPr="00EB7654" w:rsidTr="00593C54">
        <w:trPr>
          <w:trHeight w:val="478"/>
        </w:trPr>
        <w:tc>
          <w:tcPr>
            <w:tcW w:w="2018" w:type="pct"/>
            <w:shd w:val="clear" w:color="auto" w:fill="auto"/>
          </w:tcPr>
          <w:p w:rsidR="00C73B4B" w:rsidRPr="00EB7654" w:rsidRDefault="00C73B4B" w:rsidP="00A966BA">
            <w:pPr>
              <w:jc w:val="both"/>
              <w:rPr>
                <w:sz w:val="28"/>
                <w:szCs w:val="28"/>
              </w:rPr>
            </w:pPr>
            <w:r w:rsidRPr="00EB7654">
              <w:rPr>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shd w:val="clear" w:color="auto" w:fill="auto"/>
          </w:tcPr>
          <w:p w:rsidR="00C73B4B" w:rsidRPr="00EB7654" w:rsidRDefault="00C73B4B" w:rsidP="00A966BA">
            <w:pPr>
              <w:jc w:val="center"/>
              <w:rPr>
                <w:sz w:val="28"/>
                <w:szCs w:val="28"/>
              </w:rPr>
            </w:pPr>
            <w:r w:rsidRPr="00EB7654">
              <w:rPr>
                <w:sz w:val="28"/>
                <w:szCs w:val="28"/>
              </w:rPr>
              <w:t>80%</w:t>
            </w:r>
          </w:p>
        </w:tc>
        <w:tc>
          <w:tcPr>
            <w:tcW w:w="1394" w:type="pct"/>
            <w:shd w:val="clear" w:color="auto" w:fill="auto"/>
            <w:vAlign w:val="center"/>
          </w:tcPr>
          <w:p w:rsidR="00C73B4B" w:rsidRPr="00EB7654" w:rsidRDefault="00C73B4B" w:rsidP="00A966BA">
            <w:pPr>
              <w:jc w:val="center"/>
              <w:rPr>
                <w:sz w:val="28"/>
                <w:szCs w:val="28"/>
              </w:rPr>
            </w:pPr>
          </w:p>
        </w:tc>
      </w:tr>
    </w:tbl>
    <w:p w:rsidR="009B7093" w:rsidRDefault="009B7093" w:rsidP="00A966BA">
      <w:pPr>
        <w:rPr>
          <w:sz w:val="28"/>
          <w:szCs w:val="28"/>
        </w:rPr>
      </w:pPr>
    </w:p>
    <w:p w:rsidR="00C73B4B" w:rsidRPr="00EB7654" w:rsidRDefault="00C73B4B" w:rsidP="00A966BA">
      <w:pPr>
        <w:rPr>
          <w:sz w:val="28"/>
          <w:szCs w:val="28"/>
        </w:rPr>
      </w:pPr>
      <w:r w:rsidRPr="00EB7654">
        <w:rPr>
          <w:sz w:val="28"/>
          <w:szCs w:val="28"/>
        </w:rPr>
        <w:t>Статья 8. Зоны специального назначения</w:t>
      </w:r>
    </w:p>
    <w:p w:rsidR="00C73B4B" w:rsidRPr="00EB7654" w:rsidRDefault="00C73B4B" w:rsidP="00A966BA">
      <w:pPr>
        <w:rPr>
          <w:sz w:val="28"/>
          <w:szCs w:val="28"/>
        </w:rPr>
      </w:pPr>
      <w:r w:rsidRPr="00EB7654">
        <w:rPr>
          <w:sz w:val="28"/>
          <w:szCs w:val="28"/>
        </w:rPr>
        <w:t>Статья 8.1. Зона кладбищ (Сп1)</w:t>
      </w:r>
    </w:p>
    <w:p w:rsidR="00C73B4B" w:rsidRPr="00EB7654" w:rsidRDefault="00C73B4B" w:rsidP="00A966BA">
      <w:pPr>
        <w:rPr>
          <w:sz w:val="28"/>
          <w:szCs w:val="28"/>
        </w:rPr>
      </w:pPr>
      <w:r w:rsidRPr="00EB7654">
        <w:rPr>
          <w:sz w:val="28"/>
          <w:szCs w:val="28"/>
        </w:rPr>
        <w:t>1. Зона кладбищ предназначена для размещения объектов ритуального назначения.</w:t>
      </w:r>
    </w:p>
    <w:p w:rsidR="00C73B4B" w:rsidRPr="00EB7654" w:rsidRDefault="00C73B4B" w:rsidP="00A966BA">
      <w:pPr>
        <w:shd w:val="clear" w:color="auto" w:fill="FFFFFF"/>
        <w:ind w:firstLine="432"/>
        <w:jc w:val="both"/>
        <w:rPr>
          <w:color w:val="000000"/>
          <w:spacing w:val="9"/>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Сп1</w:t>
      </w:r>
    </w:p>
    <w:p w:rsidR="00C73B4B" w:rsidRPr="00EB7654" w:rsidRDefault="00C73B4B" w:rsidP="00A966BA">
      <w:pPr>
        <w:widowControl w:val="0"/>
        <w:ind w:firstLine="709"/>
        <w:jc w:val="center"/>
        <w:rPr>
          <w:rFonts w:eastAsia="Cambria"/>
          <w:sz w:val="28"/>
          <w:szCs w:val="28"/>
        </w:rPr>
      </w:pP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0"/>
        <w:gridCol w:w="2409"/>
        <w:gridCol w:w="10756"/>
      </w:tblGrid>
      <w:tr w:rsidR="00C73B4B" w:rsidRPr="00EB7654" w:rsidTr="00C73B4B">
        <w:trPr>
          <w:trHeight w:val="802"/>
          <w:jc w:val="center"/>
        </w:trPr>
        <w:tc>
          <w:tcPr>
            <w:tcW w:w="443"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834"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723"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802"/>
          <w:jc w:val="center"/>
        </w:trPr>
        <w:tc>
          <w:tcPr>
            <w:tcW w:w="4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3.3</w:t>
            </w:r>
          </w:p>
        </w:tc>
        <w:tc>
          <w:tcPr>
            <w:tcW w:w="83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Бытовое обслуживание</w:t>
            </w:r>
          </w:p>
        </w:tc>
        <w:tc>
          <w:tcPr>
            <w:tcW w:w="37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3B4B" w:rsidRPr="00EB7654" w:rsidTr="009B7093">
        <w:trPr>
          <w:trHeight w:val="282"/>
          <w:jc w:val="center"/>
        </w:trPr>
        <w:tc>
          <w:tcPr>
            <w:tcW w:w="4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3.7.1</w:t>
            </w:r>
          </w:p>
        </w:tc>
        <w:tc>
          <w:tcPr>
            <w:tcW w:w="83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Осуществление религиозных обрядов</w:t>
            </w:r>
          </w:p>
        </w:tc>
        <w:tc>
          <w:tcPr>
            <w:tcW w:w="37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3B4B" w:rsidRPr="00EB7654" w:rsidTr="00C73B4B">
        <w:trPr>
          <w:trHeight w:val="282"/>
          <w:jc w:val="center"/>
        </w:trPr>
        <w:tc>
          <w:tcPr>
            <w:tcW w:w="4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right" w:pos="1267"/>
                <w:tab w:val="right" w:pos="1333"/>
              </w:tabs>
              <w:jc w:val="center"/>
              <w:rPr>
                <w:rFonts w:eastAsia="Helvetica Neue Light"/>
                <w:sz w:val="28"/>
                <w:szCs w:val="28"/>
                <w:bdr w:val="nil"/>
              </w:rPr>
            </w:pPr>
            <w:r w:rsidRPr="00EB7654">
              <w:rPr>
                <w:rFonts w:eastAsia="Helvetica Neue Light"/>
                <w:sz w:val="28"/>
                <w:szCs w:val="28"/>
                <w:bdr w:val="nil"/>
              </w:rPr>
              <w:t>3.7.2</w:t>
            </w:r>
          </w:p>
        </w:tc>
        <w:tc>
          <w:tcPr>
            <w:tcW w:w="83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Религиозное управление и образование</w:t>
            </w:r>
          </w:p>
        </w:tc>
        <w:tc>
          <w:tcPr>
            <w:tcW w:w="3723"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73B4B" w:rsidRPr="00EB7654" w:rsidTr="00C73B4B">
        <w:trPr>
          <w:trHeight w:val="592"/>
          <w:jc w:val="center"/>
        </w:trPr>
        <w:tc>
          <w:tcPr>
            <w:tcW w:w="4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12.1</w:t>
            </w:r>
          </w:p>
        </w:tc>
        <w:tc>
          <w:tcPr>
            <w:tcW w:w="83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Ритуальная деятельность</w:t>
            </w:r>
          </w:p>
        </w:tc>
        <w:tc>
          <w:tcPr>
            <w:tcW w:w="37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eastAsia="Helvetica Neue Light"/>
                <w:sz w:val="28"/>
                <w:szCs w:val="28"/>
                <w:bdr w:val="nil"/>
              </w:rPr>
            </w:pPr>
            <w:r w:rsidRPr="00EB7654">
              <w:rPr>
                <w:rFonts w:eastAsia="Helvetica Neue Light"/>
                <w:sz w:val="28"/>
                <w:szCs w:val="28"/>
                <w:bdr w:val="nil"/>
              </w:rPr>
              <w:t xml:space="preserve">размещение кладбищ, крематориев и мест захоронения; </w:t>
            </w:r>
          </w:p>
          <w:p w:rsidR="00C73B4B" w:rsidRPr="00EB7654" w:rsidRDefault="00C73B4B" w:rsidP="00A966B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eastAsia="Helvetica Neue Light"/>
                <w:sz w:val="28"/>
                <w:szCs w:val="28"/>
                <w:bdr w:val="nil"/>
              </w:rPr>
            </w:pPr>
            <w:r w:rsidRPr="00EB7654">
              <w:rPr>
                <w:rFonts w:eastAsia="Helvetica Neue Light"/>
                <w:sz w:val="28"/>
                <w:szCs w:val="28"/>
                <w:bdr w:val="nil"/>
              </w:rPr>
              <w:t xml:space="preserve">размещение соответствующих культовых сооружений; </w:t>
            </w:r>
          </w:p>
          <w:p w:rsidR="00C73B4B" w:rsidRPr="00EB7654" w:rsidRDefault="00C73B4B" w:rsidP="00A966B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eastAsia="Helvetica Neue Light"/>
                <w:sz w:val="28"/>
                <w:szCs w:val="28"/>
                <w:bdr w:val="nil"/>
              </w:rPr>
            </w:pPr>
            <w:r w:rsidRPr="00EB7654">
              <w:rPr>
                <w:rFonts w:eastAsia="Helvetica Neue Light"/>
                <w:sz w:val="28"/>
                <w:szCs w:val="28"/>
                <w:bdr w:val="nil"/>
              </w:rPr>
              <w:lastRenderedPageBreak/>
              <w:t>осуществление деятельности по производству продукции ритуально-обрядового назначения</w:t>
            </w:r>
          </w:p>
        </w:tc>
      </w:tr>
      <w:tr w:rsidR="00C73B4B" w:rsidRPr="00EB7654" w:rsidTr="00C73B4B">
        <w:trPr>
          <w:trHeight w:val="592"/>
          <w:jc w:val="center"/>
        </w:trPr>
        <w:tc>
          <w:tcPr>
            <w:tcW w:w="443"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12.0.1</w:t>
            </w:r>
          </w:p>
        </w:tc>
        <w:tc>
          <w:tcPr>
            <w:tcW w:w="83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72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r w:rsidR="00742BF0" w:rsidRPr="00EB7654" w:rsidTr="00C73B4B">
        <w:trPr>
          <w:trHeight w:val="592"/>
          <w:jc w:val="center"/>
        </w:trPr>
        <w:tc>
          <w:tcPr>
            <w:tcW w:w="443" w:type="pct"/>
            <w:shd w:val="clear" w:color="auto" w:fill="FEFEFE"/>
            <w:tcMar>
              <w:top w:w="0" w:type="dxa"/>
              <w:left w:w="100" w:type="dxa"/>
              <w:bottom w:w="0" w:type="dxa"/>
              <w:right w:w="100" w:type="dxa"/>
            </w:tcMar>
          </w:tcPr>
          <w:p w:rsidR="00742BF0" w:rsidRPr="00EB7654" w:rsidRDefault="00742BF0"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13.2</w:t>
            </w:r>
          </w:p>
        </w:tc>
        <w:tc>
          <w:tcPr>
            <w:tcW w:w="834" w:type="pct"/>
            <w:shd w:val="clear" w:color="auto" w:fill="FEFEFE"/>
            <w:tcMar>
              <w:top w:w="0" w:type="dxa"/>
              <w:left w:w="100" w:type="dxa"/>
              <w:bottom w:w="0" w:type="dxa"/>
              <w:right w:w="100" w:type="dxa"/>
            </w:tcMar>
          </w:tcPr>
          <w:p w:rsidR="00742BF0" w:rsidRPr="00EB7654" w:rsidRDefault="00742BF0"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Ведение садоводства </w:t>
            </w:r>
          </w:p>
        </w:tc>
        <w:tc>
          <w:tcPr>
            <w:tcW w:w="3723" w:type="pct"/>
            <w:shd w:val="clear" w:color="auto" w:fill="FEFEFE"/>
            <w:tcMar>
              <w:top w:w="0" w:type="dxa"/>
              <w:left w:w="100" w:type="dxa"/>
              <w:bottom w:w="0" w:type="dxa"/>
              <w:right w:w="100" w:type="dxa"/>
            </w:tcMar>
          </w:tcPr>
          <w:p w:rsidR="00742BF0" w:rsidRPr="00EB7654" w:rsidRDefault="00742BF0"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Осуществление отдыха и (или) выращивания гражданами для собственных нужд сельскохозяйственных культур; </w:t>
            </w:r>
          </w:p>
          <w:p w:rsidR="00742BF0" w:rsidRPr="00EB7654" w:rsidRDefault="00742BF0"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 xml:space="preserve">размещение для собственных нужд садового дома, жилого дома, указанного в описании вида разрешенного использования с </w:t>
            </w:r>
            <w:hyperlink r:id="rId49" w:history="1">
              <w:r w:rsidRPr="00EB7654">
                <w:rPr>
                  <w:rFonts w:eastAsiaTheme="minorHAnsi"/>
                  <w:sz w:val="28"/>
                  <w:szCs w:val="28"/>
                  <w:lang w:eastAsia="en-US"/>
                </w:rPr>
                <w:t>кодом 2.1</w:t>
              </w:r>
            </w:hyperlink>
            <w:r w:rsidRPr="00EB7654">
              <w:rPr>
                <w:rFonts w:eastAsiaTheme="minorHAnsi"/>
                <w:sz w:val="28"/>
                <w:szCs w:val="28"/>
                <w:lang w:eastAsia="en-US"/>
              </w:rPr>
              <w:t xml:space="preserve">, хозяйственных построек и гаражей для собственных нужд </w:t>
            </w:r>
          </w:p>
        </w:tc>
      </w:tr>
    </w:tbl>
    <w:p w:rsidR="00593C54" w:rsidRDefault="00593C54"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Сп1</w:t>
      </w:r>
    </w:p>
    <w:p w:rsidR="00C73B4B" w:rsidRPr="00EB7654" w:rsidRDefault="00C73B4B" w:rsidP="00A966BA">
      <w:pPr>
        <w:widowControl w:val="0"/>
        <w:ind w:firstLine="709"/>
        <w:jc w:val="center"/>
        <w:rPr>
          <w:rFonts w:eastAsia="Cambria"/>
          <w:sz w:val="28"/>
          <w:szCs w:val="28"/>
        </w:rPr>
      </w:pPr>
    </w:p>
    <w:tbl>
      <w:tblPr>
        <w:tblW w:w="4986"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6"/>
        <w:gridCol w:w="2086"/>
        <w:gridCol w:w="10233"/>
      </w:tblGrid>
      <w:tr w:rsidR="00C73B4B" w:rsidRPr="00EB7654" w:rsidTr="00C73B4B">
        <w:trPr>
          <w:trHeight w:val="273"/>
        </w:trPr>
        <w:tc>
          <w:tcPr>
            <w:tcW w:w="736"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22"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542"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7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722"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Х</w:t>
            </w:r>
            <w:proofErr w:type="spellStart"/>
            <w:r w:rsidRPr="00EB7654">
              <w:rPr>
                <w:rFonts w:eastAsia="Cambria"/>
                <w:sz w:val="28"/>
                <w:szCs w:val="28"/>
                <w:lang w:val="en-US"/>
              </w:rPr>
              <w:t>ранение</w:t>
            </w:r>
            <w:proofErr w:type="spellEnd"/>
            <w:r w:rsidRPr="00EB7654">
              <w:rPr>
                <w:rFonts w:eastAsia="Cambria"/>
                <w:sz w:val="28"/>
                <w:szCs w:val="28"/>
                <w:lang w:val="en-US"/>
              </w:rPr>
              <w:t xml:space="preserve"> </w:t>
            </w:r>
            <w:proofErr w:type="spellStart"/>
            <w:r w:rsidRPr="00EB7654">
              <w:rPr>
                <w:rFonts w:eastAsia="Cambria"/>
                <w:sz w:val="28"/>
                <w:szCs w:val="28"/>
                <w:lang w:val="en-US"/>
              </w:rPr>
              <w:t>автотранспорта</w:t>
            </w:r>
            <w:proofErr w:type="spellEnd"/>
          </w:p>
        </w:tc>
        <w:tc>
          <w:tcPr>
            <w:tcW w:w="354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sz w:val="28"/>
                <w:szCs w:val="28"/>
              </w:rPr>
              <w:t>машино</w:t>
            </w:r>
            <w:proofErr w:type="spellEnd"/>
            <w:r w:rsidRPr="00EB7654">
              <w:rPr>
                <w:sz w:val="28"/>
                <w:szCs w:val="28"/>
              </w:rPr>
              <w:t xml:space="preserve">-места, за исключением гаражей, размещение которых предусмотрено содержанием видов разрешенного использования с </w:t>
            </w:r>
            <w:hyperlink r:id="rId50" w:history="1">
              <w:r w:rsidRPr="00EB7654">
                <w:rPr>
                  <w:color w:val="0000FF"/>
                  <w:sz w:val="28"/>
                  <w:szCs w:val="28"/>
                </w:rPr>
                <w:t>кодами 2.7.2</w:t>
              </w:r>
            </w:hyperlink>
            <w:r w:rsidRPr="00EB7654">
              <w:rPr>
                <w:sz w:val="28"/>
                <w:szCs w:val="28"/>
              </w:rPr>
              <w:t xml:space="preserve">, </w:t>
            </w:r>
            <w:hyperlink r:id="rId51" w:history="1">
              <w:r w:rsidRPr="00EB7654">
                <w:rPr>
                  <w:color w:val="0000FF"/>
                  <w:sz w:val="28"/>
                  <w:szCs w:val="28"/>
                </w:rPr>
                <w:t xml:space="preserve">4.9 </w:t>
              </w:r>
            </w:hyperlink>
          </w:p>
        </w:tc>
      </w:tr>
      <w:tr w:rsidR="00C73B4B" w:rsidRPr="00EB7654" w:rsidTr="00C73B4B">
        <w:trPr>
          <w:trHeight w:val="273"/>
        </w:trPr>
        <w:tc>
          <w:tcPr>
            <w:tcW w:w="736"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722" w:type="pct"/>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Служебные гаражи</w:t>
            </w:r>
          </w:p>
        </w:tc>
        <w:tc>
          <w:tcPr>
            <w:tcW w:w="3542" w:type="pct"/>
            <w:shd w:val="clear" w:color="auto" w:fill="FEFEFE"/>
            <w:tcMar>
              <w:top w:w="0" w:type="dxa"/>
              <w:left w:w="100" w:type="dxa"/>
              <w:bottom w:w="0" w:type="dxa"/>
              <w:right w:w="100" w:type="dxa"/>
            </w:tcMar>
            <w:vAlign w:val="cente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EB7654">
                <w:rPr>
                  <w:rFonts w:eastAsia="Helvetica Neue Light"/>
                  <w:sz w:val="28"/>
                  <w:szCs w:val="28"/>
                  <w:bdr w:val="nil"/>
                </w:rPr>
                <w:t xml:space="preserve">кодами </w:t>
              </w:r>
              <w:r w:rsidRPr="00EB7654">
                <w:rPr>
                  <w:rFonts w:eastAsia="Helvetica Neue Light"/>
                  <w:sz w:val="28"/>
                  <w:szCs w:val="28"/>
                  <w:bdr w:val="nil"/>
                </w:rPr>
                <w:lastRenderedPageBreak/>
                <w:t>3.0</w:t>
              </w:r>
            </w:hyperlink>
            <w:r w:rsidRPr="00EB7654">
              <w:rPr>
                <w:rFonts w:eastAsia="Helvetica Neue Light"/>
                <w:sz w:val="28"/>
                <w:szCs w:val="28"/>
                <w:bdr w:val="nil"/>
              </w:rPr>
              <w:t xml:space="preserve">, </w:t>
            </w:r>
            <w:hyperlink w:anchor="Par333" w:tooltip="4.0" w:history="1">
              <w:r w:rsidRPr="00EB7654">
                <w:rPr>
                  <w:rFonts w:eastAsia="Helvetica Neue Light"/>
                  <w:sz w:val="28"/>
                  <w:szCs w:val="28"/>
                  <w:bdr w:val="nil"/>
                </w:rPr>
                <w:t>4.0</w:t>
              </w:r>
            </w:hyperlink>
            <w:r w:rsidRPr="00EB7654">
              <w:rPr>
                <w:rFonts w:eastAsia="Helvetica Neue Light"/>
                <w:sz w:val="28"/>
                <w:szCs w:val="28"/>
                <w:bdr w:val="nil"/>
              </w:rPr>
              <w:t>, а также для стоянки и хранения транспортных средств общего пользования, в том числе в депо</w:t>
            </w:r>
          </w:p>
        </w:tc>
      </w:tr>
    </w:tbl>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Сп1</w:t>
      </w: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p>
    <w:tbl>
      <w:tblPr>
        <w:tblW w:w="139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2199"/>
        <w:gridCol w:w="2133"/>
        <w:gridCol w:w="9639"/>
      </w:tblGrid>
      <w:tr w:rsidR="00C73B4B" w:rsidRPr="00EB7654" w:rsidTr="00742BF0">
        <w:trPr>
          <w:trHeight w:val="611"/>
        </w:trPr>
        <w:tc>
          <w:tcPr>
            <w:tcW w:w="2199"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2133"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9639"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742BF0">
        <w:trPr>
          <w:trHeight w:val="232"/>
        </w:trPr>
        <w:tc>
          <w:tcPr>
            <w:tcW w:w="13971" w:type="dxa"/>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bl>
    <w:p w:rsidR="00593C54" w:rsidRPr="00EB7654" w:rsidRDefault="00593C54" w:rsidP="00A966BA">
      <w:pPr>
        <w:rPr>
          <w:rFonts w:eastAsia="Helvetica Neue Light"/>
          <w:sz w:val="28"/>
          <w:szCs w:val="28"/>
          <w:bdr w:val="nil"/>
        </w:rPr>
      </w:pPr>
    </w:p>
    <w:tbl>
      <w:tblPr>
        <w:tblW w:w="498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3"/>
        <w:gridCol w:w="4368"/>
        <w:gridCol w:w="4504"/>
      </w:tblGrid>
      <w:tr w:rsidR="00C73B4B" w:rsidRPr="00EB7654" w:rsidTr="00C73B4B">
        <w:trPr>
          <w:trHeight w:val="273"/>
        </w:trPr>
        <w:tc>
          <w:tcPr>
            <w:tcW w:w="3441" w:type="pct"/>
            <w:gridSpan w:val="2"/>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559" w:type="pct"/>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rPr>
          <w:trHeight w:val="273"/>
        </w:trPr>
        <w:tc>
          <w:tcPr>
            <w:tcW w:w="192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151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подлежат установлению</w:t>
            </w:r>
          </w:p>
        </w:tc>
        <w:tc>
          <w:tcPr>
            <w:tcW w:w="155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1929" w:type="pct"/>
            <w:shd w:val="clear" w:color="auto" w:fill="FEFEFE"/>
            <w:tcMar>
              <w:top w:w="0" w:type="dxa"/>
              <w:left w:w="100" w:type="dxa"/>
              <w:bottom w:w="0" w:type="dxa"/>
              <w:right w:w="100" w:type="dxa"/>
            </w:tcMar>
            <w:vAlign w:val="center"/>
          </w:tcPr>
          <w:p w:rsidR="00C73B4B" w:rsidRPr="00EB7654" w:rsidRDefault="00C73B4B" w:rsidP="00A966BA">
            <w:pPr>
              <w:jc w:val="both"/>
              <w:rPr>
                <w:sz w:val="28"/>
                <w:szCs w:val="28"/>
              </w:rPr>
            </w:pPr>
            <w:r w:rsidRPr="00EB765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2" w:type="pct"/>
            <w:shd w:val="clear" w:color="auto" w:fill="FEFEFE"/>
            <w:tcMar>
              <w:top w:w="0" w:type="dxa"/>
              <w:left w:w="100" w:type="dxa"/>
              <w:bottom w:w="0" w:type="dxa"/>
              <w:right w:w="100" w:type="dxa"/>
            </w:tcMar>
          </w:tcPr>
          <w:p w:rsidR="00C73B4B" w:rsidRPr="00EB7654" w:rsidRDefault="00C73B4B" w:rsidP="00A966BA">
            <w:pPr>
              <w:jc w:val="center"/>
              <w:rPr>
                <w:sz w:val="28"/>
                <w:szCs w:val="28"/>
              </w:rPr>
            </w:pPr>
            <w:r w:rsidRPr="00EB7654">
              <w:rPr>
                <w:sz w:val="28"/>
                <w:szCs w:val="28"/>
              </w:rPr>
              <w:t>1 м</w:t>
            </w:r>
          </w:p>
        </w:tc>
        <w:tc>
          <w:tcPr>
            <w:tcW w:w="1559" w:type="pct"/>
            <w:shd w:val="clear" w:color="auto" w:fill="FEFEFE"/>
            <w:tcMar>
              <w:top w:w="0" w:type="dxa"/>
              <w:left w:w="100" w:type="dxa"/>
              <w:bottom w:w="0" w:type="dxa"/>
              <w:right w:w="100" w:type="dxa"/>
            </w:tcMar>
            <w:vAlign w:val="center"/>
          </w:tcPr>
          <w:p w:rsidR="00C73B4B" w:rsidRPr="00EB7654" w:rsidRDefault="00C73B4B" w:rsidP="00A966BA">
            <w:pPr>
              <w:jc w:val="center"/>
              <w:rPr>
                <w:sz w:val="28"/>
                <w:szCs w:val="28"/>
              </w:rPr>
            </w:pPr>
          </w:p>
        </w:tc>
      </w:tr>
      <w:tr w:rsidR="00C73B4B" w:rsidRPr="00EB7654" w:rsidTr="00C73B4B">
        <w:trPr>
          <w:trHeight w:val="273"/>
        </w:trPr>
        <w:tc>
          <w:tcPr>
            <w:tcW w:w="192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Предельные (минимальные и (или) максимальные) размеры земельных участков, в том числе их площадь:</w:t>
            </w:r>
          </w:p>
        </w:tc>
        <w:tc>
          <w:tcPr>
            <w:tcW w:w="151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подлежат установлению</w:t>
            </w:r>
          </w:p>
        </w:tc>
        <w:tc>
          <w:tcPr>
            <w:tcW w:w="155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192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t>Предельное количество этажей или предельная высота зданий</w:t>
            </w:r>
          </w:p>
        </w:tc>
        <w:tc>
          <w:tcPr>
            <w:tcW w:w="151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не подлежит установлению</w:t>
            </w:r>
          </w:p>
        </w:tc>
        <w:tc>
          <w:tcPr>
            <w:tcW w:w="15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192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z w:val="28"/>
                <w:szCs w:val="28"/>
                <w:bdr w:val="nil"/>
              </w:rPr>
            </w:pPr>
            <w:r w:rsidRPr="00EB7654">
              <w:rPr>
                <w:rFonts w:eastAsia="Helvetica Neue Light"/>
                <w:sz w:val="28"/>
                <w:szCs w:val="28"/>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70%</w:t>
            </w:r>
          </w:p>
        </w:tc>
        <w:tc>
          <w:tcPr>
            <w:tcW w:w="1559"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C73B4B" w:rsidRPr="00EB7654" w:rsidRDefault="00C73B4B" w:rsidP="00A966BA">
      <w:pPr>
        <w:keepNext/>
        <w:outlineLvl w:val="3"/>
        <w:rPr>
          <w:bCs/>
          <w:sz w:val="28"/>
          <w:szCs w:val="28"/>
          <w:lang w:eastAsia="ar-SA" w:bidi="en-US"/>
        </w:rPr>
      </w:pPr>
    </w:p>
    <w:p w:rsidR="00C73B4B" w:rsidRPr="00EB7654" w:rsidRDefault="00C73B4B" w:rsidP="00A966BA">
      <w:pPr>
        <w:ind w:firstLine="709"/>
        <w:rPr>
          <w:sz w:val="28"/>
          <w:szCs w:val="28"/>
        </w:rPr>
      </w:pPr>
      <w:r w:rsidRPr="00EB7654">
        <w:rPr>
          <w:sz w:val="28"/>
          <w:szCs w:val="28"/>
        </w:rPr>
        <w:t>Статья 8.2. Зона специального назначения (Сп2)</w:t>
      </w:r>
    </w:p>
    <w:p w:rsidR="00C73B4B" w:rsidRPr="00EB7654" w:rsidRDefault="00C73B4B" w:rsidP="00A966BA">
      <w:pPr>
        <w:ind w:firstLine="709"/>
        <w:jc w:val="both"/>
        <w:rPr>
          <w:sz w:val="28"/>
          <w:szCs w:val="28"/>
        </w:rPr>
      </w:pPr>
      <w:r w:rsidRPr="00EB7654">
        <w:rPr>
          <w:sz w:val="28"/>
          <w:szCs w:val="28"/>
        </w:rPr>
        <w:t>1. Зона специального назначения предназначена для складирования и захоронения отходов, скотомогильников.</w:t>
      </w:r>
    </w:p>
    <w:p w:rsidR="00C73B4B" w:rsidRPr="00EB7654" w:rsidRDefault="00C73B4B" w:rsidP="00A966BA">
      <w:pPr>
        <w:ind w:firstLine="709"/>
        <w:jc w:val="both"/>
        <w:rPr>
          <w:sz w:val="28"/>
          <w:szCs w:val="28"/>
        </w:rPr>
      </w:pPr>
      <w:r w:rsidRPr="00EB7654">
        <w:rPr>
          <w:sz w:val="28"/>
          <w:szCs w:val="28"/>
        </w:rPr>
        <w:t>Земельные участки, входящие в состав зон специального назначения, предоставляются лицам, осуществляющим соответствующую деятельность.</w:t>
      </w:r>
    </w:p>
    <w:p w:rsidR="00C73B4B" w:rsidRPr="00EB7654" w:rsidRDefault="00C73B4B" w:rsidP="00A966BA">
      <w:pPr>
        <w:ind w:firstLine="709"/>
        <w:jc w:val="both"/>
        <w:rPr>
          <w:sz w:val="28"/>
          <w:szCs w:val="28"/>
        </w:rPr>
      </w:pPr>
      <w:r w:rsidRPr="00EB7654">
        <w:rPr>
          <w:sz w:val="28"/>
          <w:szCs w:val="28"/>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3B4B" w:rsidRPr="00EB7654" w:rsidRDefault="00C73B4B" w:rsidP="00A966BA">
      <w:pPr>
        <w:ind w:firstLine="709"/>
        <w:jc w:val="both"/>
        <w:rPr>
          <w:sz w:val="28"/>
          <w:szCs w:val="28"/>
        </w:rPr>
      </w:pPr>
      <w:r w:rsidRPr="00EB7654">
        <w:rPr>
          <w:sz w:val="28"/>
          <w:szCs w:val="28"/>
        </w:rPr>
        <w:t>Порядок использования территории специального назначения определяется с учетом требований государственных градостроительных нормативов и правил, специальных нормативов.</w:t>
      </w:r>
    </w:p>
    <w:p w:rsidR="00C73B4B" w:rsidRPr="00EB7654" w:rsidRDefault="00C73B4B" w:rsidP="00A966BA">
      <w:pPr>
        <w:shd w:val="clear" w:color="auto" w:fill="FFFFFF"/>
        <w:ind w:firstLine="432"/>
        <w:jc w:val="both"/>
        <w:rPr>
          <w:color w:val="000000"/>
          <w:spacing w:val="9"/>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Сп2</w:t>
      </w:r>
    </w:p>
    <w:p w:rsidR="00C73B4B" w:rsidRPr="00EB7654" w:rsidRDefault="00C73B4B" w:rsidP="00A966BA">
      <w:pPr>
        <w:widowControl w:val="0"/>
        <w:ind w:firstLine="709"/>
        <w:jc w:val="center"/>
        <w:rPr>
          <w:rFonts w:eastAsia="Cambria"/>
          <w:sz w:val="28"/>
          <w:szCs w:val="28"/>
        </w:rPr>
      </w:pPr>
    </w:p>
    <w:tbl>
      <w:tblPr>
        <w:tblW w:w="4986"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2201"/>
        <w:gridCol w:w="10903"/>
      </w:tblGrid>
      <w:tr w:rsidR="00C73B4B" w:rsidRPr="00EB7654" w:rsidTr="00EB7654">
        <w:trPr>
          <w:trHeight w:val="65"/>
        </w:trPr>
        <w:tc>
          <w:tcPr>
            <w:tcW w:w="464"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62"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774"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EB7654">
        <w:trPr>
          <w:trHeight w:val="65"/>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12.2</w:t>
            </w:r>
          </w:p>
        </w:tc>
        <w:tc>
          <w:tcPr>
            <w:tcW w:w="7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Специальная деятельность</w:t>
            </w:r>
          </w:p>
        </w:tc>
        <w:tc>
          <w:tcPr>
            <w:tcW w:w="37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w:t>
            </w:r>
            <w:r w:rsidRPr="00EB7654">
              <w:rPr>
                <w:rFonts w:eastAsia="Helvetica Neue Light"/>
                <w:sz w:val="28"/>
                <w:szCs w:val="28"/>
                <w:bdr w:val="nil"/>
              </w:rPr>
              <w:lastRenderedPageBreak/>
              <w:t>мусора и отходов, мест сбора вещей для их вторичной переработки)</w:t>
            </w:r>
          </w:p>
        </w:tc>
      </w:tr>
      <w:tr w:rsidR="00C73B4B" w:rsidRPr="00EB7654" w:rsidTr="00EB7654">
        <w:trPr>
          <w:trHeight w:val="65"/>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center"/>
              <w:rPr>
                <w:rFonts w:eastAsia="Helvetica Neue Light"/>
                <w:sz w:val="28"/>
                <w:szCs w:val="28"/>
                <w:bdr w:val="nil"/>
              </w:rPr>
            </w:pPr>
            <w:r w:rsidRPr="00EB7654">
              <w:rPr>
                <w:rFonts w:eastAsia="Helvetica Neue Light"/>
                <w:sz w:val="28"/>
                <w:szCs w:val="28"/>
                <w:bdr w:val="nil"/>
              </w:rPr>
              <w:lastRenderedPageBreak/>
              <w:t>12.0.1</w:t>
            </w:r>
          </w:p>
        </w:tc>
        <w:tc>
          <w:tcPr>
            <w:tcW w:w="76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Улично-дорожная сеть</w:t>
            </w:r>
          </w:p>
        </w:tc>
        <w:tc>
          <w:tcPr>
            <w:tcW w:w="377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Сп2</w:t>
      </w:r>
    </w:p>
    <w:p w:rsidR="00C73B4B" w:rsidRPr="00EB7654" w:rsidRDefault="00C73B4B" w:rsidP="00A966BA">
      <w:pPr>
        <w:widowControl w:val="0"/>
        <w:ind w:firstLine="709"/>
        <w:jc w:val="center"/>
        <w:rPr>
          <w:rFonts w:eastAsia="Cambria"/>
          <w:sz w:val="28"/>
          <w:szCs w:val="28"/>
        </w:rPr>
      </w:pPr>
    </w:p>
    <w:tbl>
      <w:tblPr>
        <w:tblW w:w="4986"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2158"/>
        <w:gridCol w:w="10019"/>
      </w:tblGrid>
      <w:tr w:rsidR="00C73B4B" w:rsidRPr="00EB7654" w:rsidTr="00EB7654">
        <w:trPr>
          <w:trHeight w:val="273"/>
        </w:trPr>
        <w:tc>
          <w:tcPr>
            <w:tcW w:w="785"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47"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468"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EB7654">
        <w:trPr>
          <w:trHeight w:val="273"/>
        </w:trPr>
        <w:tc>
          <w:tcPr>
            <w:tcW w:w="78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74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346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rFonts w:eastAsia="Helvetica Neue Light"/>
                <w:sz w:val="28"/>
                <w:szCs w:val="28"/>
                <w:bdr w:val="nil"/>
              </w:rPr>
              <w:t>машино</w:t>
            </w:r>
            <w:proofErr w:type="spellEnd"/>
            <w:r w:rsidRPr="00EB7654">
              <w:rPr>
                <w:rFonts w:eastAsia="Helvetica Neue Light"/>
                <w:sz w:val="28"/>
                <w:szCs w:val="28"/>
                <w:bdr w:val="nil"/>
              </w:rPr>
              <w:t xml:space="preserve">-места, за исключением гаражей, размещение которых предусмотрено содержанием видов разрешенного использования с кодами 2.7.2, 4.9 </w:t>
            </w:r>
          </w:p>
        </w:tc>
      </w:tr>
    </w:tbl>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Сп2</w:t>
      </w: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2189"/>
        <w:gridCol w:w="2115"/>
        <w:gridCol w:w="10141"/>
      </w:tblGrid>
      <w:tr w:rsidR="00C73B4B" w:rsidRPr="00EB7654" w:rsidTr="00C73B4B">
        <w:trPr>
          <w:trHeight w:val="611"/>
        </w:trPr>
        <w:tc>
          <w:tcPr>
            <w:tcW w:w="2199"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2133"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10915"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32"/>
        </w:trPr>
        <w:tc>
          <w:tcPr>
            <w:tcW w:w="15247" w:type="dxa"/>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bl>
    <w:p w:rsidR="00C73B4B" w:rsidRDefault="00C73B4B" w:rsidP="00A966BA">
      <w:pPr>
        <w:widowControl w:val="0"/>
        <w:pBdr>
          <w:top w:val="nil"/>
          <w:left w:val="nil"/>
          <w:bottom w:val="nil"/>
          <w:right w:val="nil"/>
          <w:between w:val="nil"/>
          <w:bar w:val="nil"/>
        </w:pBdr>
        <w:ind w:firstLine="709"/>
        <w:jc w:val="center"/>
        <w:rPr>
          <w:rFonts w:eastAsia="Helvetica Neue Light"/>
          <w:sz w:val="28"/>
          <w:szCs w:val="28"/>
          <w:bdr w:val="nil"/>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3541"/>
        <w:gridCol w:w="4964"/>
      </w:tblGrid>
      <w:tr w:rsidR="00C73B4B" w:rsidRPr="00EB7654" w:rsidTr="00C73B4B">
        <w:trPr>
          <w:trHeight w:val="273"/>
        </w:trPr>
        <w:tc>
          <w:tcPr>
            <w:tcW w:w="3276" w:type="pct"/>
            <w:gridSpan w:val="2"/>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724" w:type="pct"/>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Предельные (минимальные и (или) максимальные) размеры земельных участков, в том числе их площадь</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1 м</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Предельная высота зданий</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Предельное количество этажей</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593C54" w:rsidRDefault="00593C54" w:rsidP="00A966BA">
      <w:pPr>
        <w:ind w:firstLine="709"/>
        <w:rPr>
          <w:sz w:val="28"/>
          <w:szCs w:val="28"/>
        </w:rPr>
      </w:pPr>
    </w:p>
    <w:p w:rsidR="00C73B4B" w:rsidRPr="00EB7654" w:rsidRDefault="00C73B4B" w:rsidP="00A966BA">
      <w:pPr>
        <w:ind w:firstLine="709"/>
        <w:rPr>
          <w:sz w:val="28"/>
          <w:szCs w:val="28"/>
        </w:rPr>
      </w:pPr>
      <w:r w:rsidRPr="00EB7654">
        <w:rPr>
          <w:sz w:val="28"/>
          <w:szCs w:val="28"/>
        </w:rPr>
        <w:t>Статья 8.3. Зона озелененных территорий специального назначения (Сп3)</w:t>
      </w:r>
    </w:p>
    <w:p w:rsidR="00C73B4B" w:rsidRPr="00EB7654" w:rsidRDefault="00C73B4B" w:rsidP="00A966BA">
      <w:pPr>
        <w:ind w:firstLine="709"/>
        <w:rPr>
          <w:sz w:val="28"/>
          <w:szCs w:val="28"/>
        </w:rPr>
      </w:pPr>
      <w:r w:rsidRPr="00EB7654">
        <w:rPr>
          <w:sz w:val="28"/>
          <w:szCs w:val="28"/>
        </w:rPr>
        <w:tab/>
        <w:t>1. Озелененная территория санитарно-защитных, защитно-мелиоративных, противопожарных зон, кладбищ.</w:t>
      </w:r>
    </w:p>
    <w:p w:rsidR="00C73B4B" w:rsidRPr="00EB7654" w:rsidRDefault="00C73B4B" w:rsidP="00A966BA">
      <w:pPr>
        <w:ind w:firstLine="709"/>
        <w:rPr>
          <w:sz w:val="28"/>
          <w:szCs w:val="28"/>
        </w:rPr>
      </w:pPr>
      <w:r w:rsidRPr="00EB7654">
        <w:rPr>
          <w:sz w:val="28"/>
          <w:szCs w:val="28"/>
        </w:rPr>
        <w:t>Основные виды разрешённого использования земельных участков зоны Сп3</w:t>
      </w:r>
    </w:p>
    <w:tbl>
      <w:tblPr>
        <w:tblW w:w="4986" w:type="pct"/>
        <w:tblInd w:w="-4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340"/>
        <w:gridCol w:w="2063"/>
        <w:gridCol w:w="11042"/>
      </w:tblGrid>
      <w:tr w:rsidR="00C73B4B" w:rsidRPr="00EB7654" w:rsidTr="00593C54">
        <w:trPr>
          <w:trHeight w:val="65"/>
        </w:trPr>
        <w:tc>
          <w:tcPr>
            <w:tcW w:w="464"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822"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593C54">
        <w:trPr>
          <w:trHeight w:val="65"/>
        </w:trPr>
        <w:tc>
          <w:tcPr>
            <w:tcW w:w="464"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9.1</w:t>
            </w:r>
          </w:p>
        </w:tc>
        <w:tc>
          <w:tcPr>
            <w:tcW w:w="7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 xml:space="preserve">Охрана природных </w:t>
            </w:r>
            <w:r w:rsidRPr="00EB7654">
              <w:rPr>
                <w:rFonts w:eastAsia="Helvetica Neue Light"/>
                <w:sz w:val="28"/>
                <w:szCs w:val="28"/>
                <w:bdr w:val="nil"/>
              </w:rPr>
              <w:lastRenderedPageBreak/>
              <w:t>территорий</w:t>
            </w:r>
          </w:p>
        </w:tc>
        <w:tc>
          <w:tcPr>
            <w:tcW w:w="3822"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593C54"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lastRenderedPageBreak/>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w:t>
            </w:r>
            <w:r w:rsidRPr="00EB7654">
              <w:rPr>
                <w:rFonts w:eastAsia="Arial Unicode MS"/>
                <w:sz w:val="28"/>
                <w:szCs w:val="28"/>
                <w:bdr w:val="nil"/>
              </w:rPr>
              <w:lastRenderedPageBreak/>
              <w:t>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73B4B" w:rsidRPr="00EB7654" w:rsidTr="00593C54">
        <w:trPr>
          <w:trHeight w:val="65"/>
        </w:trPr>
        <w:tc>
          <w:tcPr>
            <w:tcW w:w="464"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12.3</w:t>
            </w:r>
          </w:p>
        </w:tc>
        <w:tc>
          <w:tcPr>
            <w:tcW w:w="7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Запас</w:t>
            </w:r>
          </w:p>
        </w:tc>
        <w:tc>
          <w:tcPr>
            <w:tcW w:w="3822"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отсутствие хозяйственной деятельности</w:t>
            </w:r>
          </w:p>
        </w:tc>
      </w:tr>
    </w:tbl>
    <w:p w:rsidR="00372D1D" w:rsidRDefault="00372D1D"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Сп3</w:t>
      </w:r>
    </w:p>
    <w:p w:rsidR="00C73B4B" w:rsidRPr="00EB7654" w:rsidRDefault="00C73B4B" w:rsidP="00A966BA">
      <w:pPr>
        <w:widowControl w:val="0"/>
        <w:ind w:firstLine="709"/>
        <w:jc w:val="center"/>
        <w:rPr>
          <w:rFonts w:eastAsia="Cambria"/>
          <w:sz w:val="28"/>
          <w:szCs w:val="28"/>
        </w:rPr>
      </w:pPr>
    </w:p>
    <w:tbl>
      <w:tblPr>
        <w:tblW w:w="4986"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2008"/>
        <w:gridCol w:w="11097"/>
      </w:tblGrid>
      <w:tr w:rsidR="00C73B4B" w:rsidRPr="00EB7654" w:rsidTr="00C73B4B">
        <w:trPr>
          <w:trHeight w:val="273"/>
        </w:trPr>
        <w:tc>
          <w:tcPr>
            <w:tcW w:w="464"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695"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841"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46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center"/>
              <w:rPr>
                <w:rFonts w:eastAsia="Helvetica Neue Light"/>
                <w:sz w:val="28"/>
                <w:szCs w:val="28"/>
                <w:bdr w:val="nil"/>
              </w:rPr>
            </w:pPr>
            <w:r w:rsidRPr="00EB7654">
              <w:rPr>
                <w:rFonts w:eastAsia="Helvetica Neue Light"/>
                <w:sz w:val="28"/>
                <w:szCs w:val="28"/>
                <w:bdr w:val="nil"/>
              </w:rPr>
              <w:t>2.7.1</w:t>
            </w:r>
          </w:p>
        </w:tc>
        <w:tc>
          <w:tcPr>
            <w:tcW w:w="69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color w:val="000000"/>
                <w:sz w:val="28"/>
                <w:szCs w:val="28"/>
                <w:bdr w:val="nil"/>
              </w:rPr>
            </w:pPr>
            <w:r w:rsidRPr="00EB7654">
              <w:rPr>
                <w:rFonts w:eastAsia="Helvetica Neue Light"/>
                <w:sz w:val="28"/>
                <w:szCs w:val="28"/>
                <w:bdr w:val="nil"/>
              </w:rPr>
              <w:t>Хранение автотранспорта</w:t>
            </w:r>
          </w:p>
        </w:tc>
        <w:tc>
          <w:tcPr>
            <w:tcW w:w="384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7654">
              <w:rPr>
                <w:rFonts w:eastAsia="Arial Unicode MS"/>
                <w:sz w:val="28"/>
                <w:szCs w:val="28"/>
                <w:bdr w:val="nil"/>
              </w:rPr>
              <w:t>машино</w:t>
            </w:r>
            <w:proofErr w:type="spellEnd"/>
            <w:r w:rsidRPr="00EB7654">
              <w:rPr>
                <w:rFonts w:eastAsia="Arial Unicode MS"/>
                <w:sz w:val="28"/>
                <w:szCs w:val="28"/>
                <w:bdr w:val="nil"/>
              </w:rPr>
              <w:t xml:space="preserve">-места, за исключением гаражей, размещение которых предусмотрено содержанием видов разрешенного использования с кодами 2.7.2, 4.9 </w:t>
            </w:r>
          </w:p>
        </w:tc>
      </w:tr>
      <w:tr w:rsidR="00C73B4B" w:rsidRPr="00EB7654" w:rsidTr="00C73B4B">
        <w:trPr>
          <w:trHeight w:val="273"/>
        </w:trPr>
        <w:tc>
          <w:tcPr>
            <w:tcW w:w="464" w:type="pct"/>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rFonts w:eastAsia="Helvetica Neue Light"/>
                <w:sz w:val="28"/>
                <w:szCs w:val="28"/>
                <w:bdr w:val="nil"/>
              </w:rPr>
            </w:pPr>
            <w:r w:rsidRPr="00EB7654">
              <w:rPr>
                <w:rFonts w:eastAsia="Helvetica Neue Light"/>
                <w:sz w:val="28"/>
                <w:szCs w:val="28"/>
                <w:bdr w:val="nil"/>
              </w:rPr>
              <w:t>4.9</w:t>
            </w:r>
          </w:p>
        </w:tc>
        <w:tc>
          <w:tcPr>
            <w:tcW w:w="695"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Служебные гаражи</w:t>
            </w:r>
          </w:p>
        </w:tc>
        <w:tc>
          <w:tcPr>
            <w:tcW w:w="3841"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(Общественное использование объектов капитального строительства), 4.0 (предпринимательство), а также для стоянки и хранения транспортных средств общего пользования, в том числе в депо</w:t>
            </w:r>
          </w:p>
        </w:tc>
      </w:tr>
      <w:tr w:rsidR="00C73B4B" w:rsidRPr="00EB7654" w:rsidTr="00C73B4B">
        <w:trPr>
          <w:trHeight w:val="273"/>
        </w:trPr>
        <w:tc>
          <w:tcPr>
            <w:tcW w:w="464" w:type="pct"/>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rFonts w:eastAsia="Helvetica Neue Light"/>
                <w:sz w:val="28"/>
                <w:szCs w:val="28"/>
                <w:bdr w:val="nil"/>
              </w:rPr>
            </w:pPr>
            <w:r w:rsidRPr="00EB7654">
              <w:rPr>
                <w:rFonts w:eastAsia="Helvetica Neue Light"/>
                <w:sz w:val="28"/>
                <w:szCs w:val="28"/>
                <w:bdr w:val="nil"/>
              </w:rPr>
              <w:t>6.8</w:t>
            </w:r>
          </w:p>
        </w:tc>
        <w:tc>
          <w:tcPr>
            <w:tcW w:w="695" w:type="pct"/>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Связь</w:t>
            </w:r>
          </w:p>
        </w:tc>
        <w:tc>
          <w:tcPr>
            <w:tcW w:w="3841" w:type="pct"/>
            <w:tcMar>
              <w:top w:w="0" w:type="dxa"/>
              <w:left w:w="100" w:type="dxa"/>
              <w:bottom w:w="0" w:type="dxa"/>
              <w:right w:w="100" w:type="dxa"/>
            </w:tcMar>
          </w:tcPr>
          <w:p w:rsidR="00C73B4B" w:rsidRPr="00EB7654" w:rsidRDefault="00C73B4B" w:rsidP="00A966BA">
            <w:pPr>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(предоставление коммунальных услуг), 3.2.3 (оказание услуг связи)</w:t>
            </w:r>
          </w:p>
        </w:tc>
      </w:tr>
    </w:tbl>
    <w:p w:rsidR="00C73B4B"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372D1D" w:rsidRDefault="00372D1D"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sz w:val="28"/>
          <w:szCs w:val="28"/>
          <w:bdr w:val="nil"/>
        </w:rPr>
      </w:pPr>
      <w:r w:rsidRPr="00EB7654">
        <w:rPr>
          <w:rFonts w:eastAsia="Helvetica Neue Light"/>
          <w:color w:val="000000"/>
          <w:sz w:val="28"/>
          <w:szCs w:val="28"/>
          <w:bdr w:val="nil"/>
        </w:rPr>
        <w:lastRenderedPageBreak/>
        <w:t>Вспомогательные виды разрешенного использования земельных участков зоны Сп3</w:t>
      </w:r>
    </w:p>
    <w:p w:rsidR="00C73B4B" w:rsidRPr="00EB7654" w:rsidRDefault="00C73B4B" w:rsidP="00A966BA">
      <w:pPr>
        <w:widowControl w:val="0"/>
        <w:pBdr>
          <w:top w:val="nil"/>
          <w:left w:val="nil"/>
          <w:bottom w:val="nil"/>
          <w:right w:val="nil"/>
          <w:between w:val="nil"/>
          <w:bar w:val="nil"/>
        </w:pBdr>
        <w:ind w:hanging="1698"/>
        <w:rPr>
          <w:rFonts w:eastAsia="Helvetica Neue Light"/>
          <w:sz w:val="28"/>
          <w:szCs w:val="28"/>
          <w:bdr w:val="ni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CellMar>
          <w:left w:w="0" w:type="dxa"/>
          <w:right w:w="0" w:type="dxa"/>
        </w:tblCellMar>
        <w:tblLook w:val="04A0" w:firstRow="1" w:lastRow="0" w:firstColumn="1" w:lastColumn="0" w:noHBand="0" w:noVBand="1"/>
      </w:tblPr>
      <w:tblGrid>
        <w:gridCol w:w="2190"/>
        <w:gridCol w:w="2250"/>
        <w:gridCol w:w="10005"/>
      </w:tblGrid>
      <w:tr w:rsidR="00C73B4B" w:rsidRPr="00EB7654" w:rsidTr="00C73B4B">
        <w:trPr>
          <w:trHeight w:val="611"/>
        </w:trPr>
        <w:tc>
          <w:tcPr>
            <w:tcW w:w="2199"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2275"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10631" w:type="dxa"/>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32"/>
        </w:trPr>
        <w:tc>
          <w:tcPr>
            <w:tcW w:w="15105" w:type="dxa"/>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Helvetica Neue Light"/>
                <w:sz w:val="28"/>
                <w:szCs w:val="28"/>
                <w:bdr w:val="none" w:sz="0" w:space="0" w:color="auto" w:frame="1"/>
              </w:rPr>
              <w:t>Не устанавливаются</w:t>
            </w:r>
          </w:p>
        </w:tc>
      </w:tr>
    </w:tbl>
    <w:p w:rsidR="00C73B4B" w:rsidRPr="00EB7654" w:rsidRDefault="00C73B4B" w:rsidP="00A966BA">
      <w:pPr>
        <w:widowControl w:val="0"/>
        <w:pBdr>
          <w:top w:val="nil"/>
          <w:left w:val="nil"/>
          <w:bottom w:val="nil"/>
          <w:right w:val="nil"/>
          <w:between w:val="nil"/>
          <w:bar w:val="nil"/>
        </w:pBdr>
        <w:ind w:firstLine="426"/>
        <w:rPr>
          <w:rFonts w:eastAsia="Helvetica Neue Light"/>
          <w:sz w:val="28"/>
          <w:szCs w:val="28"/>
          <w:bdr w:val="nil"/>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3541"/>
        <w:gridCol w:w="4964"/>
      </w:tblGrid>
      <w:tr w:rsidR="00C73B4B" w:rsidRPr="00EB7654" w:rsidTr="00C73B4B">
        <w:trPr>
          <w:trHeight w:val="273"/>
        </w:trPr>
        <w:tc>
          <w:tcPr>
            <w:tcW w:w="3276" w:type="pct"/>
            <w:gridSpan w:val="2"/>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1724" w:type="pct"/>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Предельные (минимальные и (или) максимальные) размеры земельных участков, в том числе их площадь</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1 м</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Предельная высота зданий</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 xml:space="preserve">Предельное </w:t>
            </w:r>
            <w:proofErr w:type="gramStart"/>
            <w:r w:rsidRPr="00EB7654">
              <w:rPr>
                <w:rFonts w:eastAsia="Helvetica Neue Light"/>
                <w:spacing w:val="-4"/>
                <w:sz w:val="28"/>
                <w:szCs w:val="28"/>
                <w:bdr w:val="nil"/>
              </w:rPr>
              <w:t>количество  этажей</w:t>
            </w:r>
            <w:proofErr w:type="gramEnd"/>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204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sz w:val="28"/>
                <w:szCs w:val="28"/>
              </w:rPr>
              <w:t>20%</w:t>
            </w:r>
          </w:p>
        </w:tc>
        <w:tc>
          <w:tcPr>
            <w:tcW w:w="1724"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593C54" w:rsidRDefault="00593C54" w:rsidP="009B7093">
      <w:pPr>
        <w:rPr>
          <w:sz w:val="28"/>
          <w:szCs w:val="28"/>
        </w:rPr>
      </w:pPr>
    </w:p>
    <w:p w:rsidR="00372D1D" w:rsidRDefault="00372D1D" w:rsidP="00A966BA">
      <w:pPr>
        <w:ind w:firstLine="709"/>
        <w:rPr>
          <w:sz w:val="28"/>
          <w:szCs w:val="28"/>
        </w:rPr>
      </w:pPr>
    </w:p>
    <w:p w:rsidR="00C73B4B" w:rsidRPr="00EB7654" w:rsidRDefault="00C73B4B" w:rsidP="00A966BA">
      <w:pPr>
        <w:ind w:firstLine="709"/>
        <w:rPr>
          <w:sz w:val="28"/>
          <w:szCs w:val="28"/>
        </w:rPr>
      </w:pPr>
      <w:r w:rsidRPr="00EB7654">
        <w:rPr>
          <w:sz w:val="28"/>
          <w:szCs w:val="28"/>
        </w:rPr>
        <w:lastRenderedPageBreak/>
        <w:t>Статья 9. Зоны иного назначения</w:t>
      </w:r>
    </w:p>
    <w:p w:rsidR="00C73B4B" w:rsidRPr="00EB7654" w:rsidRDefault="00C73B4B" w:rsidP="00A966BA">
      <w:pPr>
        <w:ind w:firstLine="709"/>
        <w:rPr>
          <w:sz w:val="28"/>
          <w:szCs w:val="28"/>
        </w:rPr>
      </w:pPr>
      <w:r w:rsidRPr="00EB7654">
        <w:rPr>
          <w:sz w:val="28"/>
          <w:szCs w:val="28"/>
        </w:rPr>
        <w:t>Статья 9.1. Иные зоны (сохранение природного ландшафта) (Ин)</w:t>
      </w:r>
    </w:p>
    <w:p w:rsidR="00C73B4B" w:rsidRPr="00EB7654" w:rsidRDefault="00C73B4B" w:rsidP="00A966BA">
      <w:pPr>
        <w:ind w:firstLine="709"/>
        <w:rPr>
          <w:sz w:val="28"/>
          <w:szCs w:val="28"/>
        </w:rPr>
      </w:pPr>
      <w:r w:rsidRPr="00EB7654">
        <w:rPr>
          <w:sz w:val="28"/>
          <w:szCs w:val="28"/>
        </w:rPr>
        <w:t>1. Зона предназначена для сохранения природного ландшафта, озелененных пространств, чистой окружающей среды, для организации кратковременного отдыха и досуга населения.</w:t>
      </w:r>
    </w:p>
    <w:p w:rsidR="00C73B4B" w:rsidRPr="00EB7654" w:rsidRDefault="00C73B4B" w:rsidP="00593C54">
      <w:pPr>
        <w:rPr>
          <w:sz w:val="28"/>
          <w:szCs w:val="28"/>
        </w:rPr>
      </w:pPr>
    </w:p>
    <w:p w:rsidR="00C73B4B" w:rsidRPr="00EB7654" w:rsidRDefault="00C73B4B" w:rsidP="00A966BA">
      <w:pPr>
        <w:ind w:firstLine="709"/>
        <w:rPr>
          <w:sz w:val="28"/>
          <w:szCs w:val="28"/>
        </w:rPr>
      </w:pPr>
      <w:r w:rsidRPr="00EB7654">
        <w:rPr>
          <w:sz w:val="28"/>
          <w:szCs w:val="28"/>
        </w:rPr>
        <w:t>Основные виды разрешённого использования земельных участков зоны Ин</w:t>
      </w:r>
    </w:p>
    <w:p w:rsidR="00C73B4B" w:rsidRPr="00EB7654" w:rsidRDefault="00C73B4B" w:rsidP="00A966BA">
      <w:pPr>
        <w:widowControl w:val="0"/>
        <w:ind w:firstLine="709"/>
        <w:jc w:val="center"/>
        <w:rPr>
          <w:rFonts w:eastAsia="Cambria"/>
          <w:sz w:val="28"/>
          <w:szCs w:val="28"/>
        </w:rPr>
      </w:pPr>
    </w:p>
    <w:tbl>
      <w:tblPr>
        <w:tblW w:w="496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281"/>
        <w:gridCol w:w="2344"/>
        <w:gridCol w:w="10771"/>
      </w:tblGrid>
      <w:tr w:rsidR="00C73B4B" w:rsidRPr="00EB7654" w:rsidTr="00EB7654">
        <w:trPr>
          <w:trHeight w:val="399"/>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EB7654">
        <w:trPr>
          <w:trHeight w:val="399"/>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5.1.3</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Площадки для занятий спортом</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3B4B" w:rsidRPr="00EB7654" w:rsidTr="00EB7654">
        <w:trPr>
          <w:trHeight w:val="980"/>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5.2</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Природно-познавательный туризм</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7654">
              <w:rPr>
                <w:rFonts w:eastAsia="Helvetica Neue Light"/>
                <w:sz w:val="28"/>
                <w:szCs w:val="28"/>
                <w:bdr w:val="nil"/>
              </w:rPr>
              <w:t>природовосстановительных</w:t>
            </w:r>
            <w:proofErr w:type="spellEnd"/>
            <w:r w:rsidRPr="00EB7654">
              <w:rPr>
                <w:rFonts w:eastAsia="Helvetica Neue Light"/>
                <w:sz w:val="28"/>
                <w:szCs w:val="28"/>
                <w:bdr w:val="nil"/>
              </w:rPr>
              <w:t xml:space="preserve"> мероприятий</w:t>
            </w:r>
          </w:p>
        </w:tc>
      </w:tr>
      <w:tr w:rsidR="00C73B4B" w:rsidRPr="00EB7654" w:rsidTr="00EB7654">
        <w:trPr>
          <w:trHeight w:val="399"/>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5.3</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Охота и рыбалка</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73B4B" w:rsidRPr="00EB7654" w:rsidTr="00EB7654">
        <w:trPr>
          <w:trHeight w:val="399"/>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9.0</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Деятельность по особой охране и изучению природы</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C73B4B" w:rsidRPr="00EB7654" w:rsidTr="00EB7654">
        <w:trPr>
          <w:trHeight w:val="275"/>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11.1</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autoSpaceDE w:val="0"/>
              <w:autoSpaceDN w:val="0"/>
              <w:adjustRightInd w:val="0"/>
              <w:jc w:val="center"/>
              <w:rPr>
                <w:rFonts w:eastAsia="Helvetica Neue Light"/>
                <w:sz w:val="28"/>
                <w:szCs w:val="28"/>
                <w:bdr w:val="nil"/>
              </w:rPr>
            </w:pPr>
            <w:r w:rsidRPr="00EB7654">
              <w:rPr>
                <w:rFonts w:eastAsia="Helvetica Neue Light"/>
                <w:sz w:val="28"/>
                <w:szCs w:val="28"/>
                <w:bdr w:val="nil"/>
              </w:rPr>
              <w:t xml:space="preserve">Общее пользование водными </w:t>
            </w:r>
            <w:r w:rsidRPr="00EB7654">
              <w:rPr>
                <w:rFonts w:eastAsia="Helvetica Neue Light"/>
                <w:sz w:val="28"/>
                <w:szCs w:val="28"/>
                <w:bdr w:val="nil"/>
              </w:rPr>
              <w:lastRenderedPageBreak/>
              <w:t>объектами</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lastRenderedPageBreak/>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w:t>
            </w:r>
            <w:r w:rsidRPr="00EB7654">
              <w:rPr>
                <w:rFonts w:eastAsia="Helvetica Neue Light"/>
                <w:sz w:val="28"/>
                <w:szCs w:val="28"/>
                <w:bdr w:val="nil"/>
              </w:rPr>
              <w:lastRenderedPageBreak/>
              <w:t>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73B4B" w:rsidRPr="00EB7654" w:rsidTr="00EB7654">
        <w:trPr>
          <w:trHeight w:val="129"/>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12.0.1</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Helvetica Neue Light"/>
                <w:sz w:val="28"/>
                <w:szCs w:val="28"/>
                <w:bdr w:val="nil"/>
              </w:rPr>
              <w:t>велотранспортной</w:t>
            </w:r>
            <w:proofErr w:type="spellEnd"/>
            <w:r w:rsidRPr="00EB7654">
              <w:rPr>
                <w:rFonts w:eastAsia="Helvetica Neue Light"/>
                <w:sz w:val="28"/>
                <w:szCs w:val="28"/>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anchor="block_10271" w:history="1">
              <w:r w:rsidRPr="00EB7654">
                <w:rPr>
                  <w:rFonts w:eastAsia="Helvetica Neue Light"/>
                  <w:sz w:val="28"/>
                  <w:szCs w:val="28"/>
                  <w:bdr w:val="nil"/>
                </w:rPr>
                <w:t>кодами 2.7.1</w:t>
              </w:r>
            </w:hyperlink>
            <w:r w:rsidRPr="00EB7654">
              <w:rPr>
                <w:rFonts w:eastAsia="Helvetica Neue Light"/>
                <w:sz w:val="28"/>
                <w:szCs w:val="28"/>
                <w:bdr w:val="nil"/>
              </w:rPr>
              <w:t>, </w:t>
            </w:r>
            <w:hyperlink r:id="rId53" w:anchor="block_1049" w:history="1">
              <w:r w:rsidRPr="00EB7654">
                <w:rPr>
                  <w:rFonts w:eastAsia="Helvetica Neue Light"/>
                  <w:sz w:val="28"/>
                  <w:szCs w:val="28"/>
                  <w:bdr w:val="nil"/>
                </w:rPr>
                <w:t>4.9</w:t>
              </w:r>
            </w:hyperlink>
            <w:r w:rsidRPr="00EB7654">
              <w:rPr>
                <w:rFonts w:eastAsia="Helvetica Neue Light"/>
                <w:sz w:val="28"/>
                <w:szCs w:val="28"/>
                <w:bdr w:val="nil"/>
              </w:rPr>
              <w:t>, </w:t>
            </w:r>
            <w:hyperlink r:id="rId54" w:anchor="block_1723" w:history="1">
              <w:r w:rsidRPr="00EB7654">
                <w:rPr>
                  <w:rFonts w:eastAsia="Helvetica Neue Light"/>
                  <w:sz w:val="28"/>
                  <w:szCs w:val="28"/>
                  <w:bdr w:val="nil"/>
                </w:rPr>
                <w:t>7.2.3</w:t>
              </w:r>
            </w:hyperlink>
            <w:r w:rsidRPr="00EB7654">
              <w:rPr>
                <w:rFonts w:eastAsia="Helvetica Neue Light"/>
                <w:sz w:val="28"/>
                <w:szCs w:val="28"/>
                <w:bdr w:val="nil"/>
              </w:rPr>
              <w:t>, а также некапитальных сооружений, предназначенных для охраны транспортных средств</w:t>
            </w:r>
          </w:p>
        </w:tc>
      </w:tr>
      <w:tr w:rsidR="00C73B4B" w:rsidRPr="00EB7654" w:rsidTr="00EB7654">
        <w:trPr>
          <w:trHeight w:val="1232"/>
        </w:trPr>
        <w:tc>
          <w:tcPr>
            <w:tcW w:w="445"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12.0.2</w:t>
            </w:r>
          </w:p>
        </w:tc>
        <w:tc>
          <w:tcPr>
            <w:tcW w:w="814"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Благоустройство территории</w:t>
            </w:r>
          </w:p>
        </w:tc>
        <w:tc>
          <w:tcPr>
            <w:tcW w:w="3741"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93C54" w:rsidRDefault="00593C54"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Ин</w:t>
      </w:r>
    </w:p>
    <w:p w:rsidR="00C73B4B" w:rsidRPr="00EB7654" w:rsidRDefault="00C73B4B" w:rsidP="00A966BA">
      <w:pPr>
        <w:widowControl w:val="0"/>
        <w:ind w:firstLine="709"/>
        <w:jc w:val="center"/>
        <w:rPr>
          <w:rFonts w:eastAsia="Cambria"/>
          <w:sz w:val="28"/>
          <w:szCs w:val="28"/>
        </w:rPr>
      </w:pPr>
    </w:p>
    <w:tbl>
      <w:tblPr>
        <w:tblW w:w="496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2205"/>
        <w:gridCol w:w="3599"/>
        <w:gridCol w:w="8592"/>
      </w:tblGrid>
      <w:tr w:rsidR="00C73B4B" w:rsidRPr="00EB7654" w:rsidTr="00C73B4B">
        <w:trPr>
          <w:trHeight w:val="273"/>
        </w:trPr>
        <w:tc>
          <w:tcPr>
            <w:tcW w:w="766"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1250"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2984"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766"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4.4</w:t>
            </w:r>
          </w:p>
        </w:tc>
        <w:tc>
          <w:tcPr>
            <w:tcW w:w="1250"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М</w:t>
            </w:r>
            <w:r w:rsidR="00EB7654" w:rsidRPr="00EB7654">
              <w:rPr>
                <w:rFonts w:eastAsia="Helvetica Neue Light"/>
                <w:sz w:val="28"/>
                <w:szCs w:val="28"/>
                <w:bdr w:val="nil"/>
              </w:rPr>
              <w:t>агазины</w:t>
            </w:r>
          </w:p>
        </w:tc>
        <w:tc>
          <w:tcPr>
            <w:tcW w:w="2984"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3B4B" w:rsidRPr="00EB7654" w:rsidTr="00C73B4B">
        <w:trPr>
          <w:trHeight w:val="273"/>
        </w:trPr>
        <w:tc>
          <w:tcPr>
            <w:tcW w:w="766"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4.6</w:t>
            </w:r>
          </w:p>
        </w:tc>
        <w:tc>
          <w:tcPr>
            <w:tcW w:w="1250"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Общественное питание</w:t>
            </w:r>
          </w:p>
        </w:tc>
        <w:tc>
          <w:tcPr>
            <w:tcW w:w="2984" w:type="pct"/>
            <w:shd w:val="clear" w:color="auto" w:fill="FEFEFE"/>
            <w:tcMar>
              <w:top w:w="0" w:type="dxa"/>
              <w:left w:w="100" w:type="dxa"/>
              <w:bottom w:w="0" w:type="dxa"/>
              <w:right w:w="100" w:type="dxa"/>
            </w:tcMar>
          </w:tcPr>
          <w:p w:rsidR="00C73B4B"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p w:rsidR="00372D1D" w:rsidRPr="00EB7654" w:rsidRDefault="00372D1D" w:rsidP="00A966BA">
            <w:pPr>
              <w:widowControl w:val="0"/>
              <w:tabs>
                <w:tab w:val="left" w:pos="920"/>
                <w:tab w:val="right" w:pos="1267"/>
                <w:tab w:val="right" w:pos="1333"/>
                <w:tab w:val="left" w:pos="1840"/>
              </w:tabs>
              <w:jc w:val="both"/>
              <w:rPr>
                <w:rFonts w:eastAsia="Helvetica Neue Light"/>
                <w:sz w:val="28"/>
                <w:szCs w:val="28"/>
                <w:bdr w:val="nil"/>
              </w:rPr>
            </w:pPr>
          </w:p>
        </w:tc>
      </w:tr>
      <w:tr w:rsidR="00C73B4B" w:rsidRPr="00EB7654" w:rsidTr="00C73B4B">
        <w:trPr>
          <w:trHeight w:val="273"/>
        </w:trPr>
        <w:tc>
          <w:tcPr>
            <w:tcW w:w="766" w:type="pct"/>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4.8.1</w:t>
            </w:r>
          </w:p>
        </w:tc>
        <w:tc>
          <w:tcPr>
            <w:tcW w:w="1250" w:type="pct"/>
            <w:tcBorders>
              <w:top w:val="single" w:sz="6" w:space="0" w:color="auto"/>
              <w:left w:val="single" w:sz="8" w:space="0" w:color="auto"/>
              <w:bottom w:val="single" w:sz="6" w:space="0" w:color="auto"/>
              <w:right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Развлекательные мероприятия</w:t>
            </w:r>
          </w:p>
        </w:tc>
        <w:tc>
          <w:tcPr>
            <w:tcW w:w="2984" w:type="pct"/>
            <w:shd w:val="clear" w:color="auto" w:fill="FEFEFE"/>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s>
              <w:jc w:val="both"/>
              <w:rPr>
                <w:rFonts w:eastAsia="Helvetica Neue Light"/>
                <w:sz w:val="28"/>
                <w:szCs w:val="28"/>
                <w:bdr w:val="nil"/>
              </w:rPr>
            </w:pPr>
            <w:r w:rsidRPr="00EB7654">
              <w:rPr>
                <w:rFonts w:eastAsia="Helvetica Neue Light"/>
                <w:sz w:val="28"/>
                <w:szCs w:val="28"/>
                <w:bdr w:val="ni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C73B4B" w:rsidRPr="00EB7654" w:rsidTr="00C73B4B">
        <w:trPr>
          <w:trHeight w:val="273"/>
        </w:trPr>
        <w:tc>
          <w:tcPr>
            <w:tcW w:w="5000" w:type="pct"/>
            <w:gridSpan w:val="3"/>
            <w:tcBorders>
              <w:top w:val="single" w:sz="6" w:space="0" w:color="auto"/>
              <w:left w:val="single" w:sz="6" w:space="0" w:color="auto"/>
              <w:bottom w:val="single" w:sz="6" w:space="0" w:color="auto"/>
            </w:tcBorders>
            <w:tcMar>
              <w:top w:w="0" w:type="dxa"/>
              <w:left w:w="100" w:type="dxa"/>
              <w:bottom w:w="0" w:type="dxa"/>
              <w:right w:w="100" w:type="dxa"/>
            </w:tcMar>
          </w:tcPr>
          <w:p w:rsidR="00C73B4B" w:rsidRPr="00EB7654" w:rsidRDefault="00C73B4B" w:rsidP="00A966BA">
            <w:pPr>
              <w:widowControl w:val="0"/>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both"/>
              <w:rPr>
                <w:rFonts w:eastAsia="Helvetica Neue Light"/>
                <w:sz w:val="28"/>
                <w:szCs w:val="28"/>
                <w:bdr w:val="nil"/>
              </w:rPr>
            </w:pPr>
            <w:r w:rsidRPr="00EB7654">
              <w:rPr>
                <w:rFonts w:eastAsia="Helvetica Neue Light"/>
                <w:sz w:val="28"/>
                <w:szCs w:val="28"/>
                <w:bdr w:val="nil"/>
              </w:rPr>
              <w:t>* - максимальная площадь магазина – 300 м</w:t>
            </w:r>
            <w:r w:rsidRPr="00EB7654">
              <w:rPr>
                <w:rFonts w:eastAsia="Helvetica Neue Light"/>
                <w:sz w:val="28"/>
                <w:szCs w:val="28"/>
                <w:bdr w:val="nil"/>
                <w:vertAlign w:val="superscript"/>
              </w:rPr>
              <w:t>2</w:t>
            </w:r>
          </w:p>
        </w:tc>
      </w:tr>
    </w:tbl>
    <w:p w:rsidR="00593C54" w:rsidRDefault="00593C54" w:rsidP="00A966BA">
      <w:pPr>
        <w:widowControl w:val="0"/>
        <w:pBdr>
          <w:top w:val="nil"/>
          <w:left w:val="nil"/>
          <w:bottom w:val="nil"/>
          <w:right w:val="nil"/>
          <w:between w:val="nil"/>
          <w:bar w:val="nil"/>
        </w:pBdr>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Ин</w:t>
      </w:r>
    </w:p>
    <w:tbl>
      <w:tblPr>
        <w:tblW w:w="5042" w:type="pct"/>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Layout w:type="fixed"/>
        <w:tblCellMar>
          <w:left w:w="0" w:type="dxa"/>
          <w:right w:w="0" w:type="dxa"/>
        </w:tblCellMar>
        <w:tblLook w:val="04A0" w:firstRow="1" w:lastRow="0" w:firstColumn="1" w:lastColumn="0" w:noHBand="0" w:noVBand="1"/>
      </w:tblPr>
      <w:tblGrid>
        <w:gridCol w:w="64"/>
        <w:gridCol w:w="2232"/>
        <w:gridCol w:w="8134"/>
        <w:gridCol w:w="2597"/>
        <w:gridCol w:w="1597"/>
      </w:tblGrid>
      <w:tr w:rsidR="00C73B4B" w:rsidRPr="00EB7654" w:rsidTr="00C73B4B">
        <w:trPr>
          <w:gridBefore w:val="1"/>
          <w:wBefore w:w="22" w:type="pct"/>
          <w:trHeight w:val="611"/>
        </w:trPr>
        <w:tc>
          <w:tcPr>
            <w:tcW w:w="763"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2780"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1434" w:type="pct"/>
            <w:gridSpan w:val="2"/>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gridBefore w:val="1"/>
          <w:wBefore w:w="22" w:type="pct"/>
          <w:trHeight w:val="208"/>
        </w:trPr>
        <w:tc>
          <w:tcPr>
            <w:tcW w:w="4978" w:type="pct"/>
            <w:gridSpan w:val="4"/>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Не устанавливаются</w:t>
            </w:r>
          </w:p>
        </w:tc>
      </w:tr>
      <w:tr w:rsidR="00C73B4B" w:rsidRPr="00EB7654" w:rsidTr="00C73B4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4453" w:type="pct"/>
            <w:gridSpan w:val="4"/>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Предельные (минимальные и (или) максимальные) размеры земельных участков и предельные параметры разрешённого строите</w:t>
            </w:r>
            <w:r w:rsidR="00593C54">
              <w:rPr>
                <w:rFonts w:eastAsia="Helvetica Neue"/>
                <w:bCs/>
                <w:sz w:val="28"/>
                <w:szCs w:val="28"/>
                <w:bdr w:val="nil"/>
              </w:rPr>
              <w:t xml:space="preserve">льства, реконструкции </w:t>
            </w:r>
            <w:proofErr w:type="gramStart"/>
            <w:r w:rsidR="00593C54">
              <w:rPr>
                <w:rFonts w:eastAsia="Helvetica Neue"/>
                <w:bCs/>
                <w:sz w:val="28"/>
                <w:szCs w:val="28"/>
                <w:bdr w:val="nil"/>
              </w:rPr>
              <w:t xml:space="preserve">объектов  </w:t>
            </w:r>
            <w:r w:rsidRPr="00EB7654">
              <w:rPr>
                <w:rFonts w:eastAsia="Helvetica Neue"/>
                <w:bCs/>
                <w:sz w:val="28"/>
                <w:szCs w:val="28"/>
                <w:bdr w:val="nil"/>
              </w:rPr>
              <w:t>капитального</w:t>
            </w:r>
            <w:proofErr w:type="gramEnd"/>
            <w:r w:rsidRPr="00EB7654">
              <w:rPr>
                <w:rFonts w:eastAsia="Helvetica Neue"/>
                <w:bCs/>
                <w:sz w:val="28"/>
                <w:szCs w:val="28"/>
                <w:bdr w:val="nil"/>
              </w:rPr>
              <w:t xml:space="preserve"> строительства</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ind w:left="-123"/>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99"/>
        </w:trPr>
        <w:tc>
          <w:tcPr>
            <w:tcW w:w="3566" w:type="pct"/>
            <w:gridSpan w:val="3"/>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both"/>
              <w:rPr>
                <w:sz w:val="28"/>
                <w:szCs w:val="28"/>
              </w:rPr>
            </w:pPr>
            <w:r w:rsidRPr="00EB7654">
              <w:rPr>
                <w:sz w:val="28"/>
                <w:szCs w:val="28"/>
              </w:rPr>
              <w:t>Предельные (минимальные и (или) максимальные) размеры земельных участков, в том числе их площадь</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center"/>
              <w:rPr>
                <w:sz w:val="28"/>
                <w:szCs w:val="28"/>
              </w:rPr>
            </w:pPr>
            <w:r w:rsidRPr="00EB7654">
              <w:rPr>
                <w:sz w:val="28"/>
                <w:szCs w:val="28"/>
              </w:rPr>
              <w:t>не подлежат установлению</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C73B4B" w:rsidRPr="00EB7654" w:rsidRDefault="00C73B4B" w:rsidP="00A966BA">
            <w:pPr>
              <w:jc w:val="center"/>
              <w:rPr>
                <w:sz w:val="28"/>
                <w:szCs w:val="28"/>
              </w:rPr>
            </w:pPr>
          </w:p>
        </w:tc>
      </w:tr>
      <w:tr w:rsidR="00C73B4B" w:rsidRPr="00EB7654" w:rsidTr="00C73B4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918"/>
        </w:trPr>
        <w:tc>
          <w:tcPr>
            <w:tcW w:w="3566" w:type="pct"/>
            <w:gridSpan w:val="3"/>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both"/>
              <w:rPr>
                <w:sz w:val="28"/>
                <w:szCs w:val="28"/>
              </w:rPr>
            </w:pPr>
            <w:r w:rsidRPr="00EB765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center"/>
              <w:rPr>
                <w:sz w:val="28"/>
                <w:szCs w:val="28"/>
              </w:rPr>
            </w:pPr>
            <w:r w:rsidRPr="00EB7654">
              <w:rPr>
                <w:sz w:val="28"/>
                <w:szCs w:val="28"/>
              </w:rPr>
              <w:t>1 м</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C73B4B" w:rsidRPr="00EB7654" w:rsidRDefault="00C73B4B" w:rsidP="00A966BA">
            <w:pPr>
              <w:jc w:val="center"/>
              <w:rPr>
                <w:sz w:val="28"/>
                <w:szCs w:val="28"/>
              </w:rPr>
            </w:pPr>
          </w:p>
        </w:tc>
      </w:tr>
      <w:tr w:rsidR="00C73B4B" w:rsidRPr="00EB7654" w:rsidTr="00C73B4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
        </w:trPr>
        <w:tc>
          <w:tcPr>
            <w:tcW w:w="3566" w:type="pct"/>
            <w:gridSpan w:val="3"/>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both"/>
              <w:rPr>
                <w:sz w:val="28"/>
                <w:szCs w:val="28"/>
              </w:rPr>
            </w:pPr>
            <w:r w:rsidRPr="00EB7654">
              <w:rPr>
                <w:sz w:val="28"/>
                <w:szCs w:val="28"/>
              </w:rPr>
              <w:t>Предельное количество этажей</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center"/>
              <w:rPr>
                <w:sz w:val="28"/>
                <w:szCs w:val="28"/>
              </w:rPr>
            </w:pPr>
            <w:r w:rsidRPr="00EB7654">
              <w:rPr>
                <w:sz w:val="28"/>
                <w:szCs w:val="28"/>
              </w:rPr>
              <w:t>не более 2 этажей</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C73B4B" w:rsidRPr="00EB7654" w:rsidRDefault="00C73B4B" w:rsidP="00A966BA">
            <w:pPr>
              <w:jc w:val="center"/>
              <w:rPr>
                <w:sz w:val="28"/>
                <w:szCs w:val="28"/>
              </w:rPr>
            </w:pPr>
          </w:p>
        </w:tc>
      </w:tr>
      <w:tr w:rsidR="00C73B4B" w:rsidRPr="00EB7654" w:rsidTr="00C73B4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3566" w:type="pct"/>
            <w:gridSpan w:val="3"/>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both"/>
              <w:rPr>
                <w:sz w:val="28"/>
                <w:szCs w:val="28"/>
              </w:rPr>
            </w:pPr>
            <w:r w:rsidRPr="00EB7654">
              <w:rPr>
                <w:sz w:val="28"/>
                <w:szCs w:val="28"/>
              </w:rPr>
              <w:t>Предельная высота зданий, строений, сооружений</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center"/>
              <w:rPr>
                <w:sz w:val="28"/>
                <w:szCs w:val="28"/>
              </w:rPr>
            </w:pPr>
            <w:r w:rsidRPr="00EB7654">
              <w:rPr>
                <w:sz w:val="28"/>
                <w:szCs w:val="28"/>
              </w:rPr>
              <w:t>не более 20 м</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C73B4B" w:rsidRPr="00EB7654" w:rsidRDefault="00C73B4B" w:rsidP="00A966BA">
            <w:pPr>
              <w:rPr>
                <w:sz w:val="28"/>
                <w:szCs w:val="28"/>
              </w:rPr>
            </w:pPr>
          </w:p>
        </w:tc>
      </w:tr>
      <w:tr w:rsidR="00C73B4B" w:rsidRPr="00EB7654" w:rsidTr="00C73B4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842"/>
        </w:trPr>
        <w:tc>
          <w:tcPr>
            <w:tcW w:w="3566" w:type="pct"/>
            <w:gridSpan w:val="3"/>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both"/>
              <w:rPr>
                <w:sz w:val="28"/>
                <w:szCs w:val="28"/>
              </w:rPr>
            </w:pPr>
            <w:r w:rsidRPr="00EB7654">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73B4B" w:rsidRPr="00EB7654" w:rsidRDefault="00C73B4B" w:rsidP="00A966BA">
            <w:pPr>
              <w:jc w:val="center"/>
              <w:rPr>
                <w:sz w:val="28"/>
                <w:szCs w:val="28"/>
              </w:rPr>
            </w:pPr>
            <w:r w:rsidRPr="00EB7654">
              <w:rPr>
                <w:sz w:val="28"/>
                <w:szCs w:val="28"/>
              </w:rPr>
              <w:t>60%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C73B4B" w:rsidRPr="00EB7654" w:rsidRDefault="00C73B4B" w:rsidP="00A966BA">
            <w:pPr>
              <w:jc w:val="center"/>
              <w:rPr>
                <w:sz w:val="28"/>
                <w:szCs w:val="28"/>
              </w:rPr>
            </w:pPr>
          </w:p>
        </w:tc>
      </w:tr>
    </w:tbl>
    <w:p w:rsidR="00593C54" w:rsidRPr="00EB7654" w:rsidRDefault="00593C54" w:rsidP="00593C54">
      <w:pPr>
        <w:keepNext/>
        <w:outlineLvl w:val="2"/>
        <w:rPr>
          <w:sz w:val="28"/>
          <w:szCs w:val="28"/>
          <w:lang w:val="x-none" w:eastAsia="ar-SA" w:bidi="en-US"/>
        </w:rPr>
      </w:pPr>
      <w:r w:rsidRPr="00EB7654">
        <w:rPr>
          <w:sz w:val="28"/>
          <w:szCs w:val="28"/>
          <w:lang w:val="x-none" w:eastAsia="ar-SA" w:bidi="en-US"/>
        </w:rPr>
        <w:lastRenderedPageBreak/>
        <w:t>Статья 10. Зоны сельскохозяйственного использования</w:t>
      </w:r>
    </w:p>
    <w:p w:rsidR="00593C54" w:rsidRPr="00EB7654" w:rsidRDefault="00593C54" w:rsidP="00593C54">
      <w:pPr>
        <w:keepNext/>
        <w:outlineLvl w:val="3"/>
        <w:rPr>
          <w:iCs/>
          <w:sz w:val="28"/>
          <w:szCs w:val="28"/>
          <w:lang w:val="x-none" w:eastAsia="ar-SA" w:bidi="en-US"/>
        </w:rPr>
      </w:pPr>
      <w:r w:rsidRPr="00EB7654">
        <w:rPr>
          <w:bCs/>
          <w:sz w:val="28"/>
          <w:szCs w:val="28"/>
          <w:lang w:val="x-none" w:eastAsia="ar-SA" w:bidi="en-US"/>
        </w:rPr>
        <w:t>Статья 10.1. Зона сельскохозяйственного назначения (Сх1)</w:t>
      </w:r>
    </w:p>
    <w:p w:rsidR="00593C54" w:rsidRPr="00EB7654" w:rsidRDefault="00593C54" w:rsidP="00593C54">
      <w:pPr>
        <w:ind w:firstLine="709"/>
        <w:jc w:val="both"/>
        <w:rPr>
          <w:sz w:val="28"/>
          <w:szCs w:val="28"/>
          <w:lang w:eastAsia="ar-SA" w:bidi="en-US"/>
        </w:rPr>
      </w:pPr>
      <w:r w:rsidRPr="00EB7654">
        <w:rPr>
          <w:sz w:val="28"/>
          <w:szCs w:val="28"/>
          <w:lang w:eastAsia="ar-SA" w:bidi="en-US"/>
        </w:rPr>
        <w:t xml:space="preserve">1. Зона сельскохозяйственного назначения -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 </w:t>
      </w:r>
    </w:p>
    <w:p w:rsidR="009B7093" w:rsidRPr="00EB7654" w:rsidRDefault="009B7093" w:rsidP="00A966BA">
      <w:pPr>
        <w:ind w:firstLine="709"/>
        <w:jc w:val="both"/>
        <w:rPr>
          <w:sz w:val="28"/>
          <w:szCs w:val="28"/>
          <w:lang w:eastAsia="ar-SA" w:bidi="en-US"/>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Сх1</w:t>
      </w:r>
    </w:p>
    <w:p w:rsidR="00C73B4B" w:rsidRPr="00EB7654" w:rsidRDefault="00C73B4B" w:rsidP="00A966BA">
      <w:pPr>
        <w:widowControl w:val="0"/>
        <w:ind w:firstLine="709"/>
        <w:jc w:val="center"/>
        <w:rPr>
          <w:rFonts w:eastAsia="Cambria"/>
          <w:sz w:val="28"/>
          <w:szCs w:val="28"/>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410"/>
        <w:gridCol w:w="10705"/>
      </w:tblGrid>
      <w:tr w:rsidR="00C73B4B" w:rsidRPr="00EB7654" w:rsidTr="00C73B4B">
        <w:trPr>
          <w:trHeight w:val="564"/>
        </w:trPr>
        <w:tc>
          <w:tcPr>
            <w:tcW w:w="445"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837"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718"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564"/>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Растениеводство</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осуществление хозяйственной деятельности, связанной с выращиванием сельскохозяйственных культур.</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Helvetica Neue Light"/>
                <w:sz w:val="28"/>
                <w:szCs w:val="28"/>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EB7654">
                <w:rPr>
                  <w:rFonts w:eastAsia="Helvetica Neue Light"/>
                  <w:sz w:val="28"/>
                  <w:szCs w:val="28"/>
                  <w:bdr w:val="nil"/>
                </w:rPr>
                <w:t>кодами 1.2-1.6</w:t>
              </w:r>
            </w:hyperlink>
            <w:r w:rsidRPr="00EB7654">
              <w:rPr>
                <w:sz w:val="28"/>
                <w:szCs w:val="28"/>
                <w:bdr w:val="nil"/>
              </w:rPr>
              <w:t xml:space="preserve"> классификатора</w:t>
            </w:r>
          </w:p>
        </w:tc>
      </w:tr>
      <w:tr w:rsidR="00C73B4B" w:rsidRPr="00EB7654" w:rsidTr="00C73B4B">
        <w:trPr>
          <w:trHeight w:val="818"/>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Выращивание зерновых и иных сельскохозяйственных культур</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Arial Unicode MS"/>
                <w:sz w:val="28"/>
                <w:szCs w:val="28"/>
                <w:bdr w:val="nil"/>
              </w:rPr>
            </w:pPr>
            <w:r w:rsidRPr="00EB7654">
              <w:rPr>
                <w:rFonts w:eastAsia="Helvetica Neue Light"/>
                <w:sz w:val="28"/>
                <w:szCs w:val="28"/>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3B4B" w:rsidRPr="00EB7654" w:rsidTr="00C73B4B">
        <w:trPr>
          <w:trHeight w:val="81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1.3</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Овощеводство</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Arial Unicode MS"/>
                <w:sz w:val="28"/>
                <w:szCs w:val="28"/>
                <w:bdr w:val="nil"/>
              </w:rPr>
            </w:pPr>
            <w:r w:rsidRPr="00EB7654">
              <w:rPr>
                <w:rFonts w:eastAsia="Helvetica Neue Light"/>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3B4B" w:rsidRPr="00EB7654" w:rsidTr="00C73B4B">
        <w:trPr>
          <w:trHeight w:val="570"/>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1.5</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Садоводство</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rPr>
                <w:rFonts w:eastAsia="Helvetica Neue Light"/>
                <w:sz w:val="28"/>
                <w:szCs w:val="28"/>
                <w:bdr w:val="nil"/>
              </w:rPr>
            </w:pPr>
            <w:r w:rsidRPr="00EB7654">
              <w:rPr>
                <w:rFonts w:eastAsia="Helvetica Neue Light"/>
                <w:sz w:val="28"/>
                <w:szCs w:val="28"/>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902F6" w:rsidRPr="00EB7654" w:rsidTr="007F0F1B">
        <w:trPr>
          <w:trHeight w:val="255"/>
        </w:trPr>
        <w:tc>
          <w:tcPr>
            <w:tcW w:w="445" w:type="pct"/>
            <w:shd w:val="clear" w:color="auto" w:fill="FEFEFE"/>
            <w:tcMar>
              <w:top w:w="0" w:type="dxa"/>
              <w:left w:w="100" w:type="dxa"/>
              <w:bottom w:w="0" w:type="dxa"/>
              <w:right w:w="100" w:type="dxa"/>
            </w:tcMar>
          </w:tcPr>
          <w:p w:rsidR="00A902F6" w:rsidRPr="00EB7654" w:rsidRDefault="00A902F6"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1.5.1</w:t>
            </w:r>
          </w:p>
        </w:tc>
        <w:tc>
          <w:tcPr>
            <w:tcW w:w="837" w:type="pct"/>
            <w:shd w:val="clear" w:color="auto" w:fill="FEFEFE"/>
            <w:tcMar>
              <w:top w:w="0" w:type="dxa"/>
              <w:left w:w="100" w:type="dxa"/>
              <w:bottom w:w="0" w:type="dxa"/>
              <w:right w:w="100" w:type="dxa"/>
            </w:tcMar>
          </w:tcPr>
          <w:p w:rsidR="00A902F6" w:rsidRPr="00EB7654" w:rsidRDefault="00A902F6"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Виноградарство </w:t>
            </w:r>
          </w:p>
        </w:tc>
        <w:tc>
          <w:tcPr>
            <w:tcW w:w="3718" w:type="pct"/>
            <w:shd w:val="clear" w:color="auto" w:fill="FEFEFE"/>
            <w:tcMar>
              <w:top w:w="0" w:type="dxa"/>
              <w:left w:w="100" w:type="dxa"/>
              <w:bottom w:w="0" w:type="dxa"/>
              <w:right w:w="100" w:type="dxa"/>
            </w:tcMar>
          </w:tcPr>
          <w:p w:rsidR="00A902F6" w:rsidRPr="00EB7654" w:rsidRDefault="00EB7654" w:rsidP="00A966BA">
            <w:pPr>
              <w:autoSpaceDE w:val="0"/>
              <w:autoSpaceDN w:val="0"/>
              <w:adjustRightInd w:val="0"/>
              <w:rPr>
                <w:rFonts w:eastAsiaTheme="minorHAnsi"/>
                <w:sz w:val="28"/>
                <w:szCs w:val="28"/>
                <w:lang w:eastAsia="en-US"/>
              </w:rPr>
            </w:pPr>
            <w:r w:rsidRPr="00EB7654">
              <w:rPr>
                <w:rFonts w:eastAsiaTheme="minorHAnsi"/>
                <w:sz w:val="28"/>
                <w:szCs w:val="28"/>
                <w:lang w:eastAsia="en-US"/>
              </w:rPr>
              <w:t>в</w:t>
            </w:r>
            <w:r w:rsidR="00A902F6" w:rsidRPr="00EB7654">
              <w:rPr>
                <w:rFonts w:eastAsiaTheme="minorHAnsi"/>
                <w:sz w:val="28"/>
                <w:szCs w:val="28"/>
                <w:lang w:eastAsia="en-US"/>
              </w:rPr>
              <w:t xml:space="preserve">озделывание винограда на </w:t>
            </w:r>
            <w:proofErr w:type="spellStart"/>
            <w:r w:rsidR="00A902F6" w:rsidRPr="00EB7654">
              <w:rPr>
                <w:rFonts w:eastAsiaTheme="minorHAnsi"/>
                <w:sz w:val="28"/>
                <w:szCs w:val="28"/>
                <w:lang w:eastAsia="en-US"/>
              </w:rPr>
              <w:t>виноградопригодных</w:t>
            </w:r>
            <w:proofErr w:type="spellEnd"/>
            <w:r w:rsidR="00A902F6" w:rsidRPr="00EB7654">
              <w:rPr>
                <w:rFonts w:eastAsiaTheme="minorHAnsi"/>
                <w:sz w:val="28"/>
                <w:szCs w:val="28"/>
                <w:lang w:eastAsia="en-US"/>
              </w:rPr>
              <w:t xml:space="preserve"> землях </w:t>
            </w:r>
          </w:p>
        </w:tc>
      </w:tr>
      <w:tr w:rsidR="00A902F6" w:rsidRPr="00EB7654" w:rsidTr="00C73B4B">
        <w:trPr>
          <w:trHeight w:val="570"/>
        </w:trPr>
        <w:tc>
          <w:tcPr>
            <w:tcW w:w="445" w:type="pct"/>
            <w:shd w:val="clear" w:color="auto" w:fill="FEFEFE"/>
            <w:tcMar>
              <w:top w:w="0" w:type="dxa"/>
              <w:left w:w="100" w:type="dxa"/>
              <w:bottom w:w="0" w:type="dxa"/>
              <w:right w:w="100" w:type="dxa"/>
            </w:tcMar>
          </w:tcPr>
          <w:p w:rsidR="00A902F6" w:rsidRPr="00EB7654" w:rsidRDefault="00A902F6"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1.6</w:t>
            </w:r>
          </w:p>
        </w:tc>
        <w:tc>
          <w:tcPr>
            <w:tcW w:w="837" w:type="pct"/>
            <w:shd w:val="clear" w:color="auto" w:fill="FEFEFE"/>
            <w:tcMar>
              <w:top w:w="0" w:type="dxa"/>
              <w:left w:w="100" w:type="dxa"/>
              <w:bottom w:w="0" w:type="dxa"/>
              <w:right w:w="100" w:type="dxa"/>
            </w:tcMar>
          </w:tcPr>
          <w:p w:rsidR="00A902F6" w:rsidRPr="00EB7654" w:rsidRDefault="00A902F6" w:rsidP="00A966BA">
            <w:pPr>
              <w:rPr>
                <w:sz w:val="28"/>
                <w:szCs w:val="28"/>
              </w:rPr>
            </w:pPr>
            <w:r w:rsidRPr="00EB7654">
              <w:rPr>
                <w:sz w:val="28"/>
                <w:szCs w:val="28"/>
              </w:rPr>
              <w:t>Выращивание льна и конопли</w:t>
            </w:r>
          </w:p>
        </w:tc>
        <w:tc>
          <w:tcPr>
            <w:tcW w:w="3718" w:type="pct"/>
            <w:shd w:val="clear" w:color="auto" w:fill="FEFEFE"/>
            <w:tcMar>
              <w:top w:w="0" w:type="dxa"/>
              <w:left w:w="100" w:type="dxa"/>
              <w:bottom w:w="0" w:type="dxa"/>
              <w:right w:w="100" w:type="dxa"/>
            </w:tcMar>
          </w:tcPr>
          <w:p w:rsidR="00A902F6" w:rsidRPr="00EB7654" w:rsidRDefault="00EB7654" w:rsidP="00A966BA">
            <w:pPr>
              <w:rPr>
                <w:sz w:val="28"/>
                <w:szCs w:val="28"/>
              </w:rPr>
            </w:pPr>
            <w:r w:rsidRPr="00EB7654">
              <w:rPr>
                <w:sz w:val="28"/>
                <w:szCs w:val="28"/>
              </w:rPr>
              <w:t>в</w:t>
            </w:r>
            <w:r w:rsidR="00A902F6" w:rsidRPr="00EB7654">
              <w:rPr>
                <w:sz w:val="28"/>
                <w:szCs w:val="28"/>
              </w:rPr>
              <w:t>ыращивание льна и конопли</w:t>
            </w:r>
          </w:p>
        </w:tc>
      </w:tr>
      <w:tr w:rsidR="00A902F6" w:rsidRPr="00EB7654" w:rsidTr="00C73B4B">
        <w:trPr>
          <w:trHeight w:val="570"/>
        </w:trPr>
        <w:tc>
          <w:tcPr>
            <w:tcW w:w="445" w:type="pct"/>
            <w:shd w:val="clear" w:color="auto" w:fill="FEFEFE"/>
            <w:tcMar>
              <w:top w:w="0" w:type="dxa"/>
              <w:left w:w="100" w:type="dxa"/>
              <w:bottom w:w="0" w:type="dxa"/>
              <w:right w:w="100" w:type="dxa"/>
            </w:tcMar>
          </w:tcPr>
          <w:p w:rsidR="00A902F6" w:rsidRPr="00EB7654" w:rsidRDefault="00A902F6"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1.7</w:t>
            </w:r>
          </w:p>
        </w:tc>
        <w:tc>
          <w:tcPr>
            <w:tcW w:w="837" w:type="pct"/>
            <w:shd w:val="clear" w:color="auto" w:fill="FEFEFE"/>
            <w:tcMar>
              <w:top w:w="0" w:type="dxa"/>
              <w:left w:w="100" w:type="dxa"/>
              <w:bottom w:w="0" w:type="dxa"/>
              <w:right w:w="100" w:type="dxa"/>
            </w:tcMar>
          </w:tcPr>
          <w:p w:rsidR="00A902F6" w:rsidRPr="00EB7654" w:rsidRDefault="00A902F6"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Животноводство </w:t>
            </w:r>
          </w:p>
        </w:tc>
        <w:tc>
          <w:tcPr>
            <w:tcW w:w="3718" w:type="pct"/>
            <w:shd w:val="clear" w:color="auto" w:fill="FEFEFE"/>
            <w:tcMar>
              <w:top w:w="0" w:type="dxa"/>
              <w:left w:w="100" w:type="dxa"/>
              <w:bottom w:w="0" w:type="dxa"/>
              <w:right w:w="100" w:type="dxa"/>
            </w:tcMar>
          </w:tcPr>
          <w:p w:rsidR="00A902F6" w:rsidRPr="00EB7654" w:rsidRDefault="00EB7654"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о</w:t>
            </w:r>
            <w:r w:rsidR="00A902F6" w:rsidRPr="00EB7654">
              <w:rPr>
                <w:rFonts w:eastAsiaTheme="minorHAnsi"/>
                <w:sz w:val="28"/>
                <w:szCs w:val="28"/>
                <w:lang w:eastAsia="en-US"/>
              </w:rPr>
              <w:t xml:space="preserve">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A902F6" w:rsidRPr="00EB7654" w:rsidRDefault="00A902F6"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55" w:history="1">
              <w:r w:rsidRPr="00EB7654">
                <w:rPr>
                  <w:rFonts w:eastAsiaTheme="minorHAnsi"/>
                  <w:color w:val="0000FF"/>
                  <w:sz w:val="28"/>
                  <w:szCs w:val="28"/>
                  <w:lang w:eastAsia="en-US"/>
                </w:rPr>
                <w:t>кодами 1.8</w:t>
              </w:r>
            </w:hyperlink>
            <w:r w:rsidRPr="00EB7654">
              <w:rPr>
                <w:rFonts w:eastAsiaTheme="minorHAnsi"/>
                <w:sz w:val="28"/>
                <w:szCs w:val="28"/>
                <w:lang w:eastAsia="en-US"/>
              </w:rPr>
              <w:t xml:space="preserve"> - </w:t>
            </w:r>
            <w:hyperlink r:id="rId56" w:history="1">
              <w:r w:rsidRPr="00EB7654">
                <w:rPr>
                  <w:rFonts w:eastAsiaTheme="minorHAnsi"/>
                  <w:color w:val="0000FF"/>
                  <w:sz w:val="28"/>
                  <w:szCs w:val="28"/>
                  <w:lang w:eastAsia="en-US"/>
                </w:rPr>
                <w:t>1.11</w:t>
              </w:r>
            </w:hyperlink>
            <w:r w:rsidRPr="00EB7654">
              <w:rPr>
                <w:rFonts w:eastAsiaTheme="minorHAnsi"/>
                <w:sz w:val="28"/>
                <w:szCs w:val="28"/>
                <w:lang w:eastAsia="en-US"/>
              </w:rPr>
              <w:t xml:space="preserve">, </w:t>
            </w:r>
            <w:hyperlink r:id="rId57" w:history="1">
              <w:r w:rsidRPr="00EB7654">
                <w:rPr>
                  <w:rFonts w:eastAsiaTheme="minorHAnsi"/>
                  <w:color w:val="0000FF"/>
                  <w:sz w:val="28"/>
                  <w:szCs w:val="28"/>
                  <w:lang w:eastAsia="en-US"/>
                </w:rPr>
                <w:t>1.15</w:t>
              </w:r>
            </w:hyperlink>
            <w:r w:rsidRPr="00EB7654">
              <w:rPr>
                <w:rFonts w:eastAsiaTheme="minorHAnsi"/>
                <w:sz w:val="28"/>
                <w:szCs w:val="28"/>
                <w:lang w:eastAsia="en-US"/>
              </w:rPr>
              <w:t xml:space="preserve">, </w:t>
            </w:r>
            <w:hyperlink r:id="rId58" w:history="1">
              <w:r w:rsidRPr="00EB7654">
                <w:rPr>
                  <w:rFonts w:eastAsiaTheme="minorHAnsi"/>
                  <w:color w:val="0000FF"/>
                  <w:sz w:val="28"/>
                  <w:szCs w:val="28"/>
                  <w:lang w:eastAsia="en-US"/>
                </w:rPr>
                <w:t>1.19</w:t>
              </w:r>
            </w:hyperlink>
            <w:r w:rsidRPr="00EB7654">
              <w:rPr>
                <w:rFonts w:eastAsiaTheme="minorHAnsi"/>
                <w:sz w:val="28"/>
                <w:szCs w:val="28"/>
                <w:lang w:eastAsia="en-US"/>
              </w:rPr>
              <w:t xml:space="preserve">, </w:t>
            </w:r>
            <w:hyperlink r:id="rId59" w:history="1">
              <w:r w:rsidRPr="00EB7654">
                <w:rPr>
                  <w:rFonts w:eastAsiaTheme="minorHAnsi"/>
                  <w:color w:val="0000FF"/>
                  <w:sz w:val="28"/>
                  <w:szCs w:val="28"/>
                  <w:lang w:eastAsia="en-US"/>
                </w:rPr>
                <w:t xml:space="preserve">1.20 </w:t>
              </w:r>
            </w:hyperlink>
          </w:p>
        </w:tc>
      </w:tr>
      <w:tr w:rsidR="00A902F6" w:rsidRPr="00EB7654" w:rsidTr="00C73B4B">
        <w:trPr>
          <w:trHeight w:val="570"/>
        </w:trPr>
        <w:tc>
          <w:tcPr>
            <w:tcW w:w="445" w:type="pct"/>
            <w:shd w:val="clear" w:color="auto" w:fill="FEFEFE"/>
            <w:tcMar>
              <w:top w:w="0" w:type="dxa"/>
              <w:left w:w="100" w:type="dxa"/>
              <w:bottom w:w="0" w:type="dxa"/>
              <w:right w:w="100" w:type="dxa"/>
            </w:tcMar>
          </w:tcPr>
          <w:p w:rsidR="00A902F6" w:rsidRPr="00EB7654" w:rsidRDefault="00A902F6"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1.8</w:t>
            </w:r>
          </w:p>
        </w:tc>
        <w:tc>
          <w:tcPr>
            <w:tcW w:w="837" w:type="pct"/>
            <w:shd w:val="clear" w:color="auto" w:fill="FEFEFE"/>
            <w:tcMar>
              <w:top w:w="0" w:type="dxa"/>
              <w:left w:w="100" w:type="dxa"/>
              <w:bottom w:w="0" w:type="dxa"/>
              <w:right w:w="100" w:type="dxa"/>
            </w:tcMar>
          </w:tcPr>
          <w:p w:rsidR="00A902F6" w:rsidRPr="00EB7654" w:rsidRDefault="00A902F6"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Скотоводство </w:t>
            </w:r>
          </w:p>
        </w:tc>
        <w:tc>
          <w:tcPr>
            <w:tcW w:w="3718" w:type="pct"/>
            <w:shd w:val="clear" w:color="auto" w:fill="FEFEFE"/>
            <w:tcMar>
              <w:top w:w="0" w:type="dxa"/>
              <w:left w:w="100" w:type="dxa"/>
              <w:bottom w:w="0" w:type="dxa"/>
              <w:right w:w="100" w:type="dxa"/>
            </w:tcMar>
          </w:tcPr>
          <w:p w:rsidR="00A902F6" w:rsidRPr="00EB7654" w:rsidRDefault="00EB7654"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о</w:t>
            </w:r>
            <w:r w:rsidR="00A902F6" w:rsidRPr="00EB7654">
              <w:rPr>
                <w:rFonts w:eastAsiaTheme="minorHAnsi"/>
                <w:sz w:val="28"/>
                <w:szCs w:val="28"/>
                <w:lang w:eastAsia="en-US"/>
              </w:rPr>
              <w:t xml:space="preserve">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A902F6" w:rsidRPr="00EB7654" w:rsidRDefault="00A902F6"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p>
          <w:p w:rsidR="00A902F6" w:rsidRPr="00EB7654" w:rsidRDefault="00A902F6"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разведение племенных животных, производство и использование племенной продукции (материала) </w:t>
            </w:r>
          </w:p>
        </w:tc>
      </w:tr>
      <w:tr w:rsidR="00A902F6" w:rsidRPr="00EB7654" w:rsidTr="00C73B4B">
        <w:trPr>
          <w:trHeight w:val="570"/>
        </w:trPr>
        <w:tc>
          <w:tcPr>
            <w:tcW w:w="445" w:type="pct"/>
            <w:shd w:val="clear" w:color="auto" w:fill="FEFEFE"/>
            <w:tcMar>
              <w:top w:w="0" w:type="dxa"/>
              <w:left w:w="100" w:type="dxa"/>
              <w:bottom w:w="0" w:type="dxa"/>
              <w:right w:w="100" w:type="dxa"/>
            </w:tcMar>
          </w:tcPr>
          <w:p w:rsidR="00A902F6" w:rsidRPr="00EB7654" w:rsidRDefault="00A902F6"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1.9</w:t>
            </w:r>
          </w:p>
        </w:tc>
        <w:tc>
          <w:tcPr>
            <w:tcW w:w="837" w:type="pct"/>
            <w:shd w:val="clear" w:color="auto" w:fill="FEFEFE"/>
            <w:tcMar>
              <w:top w:w="0" w:type="dxa"/>
              <w:left w:w="100" w:type="dxa"/>
              <w:bottom w:w="0" w:type="dxa"/>
              <w:right w:w="100" w:type="dxa"/>
            </w:tcMar>
          </w:tcPr>
          <w:p w:rsidR="00A902F6" w:rsidRPr="00EB7654" w:rsidRDefault="00A902F6"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Звероводство </w:t>
            </w:r>
          </w:p>
        </w:tc>
        <w:tc>
          <w:tcPr>
            <w:tcW w:w="3718" w:type="pct"/>
            <w:shd w:val="clear" w:color="auto" w:fill="FEFEFE"/>
            <w:tcMar>
              <w:top w:w="0" w:type="dxa"/>
              <w:left w:w="100" w:type="dxa"/>
              <w:bottom w:w="0" w:type="dxa"/>
              <w:right w:w="100" w:type="dxa"/>
            </w:tcMar>
          </w:tcPr>
          <w:p w:rsidR="00A902F6" w:rsidRPr="00EB7654" w:rsidRDefault="00EB7654"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о</w:t>
            </w:r>
            <w:r w:rsidR="00A902F6" w:rsidRPr="00EB7654">
              <w:rPr>
                <w:rFonts w:eastAsiaTheme="minorHAnsi"/>
                <w:sz w:val="28"/>
                <w:szCs w:val="28"/>
                <w:lang w:eastAsia="en-US"/>
              </w:rPr>
              <w:t xml:space="preserve">существление хозяйственной деятельности, связанной с разведением в неволе ценных пушных зверей; </w:t>
            </w:r>
          </w:p>
          <w:p w:rsidR="00A902F6" w:rsidRPr="00EB7654" w:rsidRDefault="00A902F6"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p>
          <w:p w:rsidR="00A902F6" w:rsidRPr="00EB7654" w:rsidRDefault="00A902F6"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разведение племенных животных, производство и использование племенной продукции (материала) </w:t>
            </w:r>
          </w:p>
        </w:tc>
      </w:tr>
      <w:tr w:rsidR="00A902F6" w:rsidRPr="00EB7654" w:rsidTr="00C73B4B">
        <w:trPr>
          <w:trHeight w:val="570"/>
        </w:trPr>
        <w:tc>
          <w:tcPr>
            <w:tcW w:w="445" w:type="pct"/>
            <w:shd w:val="clear" w:color="auto" w:fill="FEFEFE"/>
            <w:tcMar>
              <w:top w:w="0" w:type="dxa"/>
              <w:left w:w="100" w:type="dxa"/>
              <w:bottom w:w="0" w:type="dxa"/>
              <w:right w:w="100" w:type="dxa"/>
            </w:tcMar>
          </w:tcPr>
          <w:p w:rsidR="00A902F6" w:rsidRPr="00EB7654" w:rsidRDefault="00A902F6"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1.10</w:t>
            </w:r>
          </w:p>
        </w:tc>
        <w:tc>
          <w:tcPr>
            <w:tcW w:w="837" w:type="pct"/>
            <w:shd w:val="clear" w:color="auto" w:fill="FEFEFE"/>
            <w:tcMar>
              <w:top w:w="0" w:type="dxa"/>
              <w:left w:w="100" w:type="dxa"/>
              <w:bottom w:w="0" w:type="dxa"/>
              <w:right w:w="100" w:type="dxa"/>
            </w:tcMar>
          </w:tcPr>
          <w:p w:rsidR="00A902F6" w:rsidRPr="00EB7654" w:rsidRDefault="00A902F6" w:rsidP="00A966BA">
            <w:pPr>
              <w:autoSpaceDE w:val="0"/>
              <w:autoSpaceDN w:val="0"/>
              <w:adjustRightInd w:val="0"/>
              <w:jc w:val="center"/>
              <w:rPr>
                <w:rFonts w:eastAsiaTheme="minorHAnsi"/>
                <w:sz w:val="28"/>
                <w:szCs w:val="28"/>
                <w:lang w:eastAsia="en-US"/>
              </w:rPr>
            </w:pPr>
            <w:r w:rsidRPr="00EB7654">
              <w:rPr>
                <w:rFonts w:eastAsiaTheme="minorHAnsi"/>
                <w:sz w:val="28"/>
                <w:szCs w:val="28"/>
                <w:lang w:eastAsia="en-US"/>
              </w:rPr>
              <w:t xml:space="preserve">Птицеводство </w:t>
            </w:r>
          </w:p>
        </w:tc>
        <w:tc>
          <w:tcPr>
            <w:tcW w:w="3718" w:type="pct"/>
            <w:shd w:val="clear" w:color="auto" w:fill="FEFEFE"/>
            <w:tcMar>
              <w:top w:w="0" w:type="dxa"/>
              <w:left w:w="100" w:type="dxa"/>
              <w:bottom w:w="0" w:type="dxa"/>
              <w:right w:w="100" w:type="dxa"/>
            </w:tcMar>
          </w:tcPr>
          <w:p w:rsidR="00A902F6" w:rsidRPr="00EB7654" w:rsidRDefault="00EB7654"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о</w:t>
            </w:r>
            <w:r w:rsidR="00A902F6" w:rsidRPr="00EB7654">
              <w:rPr>
                <w:rFonts w:eastAsiaTheme="minorHAnsi"/>
                <w:sz w:val="28"/>
                <w:szCs w:val="28"/>
                <w:lang w:eastAsia="en-US"/>
              </w:rPr>
              <w:t xml:space="preserve">существление хозяйственной деятельности, связанной с разведением домашних пород птиц, в том числе водоплавающих; </w:t>
            </w:r>
          </w:p>
          <w:p w:rsidR="00A902F6" w:rsidRPr="00EB7654" w:rsidRDefault="00A902F6"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p>
          <w:p w:rsidR="00A902F6" w:rsidRPr="00EB7654" w:rsidRDefault="00A902F6" w:rsidP="00593C54">
            <w:pPr>
              <w:autoSpaceDE w:val="0"/>
              <w:autoSpaceDN w:val="0"/>
              <w:adjustRightInd w:val="0"/>
              <w:jc w:val="both"/>
              <w:rPr>
                <w:rFonts w:eastAsiaTheme="minorHAnsi"/>
                <w:sz w:val="28"/>
                <w:szCs w:val="28"/>
                <w:lang w:eastAsia="en-US"/>
              </w:rPr>
            </w:pPr>
            <w:r w:rsidRPr="00EB7654">
              <w:rPr>
                <w:rFonts w:eastAsiaTheme="minorHAnsi"/>
                <w:sz w:val="28"/>
                <w:szCs w:val="28"/>
                <w:lang w:eastAsia="en-US"/>
              </w:rPr>
              <w:t xml:space="preserve">разведение племенных животных, производство и использование племенной продукции (материала) </w:t>
            </w:r>
          </w:p>
        </w:tc>
      </w:tr>
      <w:tr w:rsidR="00A902F6" w:rsidRPr="00EB7654" w:rsidTr="00593C54">
        <w:trPr>
          <w:trHeight w:val="140"/>
        </w:trPr>
        <w:tc>
          <w:tcPr>
            <w:tcW w:w="445" w:type="pct"/>
            <w:shd w:val="clear" w:color="auto" w:fill="FEFEFE"/>
            <w:tcMar>
              <w:top w:w="0" w:type="dxa"/>
              <w:left w:w="100" w:type="dxa"/>
              <w:bottom w:w="0" w:type="dxa"/>
              <w:right w:w="100" w:type="dxa"/>
            </w:tcMar>
          </w:tcPr>
          <w:p w:rsidR="00A902F6" w:rsidRPr="00EB7654" w:rsidRDefault="00A902F6"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1.11</w:t>
            </w:r>
          </w:p>
        </w:tc>
        <w:tc>
          <w:tcPr>
            <w:tcW w:w="837" w:type="pct"/>
            <w:shd w:val="clear" w:color="auto" w:fill="FEFEFE"/>
            <w:tcMar>
              <w:top w:w="0" w:type="dxa"/>
              <w:left w:w="100" w:type="dxa"/>
              <w:bottom w:w="0" w:type="dxa"/>
              <w:right w:w="100" w:type="dxa"/>
            </w:tcMar>
          </w:tcPr>
          <w:p w:rsidR="00A902F6" w:rsidRPr="00EB7654" w:rsidRDefault="00A902F6" w:rsidP="00A966BA">
            <w:pPr>
              <w:rPr>
                <w:sz w:val="28"/>
                <w:szCs w:val="28"/>
              </w:rPr>
            </w:pPr>
            <w:r w:rsidRPr="00EB7654">
              <w:rPr>
                <w:sz w:val="28"/>
                <w:szCs w:val="28"/>
              </w:rPr>
              <w:t>Свиноводство</w:t>
            </w:r>
          </w:p>
        </w:tc>
        <w:tc>
          <w:tcPr>
            <w:tcW w:w="3718" w:type="pct"/>
            <w:shd w:val="clear" w:color="auto" w:fill="FEFEFE"/>
            <w:tcMar>
              <w:top w:w="0" w:type="dxa"/>
              <w:left w:w="100" w:type="dxa"/>
              <w:bottom w:w="0" w:type="dxa"/>
              <w:right w:w="100" w:type="dxa"/>
            </w:tcMar>
          </w:tcPr>
          <w:p w:rsidR="00A902F6" w:rsidRPr="00EB7654" w:rsidRDefault="00EB7654" w:rsidP="00A966BA">
            <w:pPr>
              <w:rPr>
                <w:sz w:val="28"/>
                <w:szCs w:val="28"/>
              </w:rPr>
            </w:pPr>
            <w:r w:rsidRPr="00EB7654">
              <w:rPr>
                <w:sz w:val="28"/>
                <w:szCs w:val="28"/>
              </w:rPr>
              <w:t>с</w:t>
            </w:r>
            <w:r w:rsidR="00A902F6" w:rsidRPr="00EB7654">
              <w:rPr>
                <w:sz w:val="28"/>
                <w:szCs w:val="28"/>
              </w:rPr>
              <w:t>виноводство</w:t>
            </w:r>
          </w:p>
        </w:tc>
      </w:tr>
      <w:tr w:rsidR="00C73B4B" w:rsidRPr="00EB7654" w:rsidTr="00C73B4B">
        <w:trPr>
          <w:trHeight w:val="1181"/>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1.14</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Научное обеспечение сельского хозяйства</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Helvetica Neue Light"/>
                <w:sz w:val="28"/>
                <w:szCs w:val="28"/>
                <w:bdr w:val="nil"/>
              </w:rPr>
            </w:pPr>
            <w:r w:rsidRPr="00EB7654">
              <w:rPr>
                <w:rFonts w:eastAsia="Helvetica Neue Light"/>
                <w:sz w:val="28"/>
                <w:szCs w:val="28"/>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Helvetica Neue Light"/>
                <w:sz w:val="28"/>
                <w:szCs w:val="28"/>
                <w:bdr w:val="nil"/>
              </w:rPr>
            </w:pPr>
            <w:r w:rsidRPr="00EB7654">
              <w:rPr>
                <w:rFonts w:eastAsia="Helvetica Neue Light"/>
                <w:sz w:val="28"/>
                <w:szCs w:val="28"/>
                <w:bdr w:val="nil"/>
              </w:rPr>
              <w:t>размещение коллекций генетических ресурсов растений</w:t>
            </w:r>
          </w:p>
        </w:tc>
      </w:tr>
      <w:tr w:rsidR="00C73B4B" w:rsidRPr="00EB7654" w:rsidTr="00C73B4B">
        <w:trPr>
          <w:trHeight w:val="597"/>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1.16</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Ведение личного подсобного хозяйства на полевых участках</w:t>
            </w:r>
          </w:p>
        </w:tc>
        <w:tc>
          <w:tcPr>
            <w:tcW w:w="371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Helvetica Neue Light"/>
                <w:sz w:val="28"/>
                <w:szCs w:val="28"/>
                <w:bdr w:val="nil"/>
              </w:rPr>
            </w:pPr>
            <w:r w:rsidRPr="00EB7654">
              <w:rPr>
                <w:rFonts w:eastAsia="Helvetica Neue Light"/>
                <w:sz w:val="28"/>
                <w:szCs w:val="28"/>
                <w:bdr w:val="nil"/>
              </w:rPr>
              <w:t>производство сельскохозяйственной продукции без права возведения объектов капитального строительства</w:t>
            </w:r>
          </w:p>
        </w:tc>
      </w:tr>
      <w:tr w:rsidR="00C73B4B" w:rsidRPr="00EB7654" w:rsidTr="00C73B4B">
        <w:trPr>
          <w:trHeight w:val="407"/>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1.19</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Сенокошение</w:t>
            </w:r>
          </w:p>
        </w:tc>
        <w:tc>
          <w:tcPr>
            <w:tcW w:w="371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Helvetica Neue Light"/>
                <w:sz w:val="28"/>
                <w:szCs w:val="28"/>
                <w:bdr w:val="nil"/>
              </w:rPr>
            </w:pPr>
            <w:r w:rsidRPr="00EB7654">
              <w:rPr>
                <w:rFonts w:eastAsia="Helvetica Neue Light"/>
                <w:sz w:val="28"/>
                <w:szCs w:val="28"/>
                <w:bdr w:val="nil"/>
              </w:rPr>
              <w:t>кошение трав, сбор и заготовка сена</w:t>
            </w:r>
          </w:p>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Helvetica Neue Light"/>
                <w:sz w:val="28"/>
                <w:szCs w:val="28"/>
                <w:bdr w:val="nil"/>
              </w:rPr>
            </w:pPr>
          </w:p>
        </w:tc>
      </w:tr>
      <w:tr w:rsidR="00C73B4B" w:rsidRPr="00EB7654" w:rsidTr="00C73B4B">
        <w:trPr>
          <w:trHeight w:val="6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Выпас сельскохозяйственных животных</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sz w:val="28"/>
                <w:szCs w:val="28"/>
              </w:rPr>
              <w:t>выпас сельскохозяйственных животных</w:t>
            </w:r>
          </w:p>
        </w:tc>
      </w:tr>
      <w:tr w:rsidR="00C73B4B" w:rsidRPr="00EB7654" w:rsidTr="00C73B4B">
        <w:trPr>
          <w:trHeight w:val="107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lang w:val="en-US"/>
              </w:rPr>
            </w:pPr>
            <w:r w:rsidRPr="00EB7654">
              <w:rPr>
                <w:rFonts w:eastAsia="Helvetica Neue Light"/>
                <w:sz w:val="28"/>
                <w:szCs w:val="28"/>
                <w:bdr w:val="nil"/>
                <w:lang w:val="en-US"/>
              </w:rPr>
              <w:t>13.0</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Земельные участки общего назначения</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C73B4B" w:rsidRPr="00EB7654" w:rsidTr="00C73B4B">
        <w:trPr>
          <w:trHeight w:val="107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13.2</w:t>
            </w:r>
          </w:p>
        </w:tc>
        <w:tc>
          <w:tcPr>
            <w:tcW w:w="837" w:type="pct"/>
            <w:shd w:val="clear" w:color="auto" w:fill="FEFEFE"/>
            <w:tcMar>
              <w:top w:w="0" w:type="dxa"/>
              <w:left w:w="100" w:type="dxa"/>
              <w:bottom w:w="0" w:type="dxa"/>
              <w:right w:w="100" w:type="dxa"/>
            </w:tcMar>
          </w:tcPr>
          <w:p w:rsidR="00C73B4B" w:rsidRPr="00EB7654" w:rsidRDefault="00C73B4B" w:rsidP="00A966BA">
            <w:pPr>
              <w:autoSpaceDE w:val="0"/>
              <w:autoSpaceDN w:val="0"/>
              <w:adjustRightInd w:val="0"/>
              <w:jc w:val="center"/>
              <w:rPr>
                <w:sz w:val="28"/>
                <w:szCs w:val="28"/>
              </w:rPr>
            </w:pPr>
            <w:r w:rsidRPr="00EB7654">
              <w:rPr>
                <w:sz w:val="28"/>
                <w:szCs w:val="28"/>
              </w:rPr>
              <w:t xml:space="preserve">Ведение садоводства </w:t>
            </w:r>
          </w:p>
        </w:tc>
        <w:tc>
          <w:tcPr>
            <w:tcW w:w="3718" w:type="pct"/>
            <w:shd w:val="clear" w:color="auto" w:fill="FEFEFE"/>
            <w:tcMar>
              <w:top w:w="0" w:type="dxa"/>
              <w:left w:w="100" w:type="dxa"/>
              <w:bottom w:w="0" w:type="dxa"/>
              <w:right w:w="100" w:type="dxa"/>
            </w:tcMar>
          </w:tcPr>
          <w:p w:rsidR="00C73B4B" w:rsidRPr="00EB7654" w:rsidRDefault="00EB7654" w:rsidP="00A966BA">
            <w:pPr>
              <w:autoSpaceDE w:val="0"/>
              <w:autoSpaceDN w:val="0"/>
              <w:adjustRightInd w:val="0"/>
              <w:rPr>
                <w:sz w:val="28"/>
                <w:szCs w:val="28"/>
              </w:rPr>
            </w:pPr>
            <w:r w:rsidRPr="00EB7654">
              <w:rPr>
                <w:sz w:val="28"/>
                <w:szCs w:val="28"/>
              </w:rPr>
              <w:t>о</w:t>
            </w:r>
            <w:r w:rsidR="00C73B4B" w:rsidRPr="00EB7654">
              <w:rPr>
                <w:sz w:val="28"/>
                <w:szCs w:val="28"/>
              </w:rPr>
              <w:t xml:space="preserve">существление отдыха и (или) выращивания гражданами для собственных нужд сельскохозяйственных культур; </w:t>
            </w:r>
          </w:p>
          <w:p w:rsidR="00C73B4B" w:rsidRPr="00EB7654" w:rsidRDefault="00C73B4B" w:rsidP="00A966BA">
            <w:pPr>
              <w:autoSpaceDE w:val="0"/>
              <w:autoSpaceDN w:val="0"/>
              <w:adjustRightInd w:val="0"/>
              <w:rPr>
                <w:sz w:val="28"/>
                <w:szCs w:val="28"/>
              </w:rPr>
            </w:pPr>
            <w:r w:rsidRPr="00EB7654">
              <w:rPr>
                <w:sz w:val="28"/>
                <w:szCs w:val="28"/>
              </w:rPr>
              <w:t xml:space="preserve">размещение для собственных нужд садового дома, жилого дома, указанного в описании вида разрешенного использования с </w:t>
            </w:r>
            <w:hyperlink r:id="rId60" w:history="1">
              <w:r w:rsidRPr="00EB7654">
                <w:rPr>
                  <w:color w:val="0000FF"/>
                  <w:sz w:val="28"/>
                  <w:szCs w:val="28"/>
                </w:rPr>
                <w:t>кодом 2.1</w:t>
              </w:r>
            </w:hyperlink>
            <w:r w:rsidRPr="00EB7654">
              <w:rPr>
                <w:sz w:val="28"/>
                <w:szCs w:val="28"/>
              </w:rPr>
              <w:t xml:space="preserve">, хозяйственных построек и гаражей для собственных нужд </w:t>
            </w:r>
          </w:p>
        </w:tc>
      </w:tr>
      <w:tr w:rsidR="00C73B4B" w:rsidRPr="00EB7654" w:rsidTr="00C73B4B">
        <w:trPr>
          <w:trHeight w:val="840"/>
        </w:trPr>
        <w:tc>
          <w:tcPr>
            <w:tcW w:w="445"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83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71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bl>
    <w:p w:rsidR="00C73B4B" w:rsidRPr="00EB7654" w:rsidRDefault="00C73B4B"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Сх1</w:t>
      </w:r>
    </w:p>
    <w:p w:rsidR="00C73B4B" w:rsidRPr="00EB7654" w:rsidRDefault="00C73B4B" w:rsidP="00593C54">
      <w:pPr>
        <w:widowControl w:val="0"/>
        <w:spacing w:line="240" w:lineRule="exact"/>
        <w:ind w:firstLine="709"/>
        <w:jc w:val="center"/>
        <w:rPr>
          <w:rFonts w:eastAsia="Cambria"/>
          <w:sz w:val="28"/>
          <w:szCs w:val="28"/>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142"/>
        <w:gridCol w:w="10973"/>
      </w:tblGrid>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44"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811" w:type="pct"/>
            <w:shd w:val="clear" w:color="auto" w:fill="FEFEFE"/>
            <w:tcMar>
              <w:top w:w="0" w:type="dxa"/>
              <w:left w:w="100" w:type="dxa"/>
              <w:bottom w:w="0" w:type="dxa"/>
              <w:right w:w="10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contextualSpacing/>
              <w:jc w:val="center"/>
              <w:rPr>
                <w:rFonts w:eastAsia="Helvetica Neue Light"/>
                <w:sz w:val="28"/>
                <w:szCs w:val="28"/>
                <w:bdr w:val="nil"/>
              </w:rPr>
            </w:pPr>
            <w:r w:rsidRPr="00EB7654">
              <w:rPr>
                <w:rFonts w:eastAsia="Helvetica Neue Light"/>
                <w:sz w:val="28"/>
                <w:szCs w:val="28"/>
                <w:bdr w:val="nil"/>
              </w:rPr>
              <w:t>1.17</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contextualSpacing/>
              <w:jc w:val="center"/>
              <w:rPr>
                <w:rFonts w:eastAsia="Helvetica Neue Light"/>
                <w:sz w:val="28"/>
                <w:szCs w:val="28"/>
                <w:bdr w:val="nil"/>
              </w:rPr>
            </w:pPr>
            <w:r w:rsidRPr="00EB7654">
              <w:rPr>
                <w:rFonts w:eastAsia="Helvetica Neue Light"/>
                <w:sz w:val="28"/>
                <w:szCs w:val="28"/>
                <w:bdr w:val="nil"/>
              </w:rPr>
              <w:t>Питомники</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contextualSpacing/>
              <w:jc w:val="both"/>
              <w:rPr>
                <w:rFonts w:eastAsia="Helvetica Neue Light"/>
                <w:sz w:val="28"/>
                <w:szCs w:val="28"/>
                <w:bdr w:val="nil"/>
              </w:rPr>
            </w:pPr>
            <w:r w:rsidRPr="00EB7654">
              <w:rPr>
                <w:rFonts w:eastAsia="Helvetica Neue Light"/>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3B4B" w:rsidRPr="00EB7654" w:rsidRDefault="00C73B4B" w:rsidP="00A966BA">
            <w:pPr>
              <w:widowControl w:val="0"/>
              <w:pBdr>
                <w:top w:val="nil"/>
                <w:left w:val="nil"/>
                <w:bottom w:val="nil"/>
                <w:right w:val="nil"/>
                <w:between w:val="nil"/>
                <w:bar w:val="nil"/>
              </w:pBdr>
              <w:autoSpaceDE w:val="0"/>
              <w:autoSpaceDN w:val="0"/>
              <w:adjustRightInd w:val="0"/>
              <w:contextualSpacing/>
              <w:jc w:val="both"/>
              <w:rPr>
                <w:rFonts w:eastAsia="Helvetica Neue Light"/>
                <w:sz w:val="28"/>
                <w:szCs w:val="28"/>
                <w:bdr w:val="nil"/>
              </w:rPr>
            </w:pPr>
            <w:r w:rsidRPr="00EB7654">
              <w:rPr>
                <w:rFonts w:eastAsia="Helvetica Neue Light"/>
                <w:sz w:val="28"/>
                <w:szCs w:val="28"/>
                <w:bdr w:val="nil"/>
              </w:rPr>
              <w:t>размещение сооружений, необходимых для указанных видов сельскохозяйственного производства</w:t>
            </w:r>
          </w:p>
        </w:tc>
      </w:tr>
      <w:tr w:rsidR="00C73B4B" w:rsidRPr="00EB7654" w:rsidTr="00C73B4B">
        <w:trPr>
          <w:trHeight w:val="56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3.9.3</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научных испытаний</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73B4B" w:rsidRPr="00EB7654" w:rsidTr="00C73B4B">
        <w:trPr>
          <w:trHeight w:val="273"/>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6.9</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Склады</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73B4B" w:rsidRPr="00EB7654" w:rsidRDefault="00C73B4B" w:rsidP="00A966BA">
      <w:pPr>
        <w:rPr>
          <w:rFonts w:eastAsia="Helvetica Neue Light"/>
          <w:color w:val="000000"/>
          <w:sz w:val="28"/>
          <w:szCs w:val="28"/>
          <w:bdr w:val="nil"/>
        </w:rPr>
      </w:pPr>
    </w:p>
    <w:p w:rsidR="007F0F1B" w:rsidRDefault="007F0F1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p>
    <w:p w:rsidR="007F0F1B" w:rsidRDefault="007F0F1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r w:rsidRPr="00EB7654">
        <w:rPr>
          <w:rFonts w:eastAsia="Helvetica Neue Light"/>
          <w:color w:val="000000"/>
          <w:sz w:val="28"/>
          <w:szCs w:val="28"/>
          <w:bdr w:val="nil"/>
        </w:rPr>
        <w:lastRenderedPageBreak/>
        <w:t>Вспомогательные виды разрешенного использования земельных участков зоны Сх1</w:t>
      </w:r>
    </w:p>
    <w:tbl>
      <w:tblPr>
        <w:tblW w:w="496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Layout w:type="fixed"/>
        <w:tblCellMar>
          <w:left w:w="0" w:type="dxa"/>
          <w:right w:w="0" w:type="dxa"/>
        </w:tblCellMar>
        <w:tblLook w:val="04A0" w:firstRow="1" w:lastRow="0" w:firstColumn="1" w:lastColumn="0" w:noHBand="0" w:noVBand="1"/>
      </w:tblPr>
      <w:tblGrid>
        <w:gridCol w:w="2198"/>
        <w:gridCol w:w="3565"/>
        <w:gridCol w:w="8579"/>
      </w:tblGrid>
      <w:tr w:rsidR="00C73B4B" w:rsidRPr="00EB7654" w:rsidTr="00C73B4B">
        <w:trPr>
          <w:trHeight w:val="611"/>
        </w:trPr>
        <w:tc>
          <w:tcPr>
            <w:tcW w:w="766"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1243"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2991"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32"/>
        </w:trPr>
        <w:tc>
          <w:tcPr>
            <w:tcW w:w="5000" w:type="pct"/>
            <w:gridSpan w:val="3"/>
            <w:shd w:val="clear" w:color="auto" w:fill="auto"/>
            <w:tcMar>
              <w:top w:w="80" w:type="dxa"/>
              <w:left w:w="80" w:type="dxa"/>
              <w:bottom w:w="80" w:type="dxa"/>
              <w:right w:w="8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Не устанавливаются</w:t>
            </w:r>
          </w:p>
        </w:tc>
      </w:tr>
    </w:tbl>
    <w:p w:rsidR="00C73B4B" w:rsidRPr="00EB7654" w:rsidRDefault="00C73B4B" w:rsidP="00A966BA">
      <w:pPr>
        <w:widowControl w:val="0"/>
        <w:pBdr>
          <w:top w:val="nil"/>
          <w:left w:val="nil"/>
          <w:bottom w:val="nil"/>
          <w:right w:val="nil"/>
          <w:between w:val="nil"/>
          <w:bar w:val="nil"/>
        </w:pBdr>
        <w:rPr>
          <w:rFonts w:eastAsia="Helvetica Neue Light"/>
          <w:sz w:val="28"/>
          <w:szCs w:val="28"/>
          <w:bdr w:val="nil"/>
        </w:rPr>
      </w:pP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5"/>
        <w:gridCol w:w="2796"/>
        <w:gridCol w:w="1635"/>
      </w:tblGrid>
      <w:tr w:rsidR="00C73B4B" w:rsidRPr="00EB7654" w:rsidTr="00C73B4B">
        <w:trPr>
          <w:trHeight w:val="273"/>
        </w:trPr>
        <w:tc>
          <w:tcPr>
            <w:tcW w:w="4444" w:type="pct"/>
            <w:gridSpan w:val="2"/>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556" w:type="pct"/>
            <w:shd w:val="clear" w:color="auto" w:fill="FEFEFE"/>
            <w:tcMar>
              <w:top w:w="0" w:type="dxa"/>
              <w:left w:w="100" w:type="dxa"/>
              <w:bottom w:w="0" w:type="dxa"/>
              <w:right w:w="100" w:type="dxa"/>
            </w:tcMar>
          </w:tcPr>
          <w:p w:rsidR="00C73B4B" w:rsidRPr="00EB7654" w:rsidRDefault="00C73B4B" w:rsidP="00593C5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rPr>
          <w:trHeight w:val="273"/>
        </w:trPr>
        <w:tc>
          <w:tcPr>
            <w:tcW w:w="34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Предельные (минимальные и (или) максимальные) размеры земельных участков, в том числе их площадь</w:t>
            </w:r>
          </w:p>
        </w:tc>
        <w:tc>
          <w:tcPr>
            <w:tcW w:w="97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55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34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7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1 м</w:t>
            </w:r>
          </w:p>
        </w:tc>
        <w:tc>
          <w:tcPr>
            <w:tcW w:w="55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34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Предельная высота зданий</w:t>
            </w:r>
          </w:p>
        </w:tc>
        <w:tc>
          <w:tcPr>
            <w:tcW w:w="97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10 м</w:t>
            </w:r>
          </w:p>
        </w:tc>
        <w:tc>
          <w:tcPr>
            <w:tcW w:w="55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34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 xml:space="preserve">Предельное </w:t>
            </w:r>
            <w:proofErr w:type="gramStart"/>
            <w:r w:rsidRPr="00EB7654">
              <w:rPr>
                <w:rFonts w:eastAsia="Helvetica Neue Light"/>
                <w:spacing w:val="-4"/>
                <w:sz w:val="28"/>
                <w:szCs w:val="28"/>
                <w:bdr w:val="nil"/>
              </w:rPr>
              <w:t>количество  этажей</w:t>
            </w:r>
            <w:proofErr w:type="gramEnd"/>
          </w:p>
        </w:tc>
        <w:tc>
          <w:tcPr>
            <w:tcW w:w="97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3</w:t>
            </w:r>
          </w:p>
        </w:tc>
        <w:tc>
          <w:tcPr>
            <w:tcW w:w="55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trHeight w:val="273"/>
        </w:trPr>
        <w:tc>
          <w:tcPr>
            <w:tcW w:w="346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77"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70%</w:t>
            </w:r>
          </w:p>
        </w:tc>
        <w:tc>
          <w:tcPr>
            <w:tcW w:w="55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593C54" w:rsidRDefault="00593C54" w:rsidP="00A966BA">
      <w:pPr>
        <w:widowControl w:val="0"/>
        <w:ind w:firstLine="709"/>
        <w:jc w:val="center"/>
        <w:rPr>
          <w:rFonts w:eastAsia="Cambria"/>
          <w:sz w:val="28"/>
          <w:szCs w:val="28"/>
        </w:rPr>
      </w:pPr>
    </w:p>
    <w:p w:rsidR="00593C54" w:rsidRPr="00EB7654" w:rsidRDefault="00593C54" w:rsidP="00593C54">
      <w:pPr>
        <w:keepNext/>
        <w:outlineLvl w:val="3"/>
        <w:rPr>
          <w:bCs/>
          <w:sz w:val="28"/>
          <w:szCs w:val="28"/>
          <w:lang w:val="x-none" w:eastAsia="ar-SA" w:bidi="en-US"/>
        </w:rPr>
      </w:pPr>
      <w:r w:rsidRPr="00EB7654">
        <w:rPr>
          <w:bCs/>
          <w:sz w:val="28"/>
          <w:szCs w:val="28"/>
          <w:lang w:val="x-none" w:eastAsia="ar-SA" w:bidi="en-US"/>
        </w:rPr>
        <w:t>Статья 10.2. Зона сельскохозяйственных предприятий (Сх2)</w:t>
      </w:r>
    </w:p>
    <w:p w:rsidR="00593C54" w:rsidRPr="00EB7654" w:rsidRDefault="00593C54" w:rsidP="00593C54">
      <w:pPr>
        <w:widowControl w:val="0"/>
        <w:ind w:firstLine="709"/>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Сх2</w:t>
      </w:r>
    </w:p>
    <w:tbl>
      <w:tblPr>
        <w:tblW w:w="5014"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57CA2"/>
        <w:tblLayout w:type="fixed"/>
        <w:tblCellMar>
          <w:left w:w="0" w:type="dxa"/>
          <w:right w:w="0" w:type="dxa"/>
        </w:tblCellMar>
        <w:tblLook w:val="04A0" w:firstRow="1" w:lastRow="0" w:firstColumn="1" w:lastColumn="0" w:noHBand="0" w:noVBand="1"/>
      </w:tblPr>
      <w:tblGrid>
        <w:gridCol w:w="1308"/>
        <w:gridCol w:w="2301"/>
        <w:gridCol w:w="10918"/>
      </w:tblGrid>
      <w:tr w:rsidR="00C73B4B" w:rsidRPr="00EB7654" w:rsidTr="007F0F1B">
        <w:trPr>
          <w:trHeight w:val="611"/>
        </w:trPr>
        <w:tc>
          <w:tcPr>
            <w:tcW w:w="450"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92"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758" w:type="pct"/>
            <w:shd w:val="clear" w:color="auto" w:fill="auto"/>
            <w:tcMar>
              <w:top w:w="80" w:type="dxa"/>
              <w:left w:w="80" w:type="dxa"/>
              <w:bottom w:w="80" w:type="dxa"/>
              <w:right w:w="80" w:type="dxa"/>
            </w:tcMar>
          </w:tcPr>
          <w:p w:rsidR="00C73B4B" w:rsidRPr="00EB7654" w:rsidRDefault="00C73B4B" w:rsidP="00593C54">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F6326C" w:rsidRPr="00EB7654" w:rsidTr="007F0F1B">
        <w:trPr>
          <w:trHeight w:val="888"/>
        </w:trPr>
        <w:tc>
          <w:tcPr>
            <w:tcW w:w="450" w:type="pct"/>
            <w:shd w:val="clear" w:color="auto" w:fill="auto"/>
            <w:tcMar>
              <w:top w:w="80" w:type="dxa"/>
              <w:left w:w="80" w:type="dxa"/>
              <w:bottom w:w="80" w:type="dxa"/>
              <w:right w:w="80" w:type="dxa"/>
            </w:tcMar>
          </w:tcPr>
          <w:p w:rsidR="00F6326C" w:rsidRPr="00EB7654" w:rsidRDefault="00F6326C" w:rsidP="00A966BA">
            <w:pPr>
              <w:pStyle w:val="a6"/>
              <w:jc w:val="center"/>
              <w:rPr>
                <w:color w:val="000000"/>
                <w:sz w:val="28"/>
                <w:szCs w:val="28"/>
              </w:rPr>
            </w:pPr>
            <w:r w:rsidRPr="00EB7654">
              <w:rPr>
                <w:color w:val="000000"/>
                <w:sz w:val="28"/>
                <w:szCs w:val="28"/>
              </w:rPr>
              <w:t>1.3</w:t>
            </w:r>
          </w:p>
        </w:tc>
        <w:tc>
          <w:tcPr>
            <w:tcW w:w="792" w:type="pct"/>
            <w:shd w:val="clear" w:color="auto" w:fill="auto"/>
            <w:tcMar>
              <w:top w:w="80" w:type="dxa"/>
              <w:left w:w="80" w:type="dxa"/>
              <w:bottom w:w="80" w:type="dxa"/>
              <w:right w:w="80" w:type="dxa"/>
            </w:tcMar>
          </w:tcPr>
          <w:p w:rsidR="00F6326C" w:rsidRPr="00EB7654" w:rsidRDefault="00F6326C" w:rsidP="00A966BA">
            <w:pPr>
              <w:pStyle w:val="a6"/>
              <w:jc w:val="center"/>
              <w:rPr>
                <w:color w:val="000000"/>
                <w:sz w:val="28"/>
                <w:szCs w:val="28"/>
              </w:rPr>
            </w:pPr>
            <w:r w:rsidRPr="00EB7654">
              <w:rPr>
                <w:color w:val="000000"/>
                <w:sz w:val="28"/>
                <w:szCs w:val="28"/>
              </w:rPr>
              <w:t>Овощеводство</w:t>
            </w:r>
          </w:p>
        </w:tc>
        <w:tc>
          <w:tcPr>
            <w:tcW w:w="3758" w:type="pct"/>
            <w:shd w:val="clear" w:color="auto" w:fill="auto"/>
            <w:tcMar>
              <w:top w:w="80" w:type="dxa"/>
              <w:left w:w="80" w:type="dxa"/>
              <w:bottom w:w="80" w:type="dxa"/>
              <w:right w:w="80" w:type="dxa"/>
            </w:tcMar>
          </w:tcPr>
          <w:p w:rsidR="00F6326C" w:rsidRPr="00EB7654" w:rsidRDefault="00EB7654" w:rsidP="00A966BA">
            <w:pPr>
              <w:pStyle w:val="a6"/>
              <w:jc w:val="both"/>
              <w:rPr>
                <w:rFonts w:eastAsia="Arial Unicode MS"/>
                <w:color w:val="000000"/>
                <w:sz w:val="28"/>
                <w:szCs w:val="28"/>
                <w:bdr w:val="nil"/>
              </w:rPr>
            </w:pPr>
            <w:r w:rsidRPr="00EB7654">
              <w:rPr>
                <w:rFonts w:eastAsia="Helvetica Neue Light"/>
                <w:color w:val="000000"/>
                <w:sz w:val="28"/>
                <w:szCs w:val="28"/>
                <w:bdr w:val="nil"/>
              </w:rPr>
              <w:t>о</w:t>
            </w:r>
            <w:r w:rsidR="00F6326C" w:rsidRPr="00EB7654">
              <w:rPr>
                <w:rFonts w:eastAsia="Helvetica Neue Light"/>
                <w:color w:val="000000"/>
                <w:sz w:val="28"/>
                <w:szCs w:val="28"/>
                <w:bdr w:val="nil"/>
              </w:rPr>
              <w:t>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6326C" w:rsidRPr="00EB7654" w:rsidTr="007F0F1B">
        <w:trPr>
          <w:trHeight w:val="611"/>
        </w:trPr>
        <w:tc>
          <w:tcPr>
            <w:tcW w:w="450" w:type="pct"/>
            <w:shd w:val="clear" w:color="auto" w:fill="auto"/>
            <w:tcMar>
              <w:top w:w="80" w:type="dxa"/>
              <w:left w:w="80" w:type="dxa"/>
              <w:bottom w:w="80" w:type="dxa"/>
              <w:right w:w="80" w:type="dxa"/>
            </w:tcMar>
          </w:tcPr>
          <w:p w:rsidR="00F6326C" w:rsidRPr="00EB7654" w:rsidRDefault="00F6326C" w:rsidP="00A966BA">
            <w:pPr>
              <w:pStyle w:val="1"/>
              <w:jc w:val="center"/>
              <w:rPr>
                <w:color w:val="000000"/>
                <w:szCs w:val="28"/>
              </w:rPr>
            </w:pPr>
            <w:r w:rsidRPr="00EB7654">
              <w:rPr>
                <w:color w:val="000000"/>
                <w:szCs w:val="28"/>
              </w:rPr>
              <w:lastRenderedPageBreak/>
              <w:t>1.5</w:t>
            </w:r>
          </w:p>
        </w:tc>
        <w:tc>
          <w:tcPr>
            <w:tcW w:w="792" w:type="pct"/>
            <w:shd w:val="clear" w:color="auto" w:fill="auto"/>
            <w:tcMar>
              <w:top w:w="80" w:type="dxa"/>
              <w:left w:w="80" w:type="dxa"/>
              <w:bottom w:w="80" w:type="dxa"/>
              <w:right w:w="80" w:type="dxa"/>
            </w:tcMar>
          </w:tcPr>
          <w:p w:rsidR="00F6326C" w:rsidRPr="00EB7654" w:rsidRDefault="00F6326C" w:rsidP="00A966BA">
            <w:pPr>
              <w:pStyle w:val="1"/>
              <w:jc w:val="center"/>
              <w:rPr>
                <w:color w:val="000000"/>
                <w:szCs w:val="28"/>
              </w:rPr>
            </w:pPr>
            <w:r w:rsidRPr="00EB7654">
              <w:rPr>
                <w:color w:val="000000"/>
                <w:szCs w:val="28"/>
              </w:rPr>
              <w:t>Садоводство</w:t>
            </w:r>
          </w:p>
        </w:tc>
        <w:tc>
          <w:tcPr>
            <w:tcW w:w="3758" w:type="pct"/>
            <w:shd w:val="clear" w:color="auto" w:fill="auto"/>
            <w:tcMar>
              <w:top w:w="80" w:type="dxa"/>
              <w:left w:w="80" w:type="dxa"/>
              <w:bottom w:w="80" w:type="dxa"/>
              <w:right w:w="80" w:type="dxa"/>
            </w:tcMar>
          </w:tcPr>
          <w:p w:rsidR="00F6326C" w:rsidRPr="00EB7654" w:rsidRDefault="00EB7654" w:rsidP="00A966BA">
            <w:pPr>
              <w:pStyle w:val="1"/>
              <w:jc w:val="both"/>
              <w:rPr>
                <w:color w:val="000000"/>
                <w:szCs w:val="28"/>
              </w:rPr>
            </w:pPr>
            <w:r w:rsidRPr="00EB7654">
              <w:rPr>
                <w:color w:val="000000"/>
                <w:szCs w:val="28"/>
              </w:rPr>
              <w:t>о</w:t>
            </w:r>
            <w:r w:rsidR="00F6326C" w:rsidRPr="00EB7654">
              <w:rPr>
                <w:color w:val="000000"/>
                <w:szCs w:val="28"/>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6326C" w:rsidRPr="00EB7654" w:rsidTr="007F0F1B">
        <w:trPr>
          <w:trHeight w:val="183"/>
        </w:trPr>
        <w:tc>
          <w:tcPr>
            <w:tcW w:w="450" w:type="pct"/>
            <w:shd w:val="clear" w:color="auto" w:fill="auto"/>
            <w:tcMar>
              <w:top w:w="80" w:type="dxa"/>
              <w:left w:w="80" w:type="dxa"/>
              <w:bottom w:w="80" w:type="dxa"/>
              <w:right w:w="80" w:type="dxa"/>
            </w:tcMar>
          </w:tcPr>
          <w:p w:rsidR="00F6326C" w:rsidRPr="00EB7654" w:rsidRDefault="00F6326C" w:rsidP="00A966BA">
            <w:pPr>
              <w:pStyle w:val="1"/>
              <w:jc w:val="center"/>
              <w:rPr>
                <w:color w:val="000000"/>
                <w:szCs w:val="28"/>
              </w:rPr>
            </w:pPr>
            <w:r w:rsidRPr="00EB7654">
              <w:rPr>
                <w:color w:val="000000"/>
                <w:szCs w:val="28"/>
              </w:rPr>
              <w:t>1.5.1</w:t>
            </w:r>
          </w:p>
        </w:tc>
        <w:tc>
          <w:tcPr>
            <w:tcW w:w="792" w:type="pct"/>
            <w:shd w:val="clear" w:color="auto" w:fill="auto"/>
            <w:tcMar>
              <w:top w:w="80" w:type="dxa"/>
              <w:left w:w="80" w:type="dxa"/>
              <w:bottom w:w="80" w:type="dxa"/>
              <w:right w:w="80" w:type="dxa"/>
            </w:tcMar>
          </w:tcPr>
          <w:p w:rsidR="00F6326C" w:rsidRPr="00EB7654" w:rsidRDefault="00F6326C" w:rsidP="00A966BA">
            <w:pPr>
              <w:pStyle w:val="1"/>
              <w:jc w:val="center"/>
              <w:rPr>
                <w:color w:val="000000"/>
                <w:szCs w:val="28"/>
              </w:rPr>
            </w:pPr>
            <w:r w:rsidRPr="00EB7654">
              <w:rPr>
                <w:color w:val="000000"/>
                <w:szCs w:val="28"/>
              </w:rPr>
              <w:t>Виноградарство</w:t>
            </w:r>
          </w:p>
        </w:tc>
        <w:tc>
          <w:tcPr>
            <w:tcW w:w="3758" w:type="pct"/>
            <w:shd w:val="clear" w:color="auto" w:fill="auto"/>
            <w:tcMar>
              <w:top w:w="80" w:type="dxa"/>
              <w:left w:w="80" w:type="dxa"/>
              <w:bottom w:w="80" w:type="dxa"/>
              <w:right w:w="80" w:type="dxa"/>
            </w:tcMar>
          </w:tcPr>
          <w:p w:rsidR="00F6326C" w:rsidRPr="00EB7654" w:rsidRDefault="00EB7654" w:rsidP="00A966BA">
            <w:pPr>
              <w:pStyle w:val="1"/>
              <w:jc w:val="both"/>
              <w:rPr>
                <w:color w:val="000000"/>
                <w:szCs w:val="28"/>
              </w:rPr>
            </w:pPr>
            <w:r w:rsidRPr="00EB7654">
              <w:rPr>
                <w:color w:val="000000"/>
                <w:szCs w:val="28"/>
              </w:rPr>
              <w:t>в</w:t>
            </w:r>
            <w:r w:rsidR="00F6326C" w:rsidRPr="00EB7654">
              <w:rPr>
                <w:color w:val="000000"/>
                <w:szCs w:val="28"/>
              </w:rPr>
              <w:t xml:space="preserve">озделывание винограда на </w:t>
            </w:r>
            <w:proofErr w:type="spellStart"/>
            <w:r w:rsidR="00F6326C" w:rsidRPr="00EB7654">
              <w:rPr>
                <w:color w:val="000000"/>
                <w:szCs w:val="28"/>
              </w:rPr>
              <w:t>виноградопригодных</w:t>
            </w:r>
            <w:proofErr w:type="spellEnd"/>
            <w:r w:rsidR="00F6326C" w:rsidRPr="00EB7654">
              <w:rPr>
                <w:color w:val="000000"/>
                <w:szCs w:val="28"/>
              </w:rPr>
              <w:t xml:space="preserve"> землях</w:t>
            </w:r>
          </w:p>
        </w:tc>
      </w:tr>
      <w:tr w:rsidR="00C73B4B" w:rsidRPr="00EB7654" w:rsidTr="007F0F1B">
        <w:trPr>
          <w:trHeight w:val="330"/>
        </w:trPr>
        <w:tc>
          <w:tcPr>
            <w:tcW w:w="450" w:type="pct"/>
            <w:shd w:val="clear" w:color="auto" w:fill="auto"/>
            <w:tcMar>
              <w:top w:w="80" w:type="dxa"/>
              <w:left w:w="80" w:type="dxa"/>
              <w:bottom w:w="80" w:type="dxa"/>
              <w:right w:w="80" w:type="dxa"/>
            </w:tcMar>
          </w:tcPr>
          <w:p w:rsidR="00C73B4B" w:rsidRPr="00EB7654" w:rsidRDefault="00C73B4B" w:rsidP="00A966BA">
            <w:pPr>
              <w:widowControl w:val="0"/>
              <w:pBdr>
                <w:top w:val="nil"/>
                <w:left w:val="nil"/>
                <w:bottom w:val="nil"/>
                <w:right w:val="nil"/>
                <w:between w:val="nil"/>
                <w:bar w:val="nil"/>
              </w:pBdr>
              <w:jc w:val="center"/>
              <w:rPr>
                <w:rFonts w:eastAsia="Helvetica Neue"/>
                <w:bCs/>
                <w:smallCaps/>
                <w:sz w:val="28"/>
                <w:szCs w:val="28"/>
                <w:bdr w:val="nil"/>
              </w:rPr>
            </w:pPr>
            <w:r w:rsidRPr="00EB7654">
              <w:rPr>
                <w:rFonts w:eastAsia="Helvetica Neue"/>
                <w:bCs/>
                <w:smallCaps/>
                <w:sz w:val="28"/>
                <w:szCs w:val="28"/>
                <w:bdr w:val="nil"/>
              </w:rPr>
              <w:t>1.7</w:t>
            </w:r>
          </w:p>
        </w:tc>
        <w:tc>
          <w:tcPr>
            <w:tcW w:w="792"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Животноводство</w:t>
            </w:r>
          </w:p>
        </w:tc>
        <w:tc>
          <w:tcPr>
            <w:tcW w:w="3758"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73B4B" w:rsidRPr="00EB7654" w:rsidRDefault="00C73B4B" w:rsidP="00A966BA">
            <w:pPr>
              <w:widowControl w:val="0"/>
              <w:autoSpaceDE w:val="0"/>
              <w:autoSpaceDN w:val="0"/>
              <w:adjustRightInd w:val="0"/>
              <w:jc w:val="both"/>
              <w:rPr>
                <w:sz w:val="28"/>
                <w:szCs w:val="28"/>
              </w:rPr>
            </w:pPr>
            <w:r w:rsidRPr="00EB7654">
              <w:rPr>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61" w:anchor="sub_1018" w:history="1">
              <w:r w:rsidRPr="00EB7654">
                <w:rPr>
                  <w:sz w:val="28"/>
                  <w:szCs w:val="28"/>
                </w:rPr>
                <w:t>кодами 1.8-1.11</w:t>
              </w:r>
            </w:hyperlink>
          </w:p>
        </w:tc>
      </w:tr>
      <w:tr w:rsidR="00C73B4B" w:rsidRPr="00EB7654" w:rsidTr="007F0F1B">
        <w:trPr>
          <w:trHeight w:val="1933"/>
        </w:trPr>
        <w:tc>
          <w:tcPr>
            <w:tcW w:w="450" w:type="pct"/>
            <w:shd w:val="clear" w:color="auto" w:fill="auto"/>
            <w:tcMar>
              <w:top w:w="80" w:type="dxa"/>
              <w:left w:w="80" w:type="dxa"/>
              <w:bottom w:w="80" w:type="dxa"/>
              <w:right w:w="80" w:type="dxa"/>
            </w:tcMar>
          </w:tcPr>
          <w:p w:rsidR="00C73B4B" w:rsidRPr="00EB7654" w:rsidRDefault="00C73B4B" w:rsidP="00A966BA">
            <w:pPr>
              <w:widowControl w:val="0"/>
              <w:pBdr>
                <w:top w:val="nil"/>
                <w:left w:val="nil"/>
                <w:bottom w:val="nil"/>
                <w:right w:val="nil"/>
                <w:between w:val="nil"/>
                <w:bar w:val="nil"/>
              </w:pBdr>
              <w:jc w:val="center"/>
              <w:rPr>
                <w:rFonts w:eastAsia="Helvetica Neue"/>
                <w:bCs/>
                <w:smallCaps/>
                <w:sz w:val="28"/>
                <w:szCs w:val="28"/>
                <w:bdr w:val="nil"/>
              </w:rPr>
            </w:pPr>
            <w:r w:rsidRPr="00EB7654">
              <w:rPr>
                <w:rFonts w:eastAsia="Helvetica Neue"/>
                <w:bCs/>
                <w:smallCaps/>
                <w:sz w:val="28"/>
                <w:szCs w:val="28"/>
                <w:bdr w:val="nil"/>
              </w:rPr>
              <w:t>1.8</w:t>
            </w:r>
          </w:p>
        </w:tc>
        <w:tc>
          <w:tcPr>
            <w:tcW w:w="792"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Скотоводство</w:t>
            </w:r>
          </w:p>
        </w:tc>
        <w:tc>
          <w:tcPr>
            <w:tcW w:w="3758"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73B4B" w:rsidRPr="00EB7654" w:rsidRDefault="00C73B4B" w:rsidP="00A966BA">
            <w:pPr>
              <w:widowControl w:val="0"/>
              <w:autoSpaceDE w:val="0"/>
              <w:autoSpaceDN w:val="0"/>
              <w:adjustRightInd w:val="0"/>
              <w:jc w:val="both"/>
              <w:rPr>
                <w:sz w:val="28"/>
                <w:szCs w:val="28"/>
              </w:rPr>
            </w:pPr>
            <w:r w:rsidRPr="00EB7654">
              <w:rPr>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C73B4B" w:rsidRPr="00EB7654" w:rsidTr="007F0F1B">
        <w:trPr>
          <w:trHeight w:val="1738"/>
        </w:trPr>
        <w:tc>
          <w:tcPr>
            <w:tcW w:w="450" w:type="pct"/>
            <w:shd w:val="clear" w:color="auto" w:fill="auto"/>
            <w:tcMar>
              <w:top w:w="80" w:type="dxa"/>
              <w:left w:w="80" w:type="dxa"/>
              <w:bottom w:w="80" w:type="dxa"/>
              <w:right w:w="80" w:type="dxa"/>
            </w:tcMar>
          </w:tcPr>
          <w:p w:rsidR="00C73B4B" w:rsidRPr="00EB7654" w:rsidRDefault="00C73B4B" w:rsidP="00A966BA">
            <w:pPr>
              <w:widowControl w:val="0"/>
              <w:pBdr>
                <w:top w:val="nil"/>
                <w:left w:val="nil"/>
                <w:bottom w:val="nil"/>
                <w:right w:val="nil"/>
                <w:between w:val="nil"/>
                <w:bar w:val="nil"/>
              </w:pBdr>
              <w:jc w:val="center"/>
              <w:rPr>
                <w:rFonts w:eastAsia="Helvetica Neue"/>
                <w:bCs/>
                <w:smallCaps/>
                <w:sz w:val="28"/>
                <w:szCs w:val="28"/>
                <w:bdr w:val="nil"/>
              </w:rPr>
            </w:pPr>
            <w:r w:rsidRPr="00EB7654">
              <w:rPr>
                <w:rFonts w:eastAsia="Helvetica Neue"/>
                <w:bCs/>
                <w:smallCaps/>
                <w:sz w:val="28"/>
                <w:szCs w:val="28"/>
                <w:bdr w:val="nil"/>
              </w:rPr>
              <w:t>1.9</w:t>
            </w:r>
          </w:p>
        </w:tc>
        <w:tc>
          <w:tcPr>
            <w:tcW w:w="792"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Звероводство</w:t>
            </w:r>
          </w:p>
        </w:tc>
        <w:tc>
          <w:tcPr>
            <w:tcW w:w="3758"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осуществление хозяйственной деятельности, связанной с разведением в неволе ценных пушных зверей;</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разведение племенных животных, производство и использование племенной продукции (материала)</w:t>
            </w:r>
          </w:p>
        </w:tc>
      </w:tr>
      <w:tr w:rsidR="00C73B4B" w:rsidRPr="00EB7654" w:rsidTr="007F0F1B">
        <w:trPr>
          <w:trHeight w:val="1947"/>
        </w:trPr>
        <w:tc>
          <w:tcPr>
            <w:tcW w:w="450" w:type="pct"/>
            <w:shd w:val="clear" w:color="auto" w:fill="auto"/>
            <w:tcMar>
              <w:top w:w="80" w:type="dxa"/>
              <w:left w:w="80" w:type="dxa"/>
              <w:bottom w:w="80" w:type="dxa"/>
              <w:right w:w="80" w:type="dxa"/>
            </w:tcMar>
          </w:tcPr>
          <w:p w:rsidR="00C73B4B" w:rsidRPr="00EB7654" w:rsidRDefault="00C73B4B" w:rsidP="00A966BA">
            <w:pPr>
              <w:widowControl w:val="0"/>
              <w:pBdr>
                <w:top w:val="nil"/>
                <w:left w:val="nil"/>
                <w:bottom w:val="nil"/>
                <w:right w:val="nil"/>
                <w:between w:val="nil"/>
                <w:bar w:val="nil"/>
              </w:pBdr>
              <w:jc w:val="center"/>
              <w:rPr>
                <w:rFonts w:eastAsia="Helvetica Neue"/>
                <w:bCs/>
                <w:smallCaps/>
                <w:sz w:val="28"/>
                <w:szCs w:val="28"/>
                <w:bdr w:val="nil"/>
              </w:rPr>
            </w:pPr>
            <w:r w:rsidRPr="00EB7654">
              <w:rPr>
                <w:rFonts w:eastAsia="Helvetica Neue"/>
                <w:bCs/>
                <w:smallCaps/>
                <w:sz w:val="28"/>
                <w:szCs w:val="28"/>
                <w:bdr w:val="nil"/>
              </w:rPr>
              <w:lastRenderedPageBreak/>
              <w:t>1.10</w:t>
            </w:r>
          </w:p>
        </w:tc>
        <w:tc>
          <w:tcPr>
            <w:tcW w:w="792"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Птицеводство</w:t>
            </w:r>
          </w:p>
        </w:tc>
        <w:tc>
          <w:tcPr>
            <w:tcW w:w="3758"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осуществление хозяйственной деятельности, связанной с разведением домашних пород птиц, в том числе водоплавающих;</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разведение племенных животных, производство и использование племенной продукции (материала)</w:t>
            </w:r>
          </w:p>
        </w:tc>
      </w:tr>
      <w:tr w:rsidR="00C73B4B" w:rsidRPr="00EB7654" w:rsidTr="007F0F1B">
        <w:trPr>
          <w:trHeight w:val="1479"/>
        </w:trPr>
        <w:tc>
          <w:tcPr>
            <w:tcW w:w="450" w:type="pct"/>
            <w:shd w:val="clear" w:color="auto" w:fill="auto"/>
            <w:tcMar>
              <w:top w:w="80" w:type="dxa"/>
              <w:left w:w="80" w:type="dxa"/>
              <w:bottom w:w="80" w:type="dxa"/>
              <w:right w:w="80" w:type="dxa"/>
            </w:tcMar>
          </w:tcPr>
          <w:p w:rsidR="00C73B4B" w:rsidRPr="00EB7654" w:rsidRDefault="00C73B4B" w:rsidP="00A966BA">
            <w:pPr>
              <w:widowControl w:val="0"/>
              <w:pBdr>
                <w:top w:val="nil"/>
                <w:left w:val="nil"/>
                <w:bottom w:val="nil"/>
                <w:right w:val="nil"/>
                <w:between w:val="nil"/>
                <w:bar w:val="nil"/>
              </w:pBdr>
              <w:jc w:val="center"/>
              <w:rPr>
                <w:rFonts w:eastAsia="Helvetica Neue"/>
                <w:bCs/>
                <w:smallCaps/>
                <w:sz w:val="28"/>
                <w:szCs w:val="28"/>
                <w:bdr w:val="nil"/>
              </w:rPr>
            </w:pPr>
            <w:r w:rsidRPr="00EB7654">
              <w:rPr>
                <w:rFonts w:eastAsia="Helvetica Neue"/>
                <w:bCs/>
                <w:smallCaps/>
                <w:sz w:val="28"/>
                <w:szCs w:val="28"/>
                <w:bdr w:val="nil"/>
              </w:rPr>
              <w:t>1.11</w:t>
            </w:r>
          </w:p>
        </w:tc>
        <w:tc>
          <w:tcPr>
            <w:tcW w:w="792"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Свиноводство</w:t>
            </w:r>
          </w:p>
        </w:tc>
        <w:tc>
          <w:tcPr>
            <w:tcW w:w="3758"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осуществление хозяйственной деятельности, связанной с разведением свиней;</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разведение племенных животных, производство и использование племенной продукции (материала)</w:t>
            </w:r>
          </w:p>
        </w:tc>
      </w:tr>
      <w:tr w:rsidR="00C73B4B" w:rsidRPr="00EB7654" w:rsidTr="007F0F1B">
        <w:trPr>
          <w:trHeight w:val="898"/>
        </w:trPr>
        <w:tc>
          <w:tcPr>
            <w:tcW w:w="450" w:type="pct"/>
            <w:shd w:val="clear" w:color="auto" w:fill="auto"/>
            <w:tcMar>
              <w:top w:w="80" w:type="dxa"/>
              <w:left w:w="80" w:type="dxa"/>
              <w:bottom w:w="80" w:type="dxa"/>
              <w:right w:w="80" w:type="dxa"/>
            </w:tcMar>
          </w:tcPr>
          <w:p w:rsidR="00C73B4B" w:rsidRPr="00EB7654" w:rsidRDefault="00C73B4B" w:rsidP="00A966BA">
            <w:pPr>
              <w:widowControl w:val="0"/>
              <w:pBdr>
                <w:top w:val="nil"/>
                <w:left w:val="nil"/>
                <w:bottom w:val="nil"/>
                <w:right w:val="nil"/>
                <w:between w:val="nil"/>
                <w:bar w:val="nil"/>
              </w:pBdr>
              <w:jc w:val="center"/>
              <w:rPr>
                <w:rFonts w:eastAsia="Helvetica Neue"/>
                <w:bCs/>
                <w:smallCaps/>
                <w:sz w:val="28"/>
                <w:szCs w:val="28"/>
                <w:bdr w:val="nil"/>
              </w:rPr>
            </w:pPr>
            <w:r w:rsidRPr="00EB7654">
              <w:rPr>
                <w:rFonts w:eastAsia="Helvetica Neue"/>
                <w:bCs/>
                <w:smallCaps/>
                <w:sz w:val="28"/>
                <w:szCs w:val="28"/>
                <w:bdr w:val="nil"/>
              </w:rPr>
              <w:t>1.12</w:t>
            </w:r>
          </w:p>
        </w:tc>
        <w:tc>
          <w:tcPr>
            <w:tcW w:w="792"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Пчеловодство</w:t>
            </w:r>
          </w:p>
        </w:tc>
        <w:tc>
          <w:tcPr>
            <w:tcW w:w="3758"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ульев, иных объектов и оборудования, необходимого для пчеловодства и разведениях иных полезных насекомых;</w:t>
            </w:r>
          </w:p>
          <w:p w:rsidR="00C73B4B" w:rsidRPr="00EB7654" w:rsidRDefault="00C73B4B" w:rsidP="00A966BA">
            <w:pPr>
              <w:widowControl w:val="0"/>
              <w:autoSpaceDE w:val="0"/>
              <w:autoSpaceDN w:val="0"/>
              <w:adjustRightInd w:val="0"/>
              <w:jc w:val="both"/>
              <w:rPr>
                <w:sz w:val="28"/>
                <w:szCs w:val="28"/>
              </w:rPr>
            </w:pPr>
            <w:r w:rsidRPr="00EB7654">
              <w:rPr>
                <w:sz w:val="28"/>
                <w:szCs w:val="28"/>
              </w:rPr>
              <w:t xml:space="preserve">размещение </w:t>
            </w:r>
            <w:proofErr w:type="gramStart"/>
            <w:r w:rsidRPr="00EB7654">
              <w:rPr>
                <w:sz w:val="28"/>
                <w:szCs w:val="28"/>
              </w:rPr>
              <w:t>сооружений</w:t>
            </w:r>
            <w:proofErr w:type="gramEnd"/>
            <w:r w:rsidRPr="00EB7654">
              <w:rPr>
                <w:sz w:val="28"/>
                <w:szCs w:val="28"/>
              </w:rPr>
              <w:t xml:space="preserve"> используемых для хранения и первичной переработки продукции пчеловодства</w:t>
            </w:r>
          </w:p>
        </w:tc>
      </w:tr>
      <w:tr w:rsidR="00C73B4B" w:rsidRPr="00EB7654" w:rsidTr="007F0F1B">
        <w:trPr>
          <w:trHeight w:val="1097"/>
        </w:trPr>
        <w:tc>
          <w:tcPr>
            <w:tcW w:w="450" w:type="pct"/>
            <w:shd w:val="clear" w:color="auto" w:fill="auto"/>
            <w:tcMar>
              <w:top w:w="80" w:type="dxa"/>
              <w:left w:w="80" w:type="dxa"/>
              <w:bottom w:w="80" w:type="dxa"/>
              <w:right w:w="80" w:type="dxa"/>
            </w:tcMar>
          </w:tcPr>
          <w:p w:rsidR="00C73B4B" w:rsidRPr="00EB7654" w:rsidRDefault="00C73B4B" w:rsidP="00A966BA">
            <w:pPr>
              <w:widowControl w:val="0"/>
              <w:pBdr>
                <w:top w:val="nil"/>
                <w:left w:val="nil"/>
                <w:bottom w:val="nil"/>
                <w:right w:val="nil"/>
                <w:between w:val="nil"/>
                <w:bar w:val="nil"/>
              </w:pBdr>
              <w:jc w:val="center"/>
              <w:rPr>
                <w:rFonts w:eastAsia="Helvetica Neue"/>
                <w:bCs/>
                <w:smallCaps/>
                <w:sz w:val="28"/>
                <w:szCs w:val="28"/>
                <w:bdr w:val="nil"/>
              </w:rPr>
            </w:pPr>
            <w:r w:rsidRPr="00EB7654">
              <w:rPr>
                <w:rFonts w:eastAsia="Helvetica Neue"/>
                <w:bCs/>
                <w:smallCaps/>
                <w:sz w:val="28"/>
                <w:szCs w:val="28"/>
                <w:bdr w:val="nil"/>
              </w:rPr>
              <w:t>1.13</w:t>
            </w:r>
          </w:p>
        </w:tc>
        <w:tc>
          <w:tcPr>
            <w:tcW w:w="792"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Рыбоводство</w:t>
            </w:r>
          </w:p>
        </w:tc>
        <w:tc>
          <w:tcPr>
            <w:tcW w:w="3758" w:type="pct"/>
            <w:shd w:val="clear" w:color="auto" w:fill="auto"/>
            <w:tcMar>
              <w:top w:w="80" w:type="dxa"/>
              <w:left w:w="80" w:type="dxa"/>
              <w:bottom w:w="80" w:type="dxa"/>
              <w:right w:w="8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EB7654">
              <w:rPr>
                <w:sz w:val="28"/>
                <w:szCs w:val="28"/>
              </w:rPr>
              <w:t>аквакультуры</w:t>
            </w:r>
            <w:proofErr w:type="spellEnd"/>
            <w:r w:rsidRPr="00EB7654">
              <w:rPr>
                <w:sz w:val="28"/>
                <w:szCs w:val="28"/>
              </w:rPr>
              <w:t>); размещение зданий, сооружений, оборудования, необходимых для осуществления рыбоводства (</w:t>
            </w:r>
            <w:proofErr w:type="spellStart"/>
            <w:r w:rsidRPr="00EB7654">
              <w:rPr>
                <w:sz w:val="28"/>
                <w:szCs w:val="28"/>
              </w:rPr>
              <w:t>аквакультуры</w:t>
            </w:r>
            <w:proofErr w:type="spellEnd"/>
            <w:r w:rsidRPr="00EB7654">
              <w:rPr>
                <w:sz w:val="28"/>
                <w:szCs w:val="28"/>
              </w:rPr>
              <w:t>)</w:t>
            </w:r>
          </w:p>
        </w:tc>
      </w:tr>
      <w:tr w:rsidR="00C73B4B" w:rsidRPr="00EB7654" w:rsidTr="007F0F1B">
        <w:tblPrEx>
          <w:shd w:val="clear" w:color="auto" w:fill="auto"/>
        </w:tblPrEx>
        <w:trPr>
          <w:trHeight w:val="586"/>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1.15</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Хранение и переработка</w:t>
            </w:r>
          </w:p>
          <w:p w:rsidR="00C73B4B" w:rsidRPr="00EB7654" w:rsidRDefault="00C73B4B" w:rsidP="00A966BA">
            <w:pPr>
              <w:widowControl w:val="0"/>
              <w:autoSpaceDE w:val="0"/>
              <w:autoSpaceDN w:val="0"/>
              <w:adjustRightInd w:val="0"/>
              <w:jc w:val="center"/>
              <w:rPr>
                <w:sz w:val="28"/>
                <w:szCs w:val="28"/>
              </w:rPr>
            </w:pPr>
            <w:r w:rsidRPr="00EB7654">
              <w:rPr>
                <w:sz w:val="28"/>
                <w:szCs w:val="28"/>
              </w:rPr>
              <w:t>сельскохозяйственной продукции</w:t>
            </w:r>
          </w:p>
        </w:tc>
        <w:tc>
          <w:tcPr>
            <w:tcW w:w="3758"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73B4B" w:rsidRPr="00EB7654" w:rsidTr="007F0F1B">
        <w:tblPrEx>
          <w:shd w:val="clear" w:color="auto" w:fill="auto"/>
        </w:tblPrEx>
        <w:trPr>
          <w:trHeight w:val="318"/>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1.17</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Питомники</w:t>
            </w:r>
          </w:p>
        </w:tc>
        <w:tc>
          <w:tcPr>
            <w:tcW w:w="3758" w:type="pct"/>
            <w:shd w:val="clear" w:color="auto" w:fill="FEFEFE"/>
            <w:tcMar>
              <w:top w:w="0" w:type="dxa"/>
              <w:left w:w="100" w:type="dxa"/>
              <w:bottom w:w="0" w:type="dxa"/>
              <w:right w:w="100" w:type="dxa"/>
            </w:tcMar>
          </w:tcPr>
          <w:p w:rsidR="00C73B4B" w:rsidRPr="00EB7654" w:rsidRDefault="00EB7654" w:rsidP="00A966BA">
            <w:pPr>
              <w:widowControl w:val="0"/>
              <w:autoSpaceDE w:val="0"/>
              <w:autoSpaceDN w:val="0"/>
              <w:adjustRightInd w:val="0"/>
              <w:jc w:val="both"/>
              <w:rPr>
                <w:sz w:val="28"/>
                <w:szCs w:val="28"/>
              </w:rPr>
            </w:pPr>
            <w:proofErr w:type="spellStart"/>
            <w:r w:rsidRPr="00EB7654">
              <w:rPr>
                <w:sz w:val="28"/>
                <w:szCs w:val="28"/>
              </w:rPr>
              <w:t>о</w:t>
            </w:r>
            <w:r w:rsidR="00C73B4B" w:rsidRPr="00EB7654">
              <w:rPr>
                <w:sz w:val="28"/>
                <w:szCs w:val="28"/>
              </w:rPr>
              <w:t>ыращивание</w:t>
            </w:r>
            <w:proofErr w:type="spellEnd"/>
            <w:r w:rsidR="00C73B4B" w:rsidRPr="00EB7654">
              <w:rPr>
                <w:sz w:val="28"/>
                <w:szCs w:val="28"/>
              </w:rPr>
              <w:t xml:space="preserve">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сооружений, необходимых для указанных видов сельскохозяйственного производства</w:t>
            </w:r>
          </w:p>
        </w:tc>
      </w:tr>
      <w:tr w:rsidR="00C73B4B" w:rsidRPr="00EB7654" w:rsidTr="007F0F1B">
        <w:tblPrEx>
          <w:shd w:val="clear" w:color="auto" w:fill="auto"/>
        </w:tblPrEx>
        <w:trPr>
          <w:trHeight w:val="1165"/>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1.18</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Обеспечение</w:t>
            </w:r>
          </w:p>
          <w:p w:rsidR="00C73B4B" w:rsidRPr="00EB7654" w:rsidRDefault="00C73B4B" w:rsidP="00A966BA">
            <w:pPr>
              <w:widowControl w:val="0"/>
              <w:autoSpaceDE w:val="0"/>
              <w:autoSpaceDN w:val="0"/>
              <w:adjustRightInd w:val="0"/>
              <w:jc w:val="center"/>
              <w:rPr>
                <w:sz w:val="28"/>
                <w:szCs w:val="28"/>
              </w:rPr>
            </w:pPr>
            <w:r w:rsidRPr="00EB7654">
              <w:rPr>
                <w:sz w:val="28"/>
                <w:szCs w:val="28"/>
              </w:rPr>
              <w:t>сельскохозяйственного</w:t>
            </w:r>
          </w:p>
          <w:p w:rsidR="00C73B4B" w:rsidRPr="00EB7654" w:rsidRDefault="00C73B4B" w:rsidP="00A966BA">
            <w:pPr>
              <w:widowControl w:val="0"/>
              <w:autoSpaceDE w:val="0"/>
              <w:autoSpaceDN w:val="0"/>
              <w:adjustRightInd w:val="0"/>
              <w:jc w:val="center"/>
              <w:rPr>
                <w:sz w:val="28"/>
                <w:szCs w:val="28"/>
              </w:rPr>
            </w:pPr>
            <w:r w:rsidRPr="00EB7654">
              <w:rPr>
                <w:sz w:val="28"/>
                <w:szCs w:val="28"/>
              </w:rPr>
              <w:t>производства</w:t>
            </w:r>
          </w:p>
        </w:tc>
        <w:tc>
          <w:tcPr>
            <w:tcW w:w="3758"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73B4B" w:rsidRPr="00EB7654" w:rsidTr="007F0F1B">
        <w:tblPrEx>
          <w:shd w:val="clear" w:color="auto" w:fill="auto"/>
        </w:tblPrEx>
        <w:trPr>
          <w:trHeight w:val="236"/>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1.19</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Сенокошение</w:t>
            </w:r>
          </w:p>
        </w:tc>
        <w:tc>
          <w:tcPr>
            <w:tcW w:w="375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Helvetica Neue Light"/>
                <w:sz w:val="28"/>
                <w:szCs w:val="28"/>
                <w:bdr w:val="nil"/>
              </w:rPr>
            </w:pPr>
            <w:r w:rsidRPr="00EB7654">
              <w:rPr>
                <w:rFonts w:eastAsia="Helvetica Neue Light"/>
                <w:sz w:val="28"/>
                <w:szCs w:val="28"/>
                <w:bdr w:val="nil"/>
              </w:rPr>
              <w:t>кошение трав, сбор и заготовка сена</w:t>
            </w:r>
          </w:p>
        </w:tc>
      </w:tr>
      <w:tr w:rsidR="00C73B4B" w:rsidRPr="00EB7654" w:rsidTr="007F0F1B">
        <w:tblPrEx>
          <w:shd w:val="clear" w:color="auto" w:fill="auto"/>
        </w:tblPrEx>
        <w:trPr>
          <w:trHeight w:val="368"/>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Выпас сельскохозяйственных животных</w:t>
            </w:r>
          </w:p>
        </w:tc>
        <w:tc>
          <w:tcPr>
            <w:tcW w:w="3758"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autoSpaceDE w:val="0"/>
              <w:autoSpaceDN w:val="0"/>
              <w:adjustRightInd w:val="0"/>
              <w:rPr>
                <w:rFonts w:eastAsia="Helvetica Neue Light"/>
                <w:sz w:val="28"/>
                <w:szCs w:val="28"/>
                <w:bdr w:val="nil"/>
              </w:rPr>
            </w:pPr>
            <w:r w:rsidRPr="00EB7654">
              <w:rPr>
                <w:sz w:val="28"/>
                <w:szCs w:val="28"/>
              </w:rPr>
              <w:t>выпас сельскохозяйственных животных</w:t>
            </w:r>
          </w:p>
        </w:tc>
      </w:tr>
      <w:tr w:rsidR="00C73B4B" w:rsidRPr="00EB7654" w:rsidTr="007F0F1B">
        <w:tblPrEx>
          <w:shd w:val="clear" w:color="auto" w:fill="auto"/>
        </w:tblPrEx>
        <w:trPr>
          <w:trHeight w:val="417"/>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3.1</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Коммунальное обслуживание</w:t>
            </w:r>
          </w:p>
        </w:tc>
        <w:tc>
          <w:tcPr>
            <w:tcW w:w="3758"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sz w:val="28"/>
                <w:szCs w:val="28"/>
              </w:rPr>
            </w:pPr>
            <w:r w:rsidRPr="00EB7654">
              <w:rPr>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73B4B" w:rsidRPr="00EB7654" w:rsidTr="007F0F1B">
        <w:tblPrEx>
          <w:shd w:val="clear" w:color="auto" w:fill="auto"/>
        </w:tblPrEx>
        <w:trPr>
          <w:trHeight w:val="1165"/>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r w:rsidRPr="00EB7654">
              <w:rPr>
                <w:sz w:val="28"/>
                <w:szCs w:val="28"/>
              </w:rPr>
              <w:t>Земельные участки (территории) общего пользования</w:t>
            </w:r>
          </w:p>
        </w:tc>
        <w:tc>
          <w:tcPr>
            <w:tcW w:w="3758"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73B4B" w:rsidRPr="00EB7654" w:rsidTr="007F0F1B">
        <w:tblPrEx>
          <w:shd w:val="clear" w:color="auto" w:fill="auto"/>
        </w:tblPrEx>
        <w:trPr>
          <w:trHeight w:val="1165"/>
        </w:trPr>
        <w:tc>
          <w:tcPr>
            <w:tcW w:w="450"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12.1</w:t>
            </w:r>
          </w:p>
        </w:tc>
        <w:tc>
          <w:tcPr>
            <w:tcW w:w="792"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center"/>
              <w:rPr>
                <w:sz w:val="28"/>
                <w:szCs w:val="28"/>
              </w:rPr>
            </w:pPr>
            <w:proofErr w:type="spellStart"/>
            <w:r w:rsidRPr="00EB7654">
              <w:rPr>
                <w:sz w:val="28"/>
                <w:szCs w:val="28"/>
              </w:rPr>
              <w:t>Улично</w:t>
            </w:r>
            <w:proofErr w:type="spellEnd"/>
            <w:r w:rsidRPr="00EB7654">
              <w:rPr>
                <w:sz w:val="28"/>
                <w:szCs w:val="28"/>
              </w:rPr>
              <w:t xml:space="preserve"> - дорожная сеть</w:t>
            </w:r>
          </w:p>
        </w:tc>
        <w:tc>
          <w:tcPr>
            <w:tcW w:w="3758" w:type="pct"/>
            <w:shd w:val="clear" w:color="auto" w:fill="FEFEFE"/>
            <w:tcMar>
              <w:top w:w="0" w:type="dxa"/>
              <w:left w:w="100" w:type="dxa"/>
              <w:bottom w:w="0" w:type="dxa"/>
              <w:right w:w="100" w:type="dxa"/>
            </w:tcMar>
          </w:tcPr>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Helvetica Neue Light"/>
                <w:sz w:val="28"/>
                <w:szCs w:val="28"/>
                <w:bdr w:val="nil"/>
              </w:rPr>
              <w:t>велотранспортной</w:t>
            </w:r>
            <w:proofErr w:type="spellEnd"/>
            <w:r w:rsidRPr="00EB7654">
              <w:rPr>
                <w:rFonts w:eastAsia="Helvetica Neue Light"/>
                <w:sz w:val="28"/>
                <w:szCs w:val="28"/>
                <w:bdr w:val="nil"/>
              </w:rPr>
              <w:t xml:space="preserve"> и инженерной инфраструктуры;</w:t>
            </w:r>
          </w:p>
          <w:p w:rsidR="00C73B4B" w:rsidRPr="00EB7654" w:rsidRDefault="00C73B4B" w:rsidP="00A966BA">
            <w:pPr>
              <w:widowControl w:val="0"/>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73B4B" w:rsidRPr="00EB7654" w:rsidRDefault="00C73B4B" w:rsidP="00A966BA">
            <w:pPr>
              <w:widowControl w:val="0"/>
              <w:autoSpaceDE w:val="0"/>
              <w:autoSpaceDN w:val="0"/>
              <w:adjustRightInd w:val="0"/>
              <w:jc w:val="both"/>
              <w:rPr>
                <w:rFonts w:eastAsia="Helvetica Neue Light"/>
                <w:sz w:val="28"/>
                <w:szCs w:val="28"/>
                <w:bdr w:val="nil"/>
              </w:rPr>
            </w:pPr>
          </w:p>
        </w:tc>
      </w:tr>
    </w:tbl>
    <w:p w:rsidR="009B7093" w:rsidRDefault="009B7093" w:rsidP="00A966BA">
      <w:pPr>
        <w:widowControl w:val="0"/>
        <w:ind w:firstLine="709"/>
        <w:jc w:val="cente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Сх2</w:t>
      </w:r>
    </w:p>
    <w:p w:rsidR="00C73B4B" w:rsidRPr="00EB7654" w:rsidRDefault="00C73B4B" w:rsidP="00A966BA">
      <w:pPr>
        <w:widowControl w:val="0"/>
        <w:ind w:firstLine="709"/>
        <w:jc w:val="center"/>
        <w:rPr>
          <w:rFonts w:eastAsia="Cambria"/>
          <w:sz w:val="28"/>
          <w:szCs w:val="28"/>
        </w:rPr>
      </w:pPr>
    </w:p>
    <w:tbl>
      <w:tblPr>
        <w:tblW w:w="496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2205"/>
        <w:gridCol w:w="2367"/>
        <w:gridCol w:w="9824"/>
      </w:tblGrid>
      <w:tr w:rsidR="00C73B4B" w:rsidRPr="00EB7654" w:rsidTr="00C73B4B">
        <w:trPr>
          <w:trHeight w:val="273"/>
        </w:trPr>
        <w:tc>
          <w:tcPr>
            <w:tcW w:w="76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82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41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273"/>
        </w:trPr>
        <w:tc>
          <w:tcPr>
            <w:tcW w:w="766"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6.9</w:t>
            </w:r>
          </w:p>
        </w:tc>
        <w:tc>
          <w:tcPr>
            <w:tcW w:w="82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Склады</w:t>
            </w:r>
          </w:p>
        </w:tc>
        <w:tc>
          <w:tcPr>
            <w:tcW w:w="3412" w:type="pct"/>
            <w:tcBorders>
              <w:top w:val="single" w:sz="4" w:space="0" w:color="auto"/>
              <w:left w:val="single" w:sz="4" w:space="0" w:color="auto"/>
              <w:bottom w:val="single" w:sz="4" w:space="0" w:color="auto"/>
              <w:right w:val="single" w:sz="4" w:space="0" w:color="auto"/>
            </w:tcBorders>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73B4B"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9B7093" w:rsidRDefault="009B7093" w:rsidP="00A966BA">
      <w:pPr>
        <w:widowControl w:val="0"/>
        <w:pBdr>
          <w:top w:val="nil"/>
          <w:left w:val="nil"/>
          <w:bottom w:val="nil"/>
          <w:right w:val="nil"/>
          <w:between w:val="nil"/>
          <w:bar w:val="nil"/>
        </w:pBdr>
        <w:ind w:firstLine="2127"/>
        <w:rPr>
          <w:rFonts w:eastAsia="Helvetica Neue Light"/>
          <w:sz w:val="28"/>
          <w:szCs w:val="28"/>
          <w:bdr w:val="nil"/>
        </w:rPr>
      </w:pPr>
    </w:p>
    <w:p w:rsidR="009B7093" w:rsidRDefault="009B7093" w:rsidP="00A966BA">
      <w:pPr>
        <w:widowControl w:val="0"/>
        <w:pBdr>
          <w:top w:val="nil"/>
          <w:left w:val="nil"/>
          <w:bottom w:val="nil"/>
          <w:right w:val="nil"/>
          <w:between w:val="nil"/>
          <w:bar w:val="nil"/>
        </w:pBdr>
        <w:ind w:firstLine="2127"/>
        <w:rPr>
          <w:rFonts w:eastAsia="Helvetica Neue Light"/>
          <w:sz w:val="28"/>
          <w:szCs w:val="28"/>
          <w:bdr w:val="nil"/>
        </w:rPr>
      </w:pPr>
    </w:p>
    <w:p w:rsidR="009B7093" w:rsidRDefault="009B7093" w:rsidP="00A966BA">
      <w:pPr>
        <w:widowControl w:val="0"/>
        <w:pBdr>
          <w:top w:val="nil"/>
          <w:left w:val="nil"/>
          <w:bottom w:val="nil"/>
          <w:right w:val="nil"/>
          <w:between w:val="nil"/>
          <w:bar w:val="nil"/>
        </w:pBdr>
        <w:ind w:firstLine="2127"/>
        <w:rPr>
          <w:rFonts w:eastAsia="Helvetica Neue Light"/>
          <w:sz w:val="28"/>
          <w:szCs w:val="28"/>
          <w:bdr w:val="nil"/>
        </w:rPr>
      </w:pPr>
    </w:p>
    <w:p w:rsidR="009B7093" w:rsidRPr="00EB7654" w:rsidRDefault="009B7093"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r w:rsidRPr="00EB7654">
        <w:rPr>
          <w:rFonts w:eastAsia="Helvetica Neue Light"/>
          <w:color w:val="000000"/>
          <w:sz w:val="28"/>
          <w:szCs w:val="28"/>
          <w:bdr w:val="nil"/>
        </w:rPr>
        <w:lastRenderedPageBreak/>
        <w:t>Вспомогательные виды разрешенного использования земельных участков зоны Сх2</w:t>
      </w: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p>
    <w:tbl>
      <w:tblPr>
        <w:tblW w:w="4962"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6"/>
        <w:gridCol w:w="2366"/>
        <w:gridCol w:w="9804"/>
      </w:tblGrid>
      <w:tr w:rsidR="00C73B4B" w:rsidRPr="00EB7654" w:rsidTr="00C73B4B">
        <w:trPr>
          <w:trHeight w:val="801"/>
        </w:trPr>
        <w:tc>
          <w:tcPr>
            <w:tcW w:w="767"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823"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410"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439"/>
        </w:trPr>
        <w:tc>
          <w:tcPr>
            <w:tcW w:w="5000" w:type="pct"/>
            <w:gridSpan w:val="3"/>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Не устанавливаются</w:t>
            </w:r>
          </w:p>
        </w:tc>
      </w:tr>
    </w:tbl>
    <w:p w:rsidR="006B07A2" w:rsidRPr="00EB7654" w:rsidRDefault="006B07A2" w:rsidP="00A966BA">
      <w:pPr>
        <w:rPr>
          <w:rFonts w:eastAsia="Helvetica Neue Light"/>
          <w:sz w:val="28"/>
          <w:szCs w:val="28"/>
          <w:bdr w:val="nil"/>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
        <w:gridCol w:w="10518"/>
        <w:gridCol w:w="2142"/>
        <w:gridCol w:w="1736"/>
      </w:tblGrid>
      <w:tr w:rsidR="00C73B4B" w:rsidRPr="00EB7654" w:rsidTr="00C73B4B">
        <w:trPr>
          <w:trHeight w:val="273"/>
        </w:trPr>
        <w:tc>
          <w:tcPr>
            <w:tcW w:w="4398" w:type="pct"/>
            <w:gridSpan w:val="3"/>
            <w:shd w:val="clear" w:color="auto" w:fill="FEFEFE"/>
            <w:tcMar>
              <w:top w:w="0" w:type="dxa"/>
              <w:left w:w="100" w:type="dxa"/>
              <w:bottom w:w="0" w:type="dxa"/>
              <w:right w:w="100" w:type="dxa"/>
            </w:tcMar>
          </w:tcPr>
          <w:p w:rsidR="00C73B4B" w:rsidRPr="00EB7654" w:rsidRDefault="00C73B4B" w:rsidP="006B07A2">
            <w:pPr>
              <w:widowControl w:val="0"/>
              <w:pBdr>
                <w:top w:val="nil"/>
                <w:left w:val="nil"/>
                <w:bottom w:val="nil"/>
                <w:right w:val="nil"/>
                <w:between w:val="nil"/>
                <w:bar w:val="nil"/>
              </w:pBdr>
              <w:tabs>
                <w:tab w:val="left" w:pos="920"/>
                <w:tab w:val="right" w:pos="1267"/>
                <w:tab w:val="right" w:pos="1333"/>
                <w:tab w:val="left" w:pos="1840"/>
              </w:tabs>
              <w:spacing w:line="240" w:lineRule="exact"/>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602" w:type="pct"/>
            <w:shd w:val="clear" w:color="auto" w:fill="FEFEFE"/>
            <w:tcMar>
              <w:top w:w="0" w:type="dxa"/>
              <w:left w:w="100" w:type="dxa"/>
              <w:bottom w:w="0" w:type="dxa"/>
              <w:right w:w="100" w:type="dxa"/>
            </w:tcMar>
          </w:tcPr>
          <w:p w:rsidR="00C73B4B" w:rsidRPr="00EB7654" w:rsidRDefault="00C73B4B" w:rsidP="006B07A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spacing w:line="240" w:lineRule="exact"/>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rPr>
          <w:gridBefore w:val="1"/>
          <w:wBefore w:w="7" w:type="pct"/>
          <w:trHeight w:val="273"/>
        </w:trPr>
        <w:tc>
          <w:tcPr>
            <w:tcW w:w="36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Предельные (минимальные и (или) максимальные) размеры земельных участков, в том числе их площадь</w:t>
            </w:r>
          </w:p>
        </w:tc>
        <w:tc>
          <w:tcPr>
            <w:tcW w:w="7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подлежат установлению</w:t>
            </w:r>
          </w:p>
        </w:tc>
        <w:tc>
          <w:tcPr>
            <w:tcW w:w="60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wBefore w:w="7" w:type="pct"/>
          <w:trHeight w:val="273"/>
        </w:trPr>
        <w:tc>
          <w:tcPr>
            <w:tcW w:w="36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1 м</w:t>
            </w:r>
          </w:p>
        </w:tc>
        <w:tc>
          <w:tcPr>
            <w:tcW w:w="60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wBefore w:w="7" w:type="pct"/>
          <w:trHeight w:val="273"/>
        </w:trPr>
        <w:tc>
          <w:tcPr>
            <w:tcW w:w="36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 xml:space="preserve">Предельное </w:t>
            </w:r>
            <w:proofErr w:type="gramStart"/>
            <w:r w:rsidRPr="00EB7654">
              <w:rPr>
                <w:rFonts w:eastAsia="Helvetica Neue Light"/>
                <w:spacing w:val="-4"/>
                <w:sz w:val="28"/>
                <w:szCs w:val="28"/>
                <w:bdr w:val="nil"/>
              </w:rPr>
              <w:t>количество  этажей</w:t>
            </w:r>
            <w:proofErr w:type="gramEnd"/>
          </w:p>
        </w:tc>
        <w:tc>
          <w:tcPr>
            <w:tcW w:w="7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3 этажа</w:t>
            </w:r>
          </w:p>
        </w:tc>
        <w:tc>
          <w:tcPr>
            <w:tcW w:w="60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wBefore w:w="7" w:type="pct"/>
          <w:trHeight w:val="273"/>
        </w:trPr>
        <w:tc>
          <w:tcPr>
            <w:tcW w:w="36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Предельная высота зданий</w:t>
            </w:r>
          </w:p>
        </w:tc>
        <w:tc>
          <w:tcPr>
            <w:tcW w:w="7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10 м</w:t>
            </w:r>
          </w:p>
        </w:tc>
        <w:tc>
          <w:tcPr>
            <w:tcW w:w="60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wBefore w:w="7" w:type="pct"/>
          <w:trHeight w:val="430"/>
        </w:trPr>
        <w:tc>
          <w:tcPr>
            <w:tcW w:w="3648"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both"/>
              <w:rPr>
                <w:rFonts w:eastAsia="Helvetica Neue Light"/>
                <w:spacing w:val="-4"/>
                <w:sz w:val="28"/>
                <w:szCs w:val="28"/>
                <w:bdr w:val="nil"/>
              </w:rPr>
            </w:pPr>
            <w:r w:rsidRPr="00EB7654">
              <w:rPr>
                <w:rFonts w:eastAsia="Helvetica Neue Light"/>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43"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подлежит установлению</w:t>
            </w:r>
          </w:p>
        </w:tc>
        <w:tc>
          <w:tcPr>
            <w:tcW w:w="602"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6B07A2" w:rsidRDefault="006B07A2" w:rsidP="00A966BA">
      <w:pPr>
        <w:widowControl w:val="0"/>
        <w:ind w:firstLine="709"/>
        <w:jc w:val="center"/>
        <w:rPr>
          <w:rFonts w:eastAsia="Cambria"/>
          <w:sz w:val="28"/>
          <w:szCs w:val="28"/>
        </w:rPr>
      </w:pPr>
    </w:p>
    <w:p w:rsidR="006B07A2" w:rsidRPr="00EB7654" w:rsidRDefault="006B07A2" w:rsidP="006B07A2">
      <w:pPr>
        <w:keepNext/>
        <w:outlineLvl w:val="3"/>
        <w:rPr>
          <w:bCs/>
          <w:sz w:val="28"/>
          <w:szCs w:val="28"/>
          <w:lang w:val="x-none" w:eastAsia="ar-SA" w:bidi="en-US"/>
        </w:rPr>
      </w:pPr>
      <w:r w:rsidRPr="00EB7654">
        <w:rPr>
          <w:bCs/>
          <w:sz w:val="28"/>
          <w:szCs w:val="28"/>
          <w:lang w:val="x-none" w:eastAsia="ar-SA" w:bidi="en-US"/>
        </w:rPr>
        <w:t>Статья 10.3. Зона ведения садового хозяйства (Сх3)</w:t>
      </w:r>
    </w:p>
    <w:p w:rsidR="006B07A2" w:rsidRPr="00EB7654" w:rsidRDefault="006B07A2" w:rsidP="006B07A2">
      <w:pPr>
        <w:keepNext/>
        <w:outlineLvl w:val="3"/>
        <w:rPr>
          <w:bCs/>
          <w:sz w:val="28"/>
          <w:szCs w:val="28"/>
          <w:lang w:val="x-none" w:eastAsia="ar-SA" w:bidi="en-US"/>
        </w:rPr>
      </w:pPr>
    </w:p>
    <w:p w:rsidR="006B07A2" w:rsidRPr="00EB7654" w:rsidRDefault="006B07A2" w:rsidP="006B07A2">
      <w:pPr>
        <w:widowControl w:val="0"/>
        <w:ind w:firstLine="709"/>
        <w:jc w:val="center"/>
        <w:rPr>
          <w:rFonts w:eastAsia="Cambria"/>
          <w:sz w:val="28"/>
          <w:szCs w:val="28"/>
        </w:rPr>
      </w:pPr>
      <w:r w:rsidRPr="00EB7654">
        <w:rPr>
          <w:rFonts w:eastAsia="Cambria"/>
          <w:sz w:val="28"/>
          <w:szCs w:val="28"/>
        </w:rPr>
        <w:t>Основные виды разрешённого использования земельных участков зоны Сх3</w:t>
      </w:r>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142"/>
        <w:gridCol w:w="10973"/>
      </w:tblGrid>
      <w:tr w:rsidR="00C73B4B" w:rsidRPr="00EB7654" w:rsidTr="00C73B4B">
        <w:trPr>
          <w:trHeight w:val="801"/>
        </w:trPr>
        <w:tc>
          <w:tcPr>
            <w:tcW w:w="445"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44"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811"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EB7654">
        <w:trPr>
          <w:trHeight w:val="269"/>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w:t>
            </w:r>
          </w:p>
        </w:tc>
        <w:tc>
          <w:tcPr>
            <w:tcW w:w="744" w:type="pct"/>
            <w:shd w:val="clear" w:color="auto" w:fill="FEFEFE"/>
            <w:tcMar>
              <w:top w:w="0" w:type="dxa"/>
              <w:left w:w="100" w:type="dxa"/>
              <w:bottom w:w="0" w:type="dxa"/>
              <w:right w:w="100" w:type="dxa"/>
            </w:tcMar>
          </w:tcPr>
          <w:p w:rsidR="00C73B4B" w:rsidRPr="00EB7654" w:rsidRDefault="00C73B4B" w:rsidP="006B07A2">
            <w:pPr>
              <w:widowControl w:val="0"/>
              <w:pBdr>
                <w:top w:val="nil"/>
                <w:left w:val="nil"/>
                <w:bottom w:val="nil"/>
                <w:right w:val="nil"/>
                <w:between w:val="nil"/>
                <w:bar w:val="nil"/>
              </w:pBdr>
              <w:tabs>
                <w:tab w:val="left" w:pos="920"/>
                <w:tab w:val="right" w:pos="1267"/>
                <w:tab w:val="right" w:pos="1333"/>
                <w:tab w:val="left" w:pos="1840"/>
              </w:tabs>
              <w:ind w:left="-167"/>
              <w:jc w:val="center"/>
              <w:rPr>
                <w:rFonts w:eastAsia="Helvetica Neue Light"/>
                <w:sz w:val="28"/>
                <w:szCs w:val="28"/>
                <w:bdr w:val="nil"/>
              </w:rPr>
            </w:pPr>
            <w:r w:rsidRPr="00EB7654">
              <w:rPr>
                <w:rFonts w:eastAsia="Helvetica Neue Light"/>
                <w:sz w:val="28"/>
                <w:szCs w:val="28"/>
                <w:bdr w:val="nil"/>
              </w:rPr>
              <w:t>Растениеводство</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осуществление хозяйственной деятельности, связанной с выращиванием сельскохозяйственных культур.</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lastRenderedPageBreak/>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EB7654">
                <w:rPr>
                  <w:rFonts w:eastAsia="Helvetica Neue Light"/>
                  <w:sz w:val="28"/>
                  <w:szCs w:val="28"/>
                  <w:bdr w:val="nil"/>
                </w:rPr>
                <w:t>кодами 1.2-1.6</w:t>
              </w:r>
            </w:hyperlink>
            <w:r w:rsidRPr="00EB7654">
              <w:rPr>
                <w:rFonts w:eastAsia="Cambria"/>
                <w:sz w:val="28"/>
                <w:szCs w:val="28"/>
                <w:bdr w:val="nil"/>
              </w:rPr>
              <w:t xml:space="preserve"> классификатора</w:t>
            </w:r>
          </w:p>
        </w:tc>
      </w:tr>
      <w:tr w:rsidR="00C73B4B" w:rsidRPr="00EB7654" w:rsidTr="00EB7654">
        <w:trPr>
          <w:trHeight w:val="848"/>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lastRenderedPageBreak/>
              <w:t>1.3</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Овощеводство</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3B4B" w:rsidRPr="00EB7654" w:rsidTr="00EB7654">
        <w:trPr>
          <w:trHeight w:val="107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1.17</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Питомники</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сооружений, необходимых для указанных видов сельскохозяйственного производства</w:t>
            </w:r>
          </w:p>
        </w:tc>
      </w:tr>
      <w:tr w:rsidR="00C73B4B" w:rsidRPr="00EB7654" w:rsidTr="00EB7654">
        <w:trPr>
          <w:trHeight w:val="107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lang w:val="en-US"/>
              </w:rPr>
            </w:pPr>
            <w:r w:rsidRPr="00EB7654">
              <w:rPr>
                <w:rFonts w:eastAsia="Helvetica Neue Light"/>
                <w:sz w:val="28"/>
                <w:szCs w:val="28"/>
                <w:bdr w:val="nil"/>
                <w:lang w:val="en-US"/>
              </w:rPr>
              <w:t>13.0</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Земельные участки общего назначения</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w:t>
            </w:r>
            <w:r w:rsidR="006B07A2">
              <w:rPr>
                <w:rFonts w:eastAsia="Helvetica Neue Light"/>
                <w:sz w:val="28"/>
                <w:szCs w:val="28"/>
                <w:bdr w:val="nil"/>
              </w:rPr>
              <w:t xml:space="preserve"> к имуществу общего пользования</w:t>
            </w:r>
          </w:p>
        </w:tc>
      </w:tr>
      <w:tr w:rsidR="00C73B4B" w:rsidRPr="00EB7654" w:rsidTr="00EB7654">
        <w:trPr>
          <w:trHeight w:val="518"/>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13.1</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Ведение огородничества</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autoSpaceDE w:val="0"/>
              <w:autoSpaceDN w:val="0"/>
              <w:adjustRightInd w:val="0"/>
              <w:jc w:val="both"/>
              <w:rPr>
                <w:rFonts w:eastAsia="Helvetica Neue Light"/>
                <w:sz w:val="28"/>
                <w:szCs w:val="28"/>
                <w:bdr w:val="nil"/>
              </w:rPr>
            </w:pPr>
            <w:r w:rsidRPr="00EB7654">
              <w:rPr>
                <w:rFonts w:eastAsia="Helvetica Neue Light"/>
                <w:sz w:val="28"/>
                <w:szCs w:val="28"/>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73B4B" w:rsidRPr="00EB7654" w:rsidTr="00EB7654">
        <w:trPr>
          <w:trHeight w:val="557"/>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13.2</w:t>
            </w:r>
          </w:p>
        </w:tc>
        <w:tc>
          <w:tcPr>
            <w:tcW w:w="744" w:type="pct"/>
            <w:shd w:val="clear" w:color="auto" w:fill="FEFEFE"/>
            <w:tcMar>
              <w:top w:w="0" w:type="dxa"/>
              <w:left w:w="100" w:type="dxa"/>
              <w:bottom w:w="0" w:type="dxa"/>
              <w:right w:w="100" w:type="dxa"/>
            </w:tcMar>
          </w:tcPr>
          <w:p w:rsidR="00C73B4B" w:rsidRPr="00EB7654" w:rsidRDefault="00C73B4B" w:rsidP="00A966BA">
            <w:pPr>
              <w:autoSpaceDE w:val="0"/>
              <w:autoSpaceDN w:val="0"/>
              <w:adjustRightInd w:val="0"/>
              <w:jc w:val="center"/>
              <w:rPr>
                <w:sz w:val="28"/>
                <w:szCs w:val="28"/>
              </w:rPr>
            </w:pPr>
            <w:r w:rsidRPr="00EB7654">
              <w:rPr>
                <w:sz w:val="28"/>
                <w:szCs w:val="28"/>
              </w:rPr>
              <w:t>Ведение садоводства</w:t>
            </w:r>
          </w:p>
        </w:tc>
        <w:tc>
          <w:tcPr>
            <w:tcW w:w="3811" w:type="pct"/>
            <w:shd w:val="clear" w:color="auto" w:fill="FEFEFE"/>
            <w:tcMar>
              <w:top w:w="0" w:type="dxa"/>
              <w:left w:w="100" w:type="dxa"/>
              <w:bottom w:w="0" w:type="dxa"/>
              <w:right w:w="100" w:type="dxa"/>
            </w:tcMar>
          </w:tcPr>
          <w:p w:rsidR="00C73B4B" w:rsidRPr="00EB7654" w:rsidRDefault="00EB7654" w:rsidP="00A966BA">
            <w:pPr>
              <w:autoSpaceDE w:val="0"/>
              <w:autoSpaceDN w:val="0"/>
              <w:adjustRightInd w:val="0"/>
              <w:rPr>
                <w:sz w:val="28"/>
                <w:szCs w:val="28"/>
              </w:rPr>
            </w:pPr>
            <w:r w:rsidRPr="00EB7654">
              <w:rPr>
                <w:sz w:val="28"/>
                <w:szCs w:val="28"/>
              </w:rPr>
              <w:t>о</w:t>
            </w:r>
            <w:r w:rsidR="00C73B4B" w:rsidRPr="00EB7654">
              <w:rPr>
                <w:sz w:val="28"/>
                <w:szCs w:val="28"/>
              </w:rPr>
              <w:t xml:space="preserve">существление отдыха и (или) выращивания гражданами для собственных нужд сельскохозяйственных культур; </w:t>
            </w:r>
          </w:p>
          <w:p w:rsidR="00C73B4B" w:rsidRPr="00EB7654" w:rsidRDefault="00C73B4B" w:rsidP="00A966BA">
            <w:pPr>
              <w:autoSpaceDE w:val="0"/>
              <w:autoSpaceDN w:val="0"/>
              <w:adjustRightInd w:val="0"/>
              <w:rPr>
                <w:sz w:val="28"/>
                <w:szCs w:val="28"/>
              </w:rPr>
            </w:pPr>
            <w:r w:rsidRPr="00EB7654">
              <w:rPr>
                <w:sz w:val="28"/>
                <w:szCs w:val="28"/>
              </w:rPr>
              <w:t xml:space="preserve">размещение для собственных нужд садового дома, жилого дома, указанного в описании вида разрешенного использования с </w:t>
            </w:r>
            <w:hyperlink r:id="rId62" w:history="1">
              <w:r w:rsidRPr="00EB7654">
                <w:rPr>
                  <w:color w:val="0000FF"/>
                  <w:sz w:val="28"/>
                  <w:szCs w:val="28"/>
                </w:rPr>
                <w:t>кодом 2.1</w:t>
              </w:r>
            </w:hyperlink>
            <w:r w:rsidRPr="00EB7654">
              <w:rPr>
                <w:sz w:val="28"/>
                <w:szCs w:val="28"/>
              </w:rPr>
              <w:t xml:space="preserve">, хозяйственных построек и гаражей для собственных нужд </w:t>
            </w:r>
          </w:p>
        </w:tc>
      </w:tr>
      <w:tr w:rsidR="00C73B4B" w:rsidRPr="00EB7654" w:rsidTr="00EB7654">
        <w:trPr>
          <w:trHeight w:val="273"/>
        </w:trPr>
        <w:tc>
          <w:tcPr>
            <w:tcW w:w="445" w:type="pct"/>
            <w:shd w:val="clear" w:color="auto" w:fill="FEFEFE"/>
            <w:tcMar>
              <w:top w:w="0" w:type="dxa"/>
              <w:left w:w="100" w:type="dxa"/>
              <w:bottom w:w="0" w:type="dxa"/>
              <w:right w:w="100" w:type="dxa"/>
            </w:tcMar>
          </w:tcPr>
          <w:p w:rsidR="00C73B4B" w:rsidRPr="00EB7654" w:rsidRDefault="00C73B4B" w:rsidP="00A966BA">
            <w:pPr>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12.0.1</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Улично-дорожная сеть</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7654">
              <w:rPr>
                <w:rFonts w:eastAsia="Arial Unicode MS"/>
                <w:sz w:val="28"/>
                <w:szCs w:val="28"/>
                <w:bdr w:val="nil"/>
              </w:rPr>
              <w:t>велотранспортной</w:t>
            </w:r>
            <w:proofErr w:type="spellEnd"/>
            <w:r w:rsidRPr="00EB7654">
              <w:rPr>
                <w:rFonts w:eastAsia="Arial Unicode MS"/>
                <w:sz w:val="28"/>
                <w:szCs w:val="28"/>
                <w:bdr w:val="nil"/>
              </w:rPr>
              <w:t xml:space="preserve"> и инженерной инфраструктуры;</w:t>
            </w:r>
          </w:p>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Arial Unicode MS"/>
                <w:sz w:val="28"/>
                <w:szCs w:val="28"/>
                <w:bdr w:val="nil"/>
              </w:rPr>
            </w:pPr>
            <w:r w:rsidRPr="00EB7654">
              <w:rPr>
                <w:rFonts w:eastAsia="Arial Unicode MS"/>
                <w:sz w:val="28"/>
                <w:szCs w:val="28"/>
                <w:bdr w:val="nil"/>
              </w:rPr>
              <w:t xml:space="preserve">размещение придорожных стоянок (парковок) транспортных средств в границах </w:t>
            </w:r>
            <w:r w:rsidRPr="00EB7654">
              <w:rPr>
                <w:rFonts w:eastAsia="Arial Unicode MS"/>
                <w:sz w:val="28"/>
                <w:szCs w:val="28"/>
                <w:bdr w:val="nil"/>
              </w:rPr>
              <w:lastRenderedPageBreak/>
              <w:t xml:space="preserve">городских улиц и дорог, за исключением предусмотренных видами разрешенного использования с </w:t>
            </w:r>
            <w:hyperlink w:anchor="Par186" w:tooltip="2.7.1" w:history="1">
              <w:r w:rsidRPr="00EB7654">
                <w:rPr>
                  <w:rFonts w:eastAsia="Arial Unicode MS"/>
                  <w:sz w:val="28"/>
                  <w:szCs w:val="28"/>
                  <w:bdr w:val="nil"/>
                </w:rPr>
                <w:t>кодами 2.7.1</w:t>
              </w:r>
            </w:hyperlink>
            <w:r w:rsidRPr="00EB7654">
              <w:rPr>
                <w:rFonts w:eastAsia="Arial Unicode MS"/>
                <w:sz w:val="28"/>
                <w:szCs w:val="28"/>
                <w:bdr w:val="nil"/>
              </w:rPr>
              <w:t xml:space="preserve">, </w:t>
            </w:r>
            <w:hyperlink w:anchor="Par382" w:tooltip="4.9" w:history="1">
              <w:r w:rsidRPr="00EB7654">
                <w:rPr>
                  <w:rFonts w:eastAsia="Arial Unicode MS"/>
                  <w:sz w:val="28"/>
                  <w:szCs w:val="28"/>
                  <w:bdr w:val="nil"/>
                </w:rPr>
                <w:t>4.9</w:t>
              </w:r>
            </w:hyperlink>
            <w:r w:rsidRPr="00EB7654">
              <w:rPr>
                <w:rFonts w:eastAsia="Arial Unicode MS"/>
                <w:sz w:val="28"/>
                <w:szCs w:val="28"/>
                <w:bdr w:val="nil"/>
              </w:rPr>
              <w:t xml:space="preserve">, </w:t>
            </w:r>
            <w:hyperlink w:anchor="Par567" w:tooltip="7.2.3" w:history="1">
              <w:r w:rsidRPr="00EB7654">
                <w:rPr>
                  <w:rFonts w:eastAsia="Arial Unicode MS"/>
                  <w:sz w:val="28"/>
                  <w:szCs w:val="28"/>
                  <w:bdr w:val="nil"/>
                </w:rPr>
                <w:t>7.2.3</w:t>
              </w:r>
            </w:hyperlink>
            <w:r w:rsidRPr="00EB7654">
              <w:rPr>
                <w:rFonts w:eastAsia="Arial Unicode MS"/>
                <w:sz w:val="28"/>
                <w:szCs w:val="28"/>
                <w:bdr w:val="nil"/>
              </w:rPr>
              <w:t>, а также некапитальных сооружений, предназначенных для охраны транспортных средств</w:t>
            </w:r>
          </w:p>
        </w:tc>
      </w:tr>
    </w:tbl>
    <w:p w:rsidR="00C73B4B" w:rsidRPr="00EB7654" w:rsidRDefault="00C73B4B" w:rsidP="00A966BA">
      <w:pPr>
        <w:rPr>
          <w:rFonts w:eastAsia="Cambria"/>
          <w:sz w:val="28"/>
          <w:szCs w:val="28"/>
        </w:rPr>
      </w:pPr>
    </w:p>
    <w:p w:rsidR="00C73B4B" w:rsidRPr="00EB7654" w:rsidRDefault="00C73B4B" w:rsidP="00A966BA">
      <w:pPr>
        <w:widowControl w:val="0"/>
        <w:ind w:firstLine="709"/>
        <w:jc w:val="center"/>
        <w:rPr>
          <w:rFonts w:eastAsia="Cambria"/>
          <w:sz w:val="28"/>
          <w:szCs w:val="28"/>
        </w:rPr>
      </w:pPr>
      <w:r w:rsidRPr="00EB7654">
        <w:rPr>
          <w:rFonts w:eastAsia="Cambria"/>
          <w:sz w:val="28"/>
          <w:szCs w:val="28"/>
        </w:rPr>
        <w:t>Условно-разрешённые виды разрешённого использования земельных участков зоны Сх3</w:t>
      </w:r>
    </w:p>
    <w:p w:rsidR="00C73B4B" w:rsidRPr="00EB7654" w:rsidRDefault="00C73B4B" w:rsidP="00A966BA">
      <w:pPr>
        <w:widowControl w:val="0"/>
        <w:ind w:firstLine="709"/>
        <w:jc w:val="center"/>
        <w:rPr>
          <w:rFonts w:eastAsia="Cambria"/>
          <w:sz w:val="28"/>
          <w:szCs w:val="28"/>
        </w:rPr>
      </w:pPr>
    </w:p>
    <w:tbl>
      <w:tblPr>
        <w:tblW w:w="497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2"/>
        <w:gridCol w:w="2143"/>
        <w:gridCol w:w="10977"/>
      </w:tblGrid>
      <w:tr w:rsidR="00C73B4B" w:rsidRPr="00EB7654" w:rsidTr="00C73B4B">
        <w:trPr>
          <w:trHeight w:val="801"/>
        </w:trPr>
        <w:tc>
          <w:tcPr>
            <w:tcW w:w="445"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44"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811"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1455"/>
        </w:trPr>
        <w:tc>
          <w:tcPr>
            <w:tcW w:w="445"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3.9.3</w:t>
            </w:r>
          </w:p>
        </w:tc>
        <w:tc>
          <w:tcPr>
            <w:tcW w:w="744"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z w:val="28"/>
                <w:szCs w:val="28"/>
                <w:bdr w:val="nil"/>
              </w:rPr>
            </w:pPr>
            <w:r w:rsidRPr="00EB7654">
              <w:rPr>
                <w:rFonts w:eastAsia="Helvetica Neue Light"/>
                <w:sz w:val="28"/>
                <w:szCs w:val="28"/>
                <w:bdr w:val="nil"/>
              </w:rPr>
              <w:t>Проведение научных испытаний</w:t>
            </w:r>
          </w:p>
        </w:tc>
        <w:tc>
          <w:tcPr>
            <w:tcW w:w="38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jc w:val="both"/>
              <w:rPr>
                <w:rFonts w:eastAsia="Helvetica Neue Light"/>
                <w:sz w:val="28"/>
                <w:szCs w:val="28"/>
                <w:bdr w:val="nil"/>
              </w:rPr>
            </w:pPr>
            <w:r w:rsidRPr="00EB7654">
              <w:rPr>
                <w:rFonts w:eastAsia="Helvetica Neue Light"/>
                <w:sz w:val="28"/>
                <w:szCs w:val="28"/>
                <w:bdr w:val="nil"/>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C73B4B" w:rsidRPr="00EB7654" w:rsidRDefault="00C73B4B" w:rsidP="00A966BA">
      <w:pPr>
        <w:widowControl w:val="0"/>
        <w:pBdr>
          <w:top w:val="nil"/>
          <w:left w:val="nil"/>
          <w:bottom w:val="nil"/>
          <w:right w:val="nil"/>
          <w:between w:val="nil"/>
          <w:bar w:val="nil"/>
        </w:pBdr>
        <w:ind w:firstLine="2127"/>
        <w:rPr>
          <w:rFonts w:eastAsia="Helvetica Neue Light"/>
          <w:sz w:val="28"/>
          <w:szCs w:val="28"/>
          <w:bdr w:val="nil"/>
        </w:rPr>
      </w:pP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r w:rsidRPr="00EB7654">
        <w:rPr>
          <w:rFonts w:eastAsia="Helvetica Neue Light"/>
          <w:color w:val="000000"/>
          <w:sz w:val="28"/>
          <w:szCs w:val="28"/>
          <w:bdr w:val="nil"/>
        </w:rPr>
        <w:t>Вспомогательные виды разрешенного использования земельных участков зоны Сх3</w:t>
      </w:r>
    </w:p>
    <w:p w:rsidR="00C73B4B" w:rsidRPr="00EB7654" w:rsidRDefault="00C73B4B" w:rsidP="00A966BA">
      <w:pPr>
        <w:widowControl w:val="0"/>
        <w:pBdr>
          <w:top w:val="nil"/>
          <w:left w:val="nil"/>
          <w:bottom w:val="nil"/>
          <w:right w:val="nil"/>
          <w:between w:val="nil"/>
          <w:bar w:val="nil"/>
        </w:pBdr>
        <w:ind w:firstLine="709"/>
        <w:jc w:val="center"/>
        <w:rPr>
          <w:rFonts w:eastAsia="Helvetica Neue Light"/>
          <w:color w:val="000000"/>
          <w:sz w:val="28"/>
          <w:szCs w:val="28"/>
          <w:bdr w:val="nil"/>
        </w:rPr>
      </w:pPr>
    </w:p>
    <w:tbl>
      <w:tblPr>
        <w:tblW w:w="4963"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3"/>
        <w:gridCol w:w="2269"/>
        <w:gridCol w:w="9907"/>
      </w:tblGrid>
      <w:tr w:rsidR="00C73B4B" w:rsidRPr="00EB7654" w:rsidTr="00C73B4B">
        <w:trPr>
          <w:trHeight w:val="801"/>
        </w:trPr>
        <w:tc>
          <w:tcPr>
            <w:tcW w:w="766"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Код классификатора</w:t>
            </w:r>
          </w:p>
        </w:tc>
        <w:tc>
          <w:tcPr>
            <w:tcW w:w="789"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наименование вида разрешенного использования</w:t>
            </w:r>
          </w:p>
        </w:tc>
        <w:tc>
          <w:tcPr>
            <w:tcW w:w="3445" w:type="pct"/>
            <w:shd w:val="clear" w:color="auto" w:fill="FEFEFE"/>
            <w:tcMar>
              <w:top w:w="0" w:type="dxa"/>
              <w:left w:w="100" w:type="dxa"/>
              <w:bottom w:w="0" w:type="dxa"/>
              <w:right w:w="100" w:type="dxa"/>
            </w:tcMar>
          </w:tcPr>
          <w:p w:rsidR="00C73B4B" w:rsidRPr="00EB7654" w:rsidRDefault="00C73B4B" w:rsidP="006B07A2">
            <w:pPr>
              <w:widowControl w:val="0"/>
              <w:spacing w:line="240" w:lineRule="exact"/>
              <w:jc w:val="center"/>
              <w:rPr>
                <w:rFonts w:eastAsia="Cambria"/>
                <w:sz w:val="28"/>
                <w:szCs w:val="28"/>
              </w:rPr>
            </w:pPr>
            <w:r w:rsidRPr="00EB7654">
              <w:rPr>
                <w:rFonts w:eastAsia="Cambria"/>
                <w:sz w:val="28"/>
                <w:szCs w:val="28"/>
              </w:rPr>
              <w:t>описание вида разрешенного использования</w:t>
            </w:r>
          </w:p>
        </w:tc>
      </w:tr>
      <w:tr w:rsidR="00C73B4B" w:rsidRPr="00EB7654" w:rsidTr="00C73B4B">
        <w:trPr>
          <w:trHeight w:val="96"/>
        </w:trPr>
        <w:tc>
          <w:tcPr>
            <w:tcW w:w="5000" w:type="pct"/>
            <w:gridSpan w:val="3"/>
            <w:shd w:val="clear" w:color="auto" w:fill="FEFEFE"/>
            <w:tcMar>
              <w:top w:w="0" w:type="dxa"/>
              <w:left w:w="100" w:type="dxa"/>
              <w:bottom w:w="0" w:type="dxa"/>
              <w:right w:w="100" w:type="dxa"/>
            </w:tcMar>
          </w:tcPr>
          <w:p w:rsidR="00C73B4B" w:rsidRPr="00EB7654" w:rsidRDefault="00C73B4B" w:rsidP="00A966BA">
            <w:pPr>
              <w:widowControl w:val="0"/>
              <w:jc w:val="center"/>
              <w:rPr>
                <w:rFonts w:eastAsia="Cambria"/>
                <w:sz w:val="28"/>
                <w:szCs w:val="28"/>
              </w:rPr>
            </w:pPr>
            <w:r w:rsidRPr="00EB7654">
              <w:rPr>
                <w:rFonts w:eastAsia="Cambria"/>
                <w:sz w:val="28"/>
                <w:szCs w:val="28"/>
              </w:rPr>
              <w:t>Не устанавливается</w:t>
            </w:r>
          </w:p>
        </w:tc>
      </w:tr>
    </w:tbl>
    <w:p w:rsidR="00C73B4B" w:rsidRPr="00EB7654" w:rsidRDefault="00C73B4B" w:rsidP="00A966BA">
      <w:pPr>
        <w:rPr>
          <w:rFonts w:eastAsia="Helvetica Neue Light"/>
          <w:sz w:val="28"/>
          <w:szCs w:val="28"/>
          <w:bdr w:val="nil"/>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
        <w:gridCol w:w="9849"/>
        <w:gridCol w:w="3346"/>
        <w:gridCol w:w="1201"/>
        <w:gridCol w:w="20"/>
      </w:tblGrid>
      <w:tr w:rsidR="00C73B4B" w:rsidRPr="00EB7654" w:rsidTr="00C73B4B">
        <w:trPr>
          <w:trHeight w:val="273"/>
        </w:trPr>
        <w:tc>
          <w:tcPr>
            <w:tcW w:w="4577" w:type="pct"/>
            <w:gridSpan w:val="3"/>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w:bCs/>
                <w:sz w:val="28"/>
                <w:szCs w:val="28"/>
                <w:bdr w:val="nil"/>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B7654">
              <w:rPr>
                <w:rFonts w:eastAsia="Helvetica Neue"/>
                <w:bCs/>
                <w:sz w:val="28"/>
                <w:szCs w:val="28"/>
                <w:bdr w:val="nil"/>
              </w:rPr>
              <w:br/>
              <w:t>капитального строительства</w:t>
            </w:r>
          </w:p>
        </w:tc>
        <w:tc>
          <w:tcPr>
            <w:tcW w:w="423" w:type="pct"/>
            <w:gridSpan w:val="2"/>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r w:rsidRPr="00EB7654">
              <w:rPr>
                <w:rFonts w:eastAsia="Helvetica Neue Light"/>
                <w:sz w:val="28"/>
                <w:szCs w:val="28"/>
                <w:bdr w:val="nil"/>
              </w:rPr>
              <w:t>примечания</w:t>
            </w:r>
          </w:p>
        </w:tc>
      </w:tr>
      <w:tr w:rsidR="00C73B4B" w:rsidRPr="00EB7654" w:rsidTr="00C73B4B">
        <w:trPr>
          <w:gridBefore w:val="1"/>
          <w:gridAfter w:val="1"/>
          <w:wBefore w:w="7" w:type="pct"/>
          <w:wAfter w:w="7" w:type="pct"/>
          <w:trHeight w:val="273"/>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rPr>
                <w:rFonts w:eastAsia="Helvetica Neue Light"/>
                <w:spacing w:val="-4"/>
                <w:sz w:val="28"/>
                <w:szCs w:val="28"/>
                <w:bdr w:val="nil"/>
              </w:rPr>
            </w:pPr>
            <w:r w:rsidRPr="00EB7654">
              <w:rPr>
                <w:rFonts w:eastAsia="Helvetica Neue Light"/>
                <w:spacing w:val="-4"/>
                <w:sz w:val="28"/>
                <w:szCs w:val="28"/>
                <w:bdr w:val="nil"/>
              </w:rPr>
              <w:t>Предельные (минимальные и (или) максимальные) размеры земельных участков, в том числе их площадь:</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gridAfter w:val="1"/>
          <w:wBefore w:w="7" w:type="pct"/>
          <w:wAfter w:w="7" w:type="pct"/>
          <w:trHeight w:val="273"/>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ind w:firstLine="262"/>
              <w:rPr>
                <w:rFonts w:eastAsia="Helvetica Neue Light"/>
                <w:spacing w:val="-4"/>
                <w:sz w:val="28"/>
                <w:szCs w:val="28"/>
                <w:bdr w:val="nil"/>
              </w:rPr>
            </w:pPr>
            <w:r w:rsidRPr="00EB7654">
              <w:rPr>
                <w:rFonts w:eastAsia="Helvetica Neue Light"/>
                <w:spacing w:val="-4"/>
                <w:sz w:val="28"/>
                <w:szCs w:val="28"/>
                <w:bdr w:val="nil"/>
              </w:rPr>
              <w:t>для садоводства</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vertAlign w:val="superscript"/>
              </w:rPr>
            </w:pPr>
            <w:r w:rsidRPr="00EB7654">
              <w:rPr>
                <w:rFonts w:eastAsia="Helvetica Neue Light"/>
                <w:spacing w:val="-4"/>
                <w:sz w:val="28"/>
                <w:szCs w:val="28"/>
                <w:bdr w:val="nil"/>
              </w:rPr>
              <w:t>600 м</w:t>
            </w:r>
            <w:r w:rsidRPr="00EB7654">
              <w:rPr>
                <w:rFonts w:eastAsia="Helvetica Neue Light"/>
                <w:spacing w:val="-4"/>
                <w:sz w:val="28"/>
                <w:szCs w:val="28"/>
                <w:bdr w:val="nil"/>
                <w:vertAlign w:val="superscript"/>
              </w:rPr>
              <w:t>2</w:t>
            </w: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gridAfter w:val="1"/>
          <w:wBefore w:w="7" w:type="pct"/>
          <w:wAfter w:w="7" w:type="pct"/>
          <w:trHeight w:val="273"/>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ind w:firstLine="262"/>
              <w:rPr>
                <w:rFonts w:eastAsia="Helvetica Neue Light"/>
                <w:spacing w:val="-4"/>
                <w:sz w:val="28"/>
                <w:szCs w:val="28"/>
                <w:bdr w:val="nil"/>
              </w:rPr>
            </w:pPr>
            <w:r w:rsidRPr="00EB7654">
              <w:rPr>
                <w:rFonts w:eastAsia="Helvetica Neue Light"/>
                <w:spacing w:val="-4"/>
                <w:sz w:val="28"/>
                <w:szCs w:val="28"/>
                <w:bdr w:val="nil"/>
              </w:rPr>
              <w:lastRenderedPageBreak/>
              <w:t>для огородничества</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200 м</w:t>
            </w:r>
            <w:r w:rsidRPr="00EB7654">
              <w:rPr>
                <w:rFonts w:eastAsia="Helvetica Neue Light"/>
                <w:spacing w:val="-4"/>
                <w:sz w:val="28"/>
                <w:szCs w:val="28"/>
                <w:bdr w:val="nil"/>
                <w:vertAlign w:val="superscript"/>
              </w:rPr>
              <w:t>2</w:t>
            </w: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gridAfter w:val="1"/>
          <w:wBefore w:w="7" w:type="pct"/>
          <w:wAfter w:w="7" w:type="pct"/>
          <w:trHeight w:val="273"/>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ind w:firstLine="262"/>
              <w:rPr>
                <w:rFonts w:eastAsia="Helvetica Neue Light"/>
                <w:spacing w:val="-4"/>
                <w:sz w:val="28"/>
                <w:szCs w:val="28"/>
                <w:bdr w:val="nil"/>
              </w:rPr>
            </w:pPr>
            <w:r w:rsidRPr="00EB7654">
              <w:rPr>
                <w:rFonts w:eastAsia="Helvetica Neue Light"/>
                <w:spacing w:val="-4"/>
                <w:sz w:val="28"/>
                <w:szCs w:val="28"/>
                <w:bdr w:val="nil"/>
              </w:rPr>
              <w:t>для иных видов разрешенного использования</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подлежат установлению</w:t>
            </w: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gridAfter w:val="1"/>
          <w:wBefore w:w="7" w:type="pct"/>
          <w:wAfter w:w="7" w:type="pct"/>
          <w:trHeight w:val="273"/>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1 м</w:t>
            </w: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gridAfter w:val="1"/>
          <w:wBefore w:w="7" w:type="pct"/>
          <w:wAfter w:w="7" w:type="pct"/>
          <w:trHeight w:val="273"/>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Предельная высота зданий</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10 м</w:t>
            </w: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gridAfter w:val="1"/>
          <w:wBefore w:w="7" w:type="pct"/>
          <w:wAfter w:w="7" w:type="pct"/>
          <w:trHeight w:val="273"/>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Предельное количество этажей</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не более 3</w:t>
            </w: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r w:rsidR="00C73B4B" w:rsidRPr="00EB7654" w:rsidTr="00C73B4B">
        <w:trPr>
          <w:gridBefore w:val="1"/>
          <w:gridAfter w:val="1"/>
          <w:wBefore w:w="7" w:type="pct"/>
          <w:wAfter w:w="7" w:type="pct"/>
          <w:trHeight w:val="956"/>
        </w:trPr>
        <w:tc>
          <w:tcPr>
            <w:tcW w:w="3411"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jc w:val="both"/>
              <w:rPr>
                <w:rFonts w:eastAsia="Helvetica Neue Light"/>
                <w:spacing w:val="-4"/>
                <w:sz w:val="28"/>
                <w:szCs w:val="28"/>
                <w:bdr w:val="nil"/>
              </w:rPr>
            </w:pPr>
            <w:r w:rsidRPr="00EB7654">
              <w:rPr>
                <w:rFonts w:eastAsia="Helvetica Neue Light"/>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9" w:type="pct"/>
            <w:shd w:val="clear" w:color="auto" w:fill="FEFEFE"/>
            <w:tcMar>
              <w:top w:w="0" w:type="dxa"/>
              <w:left w:w="100" w:type="dxa"/>
              <w:bottom w:w="0" w:type="dxa"/>
              <w:right w:w="100" w:type="dxa"/>
            </w:tcMa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s>
              <w:jc w:val="center"/>
              <w:rPr>
                <w:rFonts w:eastAsia="Helvetica Neue Light"/>
                <w:spacing w:val="-4"/>
                <w:sz w:val="28"/>
                <w:szCs w:val="28"/>
                <w:bdr w:val="nil"/>
              </w:rPr>
            </w:pPr>
            <w:r w:rsidRPr="00EB7654">
              <w:rPr>
                <w:rFonts w:eastAsia="Helvetica Neue Light"/>
                <w:spacing w:val="-4"/>
                <w:sz w:val="28"/>
                <w:szCs w:val="28"/>
                <w:bdr w:val="nil"/>
              </w:rPr>
              <w:t>60%</w:t>
            </w:r>
          </w:p>
        </w:tc>
        <w:tc>
          <w:tcPr>
            <w:tcW w:w="416" w:type="pct"/>
            <w:shd w:val="clear" w:color="auto" w:fill="FEFEFE"/>
            <w:tcMar>
              <w:top w:w="0" w:type="dxa"/>
              <w:left w:w="100" w:type="dxa"/>
              <w:bottom w:w="0" w:type="dxa"/>
              <w:right w:w="100" w:type="dxa"/>
            </w:tcMar>
            <w:vAlign w:val="center"/>
          </w:tcPr>
          <w:p w:rsidR="00C73B4B" w:rsidRPr="00EB7654" w:rsidRDefault="00C73B4B" w:rsidP="00A966B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8"/>
                <w:szCs w:val="28"/>
                <w:bdr w:val="nil"/>
              </w:rPr>
            </w:pPr>
          </w:p>
        </w:tc>
      </w:tr>
    </w:tbl>
    <w:p w:rsidR="00C73B4B" w:rsidRPr="00EB7654" w:rsidRDefault="00C73B4B" w:rsidP="00A966BA">
      <w:pPr>
        <w:keepNext/>
        <w:keepLines/>
        <w:jc w:val="both"/>
        <w:outlineLvl w:val="1"/>
        <w:rPr>
          <w:sz w:val="28"/>
          <w:szCs w:val="28"/>
          <w:lang w:eastAsia="ar-SA" w:bidi="en-US"/>
        </w:rPr>
      </w:pPr>
      <w:r w:rsidRPr="00EB7654">
        <w:rPr>
          <w:sz w:val="28"/>
          <w:szCs w:val="28"/>
          <w:lang w:eastAsia="ar-SA" w:bidi="en-US"/>
        </w:rPr>
        <w:t xml:space="preserve">          Глава 11. Градостроительные регламенты на прочих территориях</w:t>
      </w:r>
    </w:p>
    <w:p w:rsidR="00C73B4B" w:rsidRPr="00EB7654" w:rsidRDefault="00C73B4B" w:rsidP="00A966BA">
      <w:pPr>
        <w:ind w:firstLine="709"/>
        <w:jc w:val="both"/>
        <w:rPr>
          <w:sz w:val="28"/>
          <w:szCs w:val="28"/>
          <w:lang w:eastAsia="ar-SA" w:bidi="en-US"/>
        </w:rPr>
      </w:pPr>
      <w:r w:rsidRPr="00EB7654">
        <w:rPr>
          <w:bCs/>
          <w:sz w:val="28"/>
          <w:szCs w:val="28"/>
          <w:lang w:eastAsia="ar-SA" w:bidi="en-US"/>
        </w:rPr>
        <w:t>Территория лесов</w:t>
      </w:r>
      <w:r w:rsidRPr="00EB7654">
        <w:rPr>
          <w:sz w:val="28"/>
          <w:szCs w:val="28"/>
          <w:lang w:eastAsia="ar-SA" w:bidi="en-US"/>
        </w:rPr>
        <w:t xml:space="preserve"> - градостроительный регламент на данной территории не подлежит установлению.</w:t>
      </w:r>
    </w:p>
    <w:p w:rsidR="00C73B4B" w:rsidRPr="00EB7654" w:rsidRDefault="00C73B4B" w:rsidP="00A966BA">
      <w:pPr>
        <w:keepNext/>
        <w:ind w:firstLine="709"/>
        <w:jc w:val="both"/>
        <w:rPr>
          <w:sz w:val="28"/>
          <w:szCs w:val="28"/>
          <w:lang w:eastAsia="ar-SA" w:bidi="en-US"/>
        </w:rPr>
      </w:pPr>
      <w:r w:rsidRPr="00EB7654">
        <w:rPr>
          <w:sz w:val="28"/>
          <w:szCs w:val="28"/>
          <w:lang w:eastAsia="ar-SA" w:bidi="en-US"/>
        </w:rPr>
        <w:t>Территория акваторий - градостроительный регламент на данной территории не подлежит установлению.</w:t>
      </w:r>
    </w:p>
    <w:p w:rsidR="00C73B4B" w:rsidRDefault="00C73B4B" w:rsidP="00A966BA">
      <w:pPr>
        <w:keepNext/>
        <w:ind w:firstLine="709"/>
        <w:jc w:val="both"/>
        <w:rPr>
          <w:sz w:val="28"/>
          <w:szCs w:val="28"/>
          <w:lang w:eastAsia="ar-SA" w:bidi="en-US"/>
        </w:rPr>
      </w:pPr>
      <w:r w:rsidRPr="00EB7654">
        <w:rPr>
          <w:sz w:val="28"/>
          <w:szCs w:val="28"/>
          <w:lang w:eastAsia="ar-SA" w:bidi="en-US"/>
        </w:rPr>
        <w:t>Территория общего пользования - градостроительный регламент на данной территории не подлежит установлению.</w:t>
      </w:r>
    </w:p>
    <w:p w:rsidR="00D54AAD" w:rsidRDefault="00D54AAD" w:rsidP="00A966BA">
      <w:pPr>
        <w:keepNext/>
        <w:ind w:firstLine="709"/>
        <w:jc w:val="both"/>
        <w:rPr>
          <w:sz w:val="28"/>
          <w:szCs w:val="28"/>
          <w:lang w:eastAsia="ar-SA" w:bidi="en-US"/>
        </w:rPr>
      </w:pPr>
    </w:p>
    <w:p w:rsidR="00D54AAD" w:rsidRPr="00EB7654" w:rsidRDefault="00D54AAD" w:rsidP="00A966BA">
      <w:pPr>
        <w:keepNext/>
        <w:ind w:firstLine="709"/>
        <w:jc w:val="both"/>
        <w:rPr>
          <w:sz w:val="28"/>
          <w:szCs w:val="28"/>
          <w:lang w:eastAsia="ar-SA" w:bidi="en-US"/>
        </w:rPr>
      </w:pPr>
    </w:p>
    <w:tbl>
      <w:tblPr>
        <w:tblW w:w="14034" w:type="dxa"/>
        <w:tblInd w:w="675" w:type="dxa"/>
        <w:tblBorders>
          <w:top w:val="single" w:sz="4" w:space="0" w:color="auto"/>
        </w:tblBorders>
        <w:tblLook w:val="01E0" w:firstRow="1" w:lastRow="1" w:firstColumn="1" w:lastColumn="1" w:noHBand="0" w:noVBand="0"/>
      </w:tblPr>
      <w:tblGrid>
        <w:gridCol w:w="6521"/>
        <w:gridCol w:w="7513"/>
      </w:tblGrid>
      <w:tr w:rsidR="00C73B4B" w:rsidRPr="00EB7654" w:rsidTr="00D54AAD">
        <w:trPr>
          <w:trHeight w:val="708"/>
        </w:trPr>
        <w:tc>
          <w:tcPr>
            <w:tcW w:w="6521" w:type="dxa"/>
          </w:tcPr>
          <w:p w:rsidR="00C73B4B" w:rsidRPr="00EB7654" w:rsidRDefault="00C73B4B" w:rsidP="00A966BA">
            <w:pPr>
              <w:rPr>
                <w:sz w:val="28"/>
                <w:szCs w:val="28"/>
              </w:rPr>
            </w:pPr>
          </w:p>
        </w:tc>
        <w:tc>
          <w:tcPr>
            <w:tcW w:w="7513" w:type="dxa"/>
          </w:tcPr>
          <w:p w:rsidR="00C73B4B" w:rsidRPr="00EB7654" w:rsidRDefault="00C73B4B" w:rsidP="00A966BA">
            <w:pPr>
              <w:ind w:left="-59"/>
              <w:jc w:val="right"/>
              <w:rPr>
                <w:sz w:val="28"/>
                <w:szCs w:val="28"/>
              </w:rPr>
            </w:pPr>
          </w:p>
        </w:tc>
      </w:tr>
    </w:tbl>
    <w:p w:rsidR="00A927DD" w:rsidRPr="00EB7654" w:rsidRDefault="00A927DD" w:rsidP="00A966BA">
      <w:pPr>
        <w:pStyle w:val="a6"/>
        <w:rPr>
          <w:b/>
          <w:sz w:val="28"/>
          <w:szCs w:val="28"/>
        </w:rPr>
      </w:pPr>
    </w:p>
    <w:p w:rsidR="00A927DD" w:rsidRPr="00EB7654" w:rsidRDefault="00A927DD" w:rsidP="00A966BA">
      <w:pPr>
        <w:pStyle w:val="a6"/>
        <w:rPr>
          <w:b/>
          <w:sz w:val="28"/>
          <w:szCs w:val="28"/>
        </w:rPr>
      </w:pPr>
    </w:p>
    <w:p w:rsidR="00A927DD" w:rsidRPr="00EB7654" w:rsidRDefault="00A927DD" w:rsidP="00A966BA">
      <w:pPr>
        <w:pStyle w:val="a6"/>
        <w:rPr>
          <w:b/>
          <w:sz w:val="28"/>
          <w:szCs w:val="28"/>
        </w:rPr>
      </w:pPr>
    </w:p>
    <w:p w:rsidR="00A927DD" w:rsidRPr="00EB7654" w:rsidRDefault="00A927DD" w:rsidP="00A966BA">
      <w:pPr>
        <w:pStyle w:val="a6"/>
        <w:rPr>
          <w:b/>
          <w:sz w:val="28"/>
          <w:szCs w:val="28"/>
        </w:rPr>
      </w:pPr>
    </w:p>
    <w:p w:rsidR="00A927DD" w:rsidRPr="00EB7654" w:rsidRDefault="00A927DD" w:rsidP="00A966BA">
      <w:pPr>
        <w:pStyle w:val="a6"/>
        <w:rPr>
          <w:b/>
          <w:sz w:val="28"/>
          <w:szCs w:val="28"/>
        </w:rPr>
      </w:pPr>
    </w:p>
    <w:sectPr w:rsidR="00A927DD" w:rsidRPr="00EB7654" w:rsidSect="00593C54">
      <w:pgSz w:w="16838" w:h="11906" w:orient="landscape"/>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65" w:rsidRDefault="00025765" w:rsidP="00AB38AD">
      <w:r>
        <w:separator/>
      </w:r>
    </w:p>
  </w:endnote>
  <w:endnote w:type="continuationSeparator" w:id="0">
    <w:p w:rsidR="00025765" w:rsidRDefault="00025765" w:rsidP="00AB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Helvetica Neue Medium">
    <w:altName w:val="Arial"/>
    <w:charset w:val="00"/>
    <w:family w:val="auto"/>
    <w:pitch w:val="variable"/>
    <w:sig w:usb0="A00002FF" w:usb1="5000205B" w:usb2="00000002" w:usb3="00000000" w:csb0="0000009B"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65" w:rsidRDefault="00025765" w:rsidP="00AB38AD">
      <w:r>
        <w:separator/>
      </w:r>
    </w:p>
  </w:footnote>
  <w:footnote w:type="continuationSeparator" w:id="0">
    <w:p w:rsidR="00025765" w:rsidRDefault="00025765" w:rsidP="00AB3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C0" w:rsidRDefault="005C33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EFD"/>
    <w:multiLevelType w:val="hybridMultilevel"/>
    <w:tmpl w:val="995CE3F8"/>
    <w:lvl w:ilvl="0" w:tplc="5E8481C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1F37991"/>
    <w:multiLevelType w:val="hybridMultilevel"/>
    <w:tmpl w:val="F6F8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45D80"/>
    <w:multiLevelType w:val="hybridMultilevel"/>
    <w:tmpl w:val="DB4A638E"/>
    <w:lvl w:ilvl="0" w:tplc="5E8481CE">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
    <w:nsid w:val="07DB0CD2"/>
    <w:multiLevelType w:val="hybridMultilevel"/>
    <w:tmpl w:val="EC007AE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1CF5DFD"/>
    <w:multiLevelType w:val="hybridMultilevel"/>
    <w:tmpl w:val="8BCCA456"/>
    <w:lvl w:ilvl="0" w:tplc="5E8481C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2BB43DF"/>
    <w:multiLevelType w:val="hybridMultilevel"/>
    <w:tmpl w:val="0FCA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43A54"/>
    <w:multiLevelType w:val="hybridMultilevel"/>
    <w:tmpl w:val="74DCB62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037541"/>
    <w:multiLevelType w:val="hybridMultilevel"/>
    <w:tmpl w:val="32E00D84"/>
    <w:lvl w:ilvl="0" w:tplc="9EFC952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nsid w:val="2A967CAE"/>
    <w:multiLevelType w:val="hybridMultilevel"/>
    <w:tmpl w:val="51E4F796"/>
    <w:lvl w:ilvl="0" w:tplc="51A46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546405"/>
    <w:multiLevelType w:val="hybridMultilevel"/>
    <w:tmpl w:val="42D69392"/>
    <w:lvl w:ilvl="0" w:tplc="CDAA672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B3211D"/>
    <w:multiLevelType w:val="hybridMultilevel"/>
    <w:tmpl w:val="1A860E1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5020FF"/>
    <w:multiLevelType w:val="hybridMultilevel"/>
    <w:tmpl w:val="1B141CD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34C2C"/>
    <w:multiLevelType w:val="hybridMultilevel"/>
    <w:tmpl w:val="2662EECA"/>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01109E"/>
    <w:multiLevelType w:val="hybridMultilevel"/>
    <w:tmpl w:val="3BEE625C"/>
    <w:lvl w:ilvl="0" w:tplc="C68685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nsid w:val="39C33D38"/>
    <w:multiLevelType w:val="hybridMultilevel"/>
    <w:tmpl w:val="CF801066"/>
    <w:lvl w:ilvl="0" w:tplc="5FC4579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A26C9B"/>
    <w:multiLevelType w:val="multilevel"/>
    <w:tmpl w:val="6706E2C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94800D0"/>
    <w:multiLevelType w:val="hybridMultilevel"/>
    <w:tmpl w:val="44E8EE0C"/>
    <w:lvl w:ilvl="0" w:tplc="579ED0D0">
      <w:start w:val="1"/>
      <w:numFmt w:val="decimal"/>
      <w:lvlText w:val="%1."/>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B4E3C5F"/>
    <w:multiLevelType w:val="hybridMultilevel"/>
    <w:tmpl w:val="78BC4164"/>
    <w:lvl w:ilvl="0" w:tplc="5E8481C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4CF16F8B"/>
    <w:multiLevelType w:val="hybridMultilevel"/>
    <w:tmpl w:val="1BEEC9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4F6196"/>
    <w:multiLevelType w:val="hybridMultilevel"/>
    <w:tmpl w:val="22764D1E"/>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DF7B8A"/>
    <w:multiLevelType w:val="hybridMultilevel"/>
    <w:tmpl w:val="BA92203C"/>
    <w:lvl w:ilvl="0" w:tplc="1B7CACA4">
      <w:start w:val="1"/>
      <w:numFmt w:val="decimal"/>
      <w:lvlText w:val="%1."/>
      <w:lvlJc w:val="left"/>
      <w:pPr>
        <w:ind w:left="1495"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3C7124"/>
    <w:multiLevelType w:val="hybridMultilevel"/>
    <w:tmpl w:val="CF801066"/>
    <w:lvl w:ilvl="0" w:tplc="5FC4579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D1D6E"/>
    <w:multiLevelType w:val="hybridMultilevel"/>
    <w:tmpl w:val="C366C308"/>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C5416D"/>
    <w:multiLevelType w:val="hybridMultilevel"/>
    <w:tmpl w:val="55D8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E831A9"/>
    <w:multiLevelType w:val="hybridMultilevel"/>
    <w:tmpl w:val="1F16E73E"/>
    <w:lvl w:ilvl="0" w:tplc="878A44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4223D1"/>
    <w:multiLevelType w:val="hybridMultilevel"/>
    <w:tmpl w:val="69788698"/>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A6438D"/>
    <w:multiLevelType w:val="hybridMultilevel"/>
    <w:tmpl w:val="86F29C90"/>
    <w:lvl w:ilvl="0" w:tplc="579ED0D0">
      <w:start w:val="1"/>
      <w:numFmt w:val="decimal"/>
      <w:lvlText w:val="%1."/>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237E61"/>
    <w:multiLevelType w:val="hybridMultilevel"/>
    <w:tmpl w:val="2DBAC714"/>
    <w:lvl w:ilvl="0" w:tplc="62E44D76">
      <w:start w:val="1"/>
      <w:numFmt w:val="decimal"/>
      <w:lvlText w:val="%1."/>
      <w:lvlJc w:val="left"/>
      <w:pPr>
        <w:ind w:left="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966E1A"/>
    <w:multiLevelType w:val="hybridMultilevel"/>
    <w:tmpl w:val="63CC0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90E11"/>
    <w:multiLevelType w:val="hybridMultilevel"/>
    <w:tmpl w:val="E63C1DA0"/>
    <w:lvl w:ilvl="0" w:tplc="62E44D76">
      <w:start w:val="1"/>
      <w:numFmt w:val="decimal"/>
      <w:lvlText w:val="%1."/>
      <w:lvlJc w:val="left"/>
      <w:pPr>
        <w:ind w:left="786"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30">
    <w:nsid w:val="70571846"/>
    <w:multiLevelType w:val="hybridMultilevel"/>
    <w:tmpl w:val="EEFAB31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89467B"/>
    <w:multiLevelType w:val="hybridMultilevel"/>
    <w:tmpl w:val="2266E6A4"/>
    <w:lvl w:ilvl="0" w:tplc="62E44D76">
      <w:start w:val="1"/>
      <w:numFmt w:val="decimal"/>
      <w:lvlText w:val="%1."/>
      <w:lvlJc w:val="left"/>
      <w:pPr>
        <w:ind w:left="149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8051E3E"/>
    <w:multiLevelType w:val="hybridMultilevel"/>
    <w:tmpl w:val="9D6E2654"/>
    <w:lvl w:ilvl="0" w:tplc="579ED0D0">
      <w:start w:val="1"/>
      <w:numFmt w:val="decimal"/>
      <w:lvlText w:val="%1."/>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B8584A"/>
    <w:multiLevelType w:val="hybridMultilevel"/>
    <w:tmpl w:val="AD0295B0"/>
    <w:lvl w:ilvl="0" w:tplc="579ED0D0">
      <w:start w:val="1"/>
      <w:numFmt w:val="decimal"/>
      <w:lvlText w:val="%1."/>
      <w:lvlJc w:val="left"/>
      <w:pPr>
        <w:ind w:left="70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1"/>
  </w:num>
  <w:num w:numId="3">
    <w:abstractNumId w:val="18"/>
  </w:num>
  <w:num w:numId="4">
    <w:abstractNumId w:val="16"/>
  </w:num>
  <w:num w:numId="5">
    <w:abstractNumId w:val="12"/>
  </w:num>
  <w:num w:numId="6">
    <w:abstractNumId w:val="26"/>
  </w:num>
  <w:num w:numId="7">
    <w:abstractNumId w:val="30"/>
  </w:num>
  <w:num w:numId="8">
    <w:abstractNumId w:val="22"/>
  </w:num>
  <w:num w:numId="9">
    <w:abstractNumId w:val="6"/>
  </w:num>
  <w:num w:numId="10">
    <w:abstractNumId w:val="32"/>
  </w:num>
  <w:num w:numId="11">
    <w:abstractNumId w:val="17"/>
  </w:num>
  <w:num w:numId="12">
    <w:abstractNumId w:val="0"/>
  </w:num>
  <w:num w:numId="13">
    <w:abstractNumId w:val="4"/>
  </w:num>
  <w:num w:numId="14">
    <w:abstractNumId w:val="2"/>
  </w:num>
  <w:num w:numId="15">
    <w:abstractNumId w:val="25"/>
  </w:num>
  <w:num w:numId="16">
    <w:abstractNumId w:val="19"/>
  </w:num>
  <w:num w:numId="17">
    <w:abstractNumId w:val="10"/>
  </w:num>
  <w:num w:numId="18">
    <w:abstractNumId w:val="3"/>
  </w:num>
  <w:num w:numId="19">
    <w:abstractNumId w:val="20"/>
  </w:num>
  <w:num w:numId="20">
    <w:abstractNumId w:val="9"/>
  </w:num>
  <w:num w:numId="21">
    <w:abstractNumId w:val="5"/>
  </w:num>
  <w:num w:numId="22">
    <w:abstractNumId w:val="29"/>
  </w:num>
  <w:num w:numId="23">
    <w:abstractNumId w:val="31"/>
  </w:num>
  <w:num w:numId="24">
    <w:abstractNumId w:val="27"/>
  </w:num>
  <w:num w:numId="25">
    <w:abstractNumId w:val="7"/>
  </w:num>
  <w:num w:numId="26">
    <w:abstractNumId w:val="1"/>
  </w:num>
  <w:num w:numId="27">
    <w:abstractNumId w:val="13"/>
  </w:num>
  <w:num w:numId="28">
    <w:abstractNumId w:val="8"/>
  </w:num>
  <w:num w:numId="29">
    <w:abstractNumId w:val="24"/>
  </w:num>
  <w:num w:numId="30">
    <w:abstractNumId w:val="28"/>
  </w:num>
  <w:num w:numId="31">
    <w:abstractNumId w:val="15"/>
  </w:num>
  <w:num w:numId="32">
    <w:abstractNumId w:val="21"/>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AB"/>
    <w:rsid w:val="00025765"/>
    <w:rsid w:val="000D4CAB"/>
    <w:rsid w:val="00106108"/>
    <w:rsid w:val="00205494"/>
    <w:rsid w:val="00211FB8"/>
    <w:rsid w:val="00212CF7"/>
    <w:rsid w:val="0025087B"/>
    <w:rsid w:val="002D7FD4"/>
    <w:rsid w:val="003043FC"/>
    <w:rsid w:val="003155AD"/>
    <w:rsid w:val="00372D1D"/>
    <w:rsid w:val="00465303"/>
    <w:rsid w:val="004C5376"/>
    <w:rsid w:val="00581982"/>
    <w:rsid w:val="00587B32"/>
    <w:rsid w:val="00593C54"/>
    <w:rsid w:val="005C33C0"/>
    <w:rsid w:val="005F5924"/>
    <w:rsid w:val="00677540"/>
    <w:rsid w:val="006B07A2"/>
    <w:rsid w:val="006D20F7"/>
    <w:rsid w:val="006D4335"/>
    <w:rsid w:val="006E165B"/>
    <w:rsid w:val="00742BF0"/>
    <w:rsid w:val="00757C87"/>
    <w:rsid w:val="007614ED"/>
    <w:rsid w:val="0077527D"/>
    <w:rsid w:val="00791CEF"/>
    <w:rsid w:val="007B237A"/>
    <w:rsid w:val="007F0F1B"/>
    <w:rsid w:val="00801EE0"/>
    <w:rsid w:val="008E172F"/>
    <w:rsid w:val="008E2543"/>
    <w:rsid w:val="009356E4"/>
    <w:rsid w:val="0096314F"/>
    <w:rsid w:val="00980B59"/>
    <w:rsid w:val="009B2155"/>
    <w:rsid w:val="009B7093"/>
    <w:rsid w:val="009C17CF"/>
    <w:rsid w:val="009E1E53"/>
    <w:rsid w:val="009E5213"/>
    <w:rsid w:val="009E578F"/>
    <w:rsid w:val="009F6144"/>
    <w:rsid w:val="00A902F6"/>
    <w:rsid w:val="00A927DD"/>
    <w:rsid w:val="00A966BA"/>
    <w:rsid w:val="00AA42E3"/>
    <w:rsid w:val="00AB38AD"/>
    <w:rsid w:val="00AD455A"/>
    <w:rsid w:val="00AE3DB2"/>
    <w:rsid w:val="00B84745"/>
    <w:rsid w:val="00BD6E08"/>
    <w:rsid w:val="00BF363A"/>
    <w:rsid w:val="00C150B7"/>
    <w:rsid w:val="00C726DB"/>
    <w:rsid w:val="00C73B4B"/>
    <w:rsid w:val="00CD792C"/>
    <w:rsid w:val="00D34DAA"/>
    <w:rsid w:val="00D356FC"/>
    <w:rsid w:val="00D54AAD"/>
    <w:rsid w:val="00DA0417"/>
    <w:rsid w:val="00DD4405"/>
    <w:rsid w:val="00EB7654"/>
    <w:rsid w:val="00EC47AF"/>
    <w:rsid w:val="00ED653D"/>
    <w:rsid w:val="00EF1847"/>
    <w:rsid w:val="00EF4A4D"/>
    <w:rsid w:val="00F24A6C"/>
    <w:rsid w:val="00F6326C"/>
    <w:rsid w:val="00F712F3"/>
    <w:rsid w:val="00F75E75"/>
    <w:rsid w:val="00F83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D4D85381-2572-4BCF-9D85-2BFBC260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CAB"/>
    <w:pPr>
      <w:keepNext/>
      <w:outlineLvl w:val="0"/>
    </w:pPr>
    <w:rPr>
      <w:sz w:val="28"/>
    </w:rPr>
  </w:style>
  <w:style w:type="paragraph" w:styleId="2">
    <w:name w:val="heading 2"/>
    <w:basedOn w:val="a"/>
    <w:next w:val="a"/>
    <w:link w:val="20"/>
    <w:uiPriority w:val="9"/>
    <w:unhideWhenUsed/>
    <w:qFormat/>
    <w:rsid w:val="00C73B4B"/>
    <w:pPr>
      <w:keepNext/>
      <w:spacing w:before="240" w:after="60" w:line="259" w:lineRule="auto"/>
      <w:outlineLvl w:val="1"/>
    </w:pPr>
    <w:rPr>
      <w:rFonts w:ascii="Calibri Light" w:hAnsi="Calibri Light"/>
      <w:b/>
      <w:bCs/>
      <w:i/>
      <w:iCs/>
      <w:sz w:val="28"/>
      <w:szCs w:val="28"/>
      <w:lang w:val="x-none" w:eastAsia="en-US"/>
    </w:rPr>
  </w:style>
  <w:style w:type="paragraph" w:styleId="3">
    <w:name w:val="heading 3"/>
    <w:basedOn w:val="a"/>
    <w:next w:val="a"/>
    <w:link w:val="30"/>
    <w:uiPriority w:val="9"/>
    <w:unhideWhenUsed/>
    <w:qFormat/>
    <w:rsid w:val="00C73B4B"/>
    <w:pPr>
      <w:keepNext/>
      <w:spacing w:before="240" w:after="60" w:line="259" w:lineRule="auto"/>
      <w:outlineLvl w:val="2"/>
    </w:pPr>
    <w:rPr>
      <w:rFonts w:ascii="Calibri Light" w:hAnsi="Calibri Light"/>
      <w:b/>
      <w:bCs/>
      <w:sz w:val="26"/>
      <w:szCs w:val="26"/>
      <w:lang w:val="x-none" w:eastAsia="en-US"/>
    </w:rPr>
  </w:style>
  <w:style w:type="paragraph" w:styleId="4">
    <w:name w:val="heading 4"/>
    <w:basedOn w:val="a"/>
    <w:next w:val="a"/>
    <w:link w:val="40"/>
    <w:uiPriority w:val="9"/>
    <w:unhideWhenUsed/>
    <w:qFormat/>
    <w:rsid w:val="00C73B4B"/>
    <w:pPr>
      <w:keepNext/>
      <w:spacing w:before="240" w:after="60" w:line="259" w:lineRule="auto"/>
      <w:outlineLvl w:val="3"/>
    </w:pPr>
    <w:rPr>
      <w:rFonts w:ascii="Calibri" w:hAnsi="Calibri"/>
      <w:b/>
      <w:bCs/>
      <w:sz w:val="28"/>
      <w:szCs w:val="28"/>
      <w:lang w:val="x-none" w:eastAsia="en-US"/>
    </w:rPr>
  </w:style>
  <w:style w:type="paragraph" w:styleId="5">
    <w:name w:val="heading 5"/>
    <w:basedOn w:val="a"/>
    <w:next w:val="a"/>
    <w:link w:val="50"/>
    <w:uiPriority w:val="9"/>
    <w:unhideWhenUsed/>
    <w:qFormat/>
    <w:rsid w:val="00C73B4B"/>
    <w:pPr>
      <w:spacing w:before="240" w:after="60" w:line="259"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CAB"/>
    <w:rPr>
      <w:rFonts w:ascii="Times New Roman" w:eastAsia="Times New Roman" w:hAnsi="Times New Roman" w:cs="Times New Roman"/>
      <w:sz w:val="28"/>
      <w:szCs w:val="24"/>
      <w:lang w:eastAsia="ru-RU"/>
    </w:rPr>
  </w:style>
  <w:style w:type="character" w:styleId="a3">
    <w:name w:val="Hyperlink"/>
    <w:uiPriority w:val="99"/>
    <w:semiHidden/>
    <w:unhideWhenUsed/>
    <w:rsid w:val="000D4CAB"/>
    <w:rPr>
      <w:color w:val="0000FF"/>
      <w:u w:val="single"/>
    </w:rPr>
  </w:style>
  <w:style w:type="paragraph" w:styleId="a4">
    <w:name w:val="Title"/>
    <w:basedOn w:val="a"/>
    <w:link w:val="a5"/>
    <w:qFormat/>
    <w:rsid w:val="000D4CAB"/>
    <w:pPr>
      <w:jc w:val="center"/>
    </w:pPr>
    <w:rPr>
      <w:b/>
      <w:bCs/>
      <w:sz w:val="28"/>
      <w:lang w:val="x-none"/>
    </w:rPr>
  </w:style>
  <w:style w:type="character" w:customStyle="1" w:styleId="a5">
    <w:name w:val="Название Знак"/>
    <w:basedOn w:val="a0"/>
    <w:link w:val="a4"/>
    <w:rsid w:val="000D4CAB"/>
    <w:rPr>
      <w:rFonts w:ascii="Times New Roman" w:eastAsia="Times New Roman" w:hAnsi="Times New Roman" w:cs="Times New Roman"/>
      <w:b/>
      <w:bCs/>
      <w:sz w:val="28"/>
      <w:szCs w:val="24"/>
      <w:lang w:val="x-none" w:eastAsia="ru-RU"/>
    </w:rPr>
  </w:style>
  <w:style w:type="paragraph" w:styleId="a6">
    <w:name w:val="No Spacing"/>
    <w:uiPriority w:val="1"/>
    <w:qFormat/>
    <w:rsid w:val="000D4CA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0D4CAB"/>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0D4C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0D4CAB"/>
    <w:rPr>
      <w:rFonts w:ascii="Segoe UI" w:hAnsi="Segoe UI"/>
      <w:sz w:val="18"/>
      <w:szCs w:val="18"/>
      <w:lang w:val="x-none" w:eastAsia="x-none"/>
    </w:rPr>
  </w:style>
  <w:style w:type="character" w:customStyle="1" w:styleId="a8">
    <w:name w:val="Текст выноски Знак"/>
    <w:basedOn w:val="a0"/>
    <w:link w:val="a7"/>
    <w:uiPriority w:val="99"/>
    <w:semiHidden/>
    <w:rsid w:val="000D4CAB"/>
    <w:rPr>
      <w:rFonts w:ascii="Segoe UI" w:eastAsia="Times New Roman" w:hAnsi="Segoe UI" w:cs="Times New Roman"/>
      <w:sz w:val="18"/>
      <w:szCs w:val="18"/>
      <w:lang w:val="x-none" w:eastAsia="x-none"/>
    </w:rPr>
  </w:style>
  <w:style w:type="paragraph" w:customStyle="1" w:styleId="ConsPlusNormal">
    <w:name w:val="ConsPlusNormal"/>
    <w:link w:val="ConsPlusNormal0"/>
    <w:qFormat/>
    <w:rsid w:val="000D4C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D4CAB"/>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9">
    <w:name w:val="Table Grid"/>
    <w:basedOn w:val="a1"/>
    <w:uiPriority w:val="59"/>
    <w:rsid w:val="000D4C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D4C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0D4CAB"/>
    <w:pPr>
      <w:tabs>
        <w:tab w:val="center" w:pos="4677"/>
        <w:tab w:val="right" w:pos="9355"/>
      </w:tabs>
    </w:pPr>
  </w:style>
  <w:style w:type="character" w:customStyle="1" w:styleId="ab">
    <w:name w:val="Верхний колонтитул Знак"/>
    <w:basedOn w:val="a0"/>
    <w:link w:val="aa"/>
    <w:uiPriority w:val="99"/>
    <w:rsid w:val="000D4CA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D4CAB"/>
    <w:pPr>
      <w:tabs>
        <w:tab w:val="center" w:pos="4677"/>
        <w:tab w:val="right" w:pos="9355"/>
      </w:tabs>
    </w:pPr>
  </w:style>
  <w:style w:type="character" w:customStyle="1" w:styleId="ad">
    <w:name w:val="Нижний колонтитул Знак"/>
    <w:basedOn w:val="a0"/>
    <w:link w:val="ac"/>
    <w:uiPriority w:val="99"/>
    <w:rsid w:val="000D4CAB"/>
    <w:rPr>
      <w:rFonts w:ascii="Times New Roman" w:eastAsia="Times New Roman" w:hAnsi="Times New Roman" w:cs="Times New Roman"/>
      <w:sz w:val="24"/>
      <w:szCs w:val="24"/>
      <w:lang w:eastAsia="ru-RU"/>
    </w:rPr>
  </w:style>
  <w:style w:type="character" w:customStyle="1" w:styleId="11">
    <w:name w:val="Основной текст Знак1"/>
    <w:uiPriority w:val="99"/>
    <w:rsid w:val="000D4CAB"/>
    <w:rPr>
      <w:spacing w:val="3"/>
      <w:sz w:val="21"/>
      <w:szCs w:val="21"/>
      <w:shd w:val="clear" w:color="auto" w:fill="FFFFFF"/>
    </w:rPr>
  </w:style>
  <w:style w:type="character" w:customStyle="1" w:styleId="ConsPlusNormal0">
    <w:name w:val="ConsPlusNormal Знак"/>
    <w:link w:val="ConsPlusNormal"/>
    <w:locked/>
    <w:rsid w:val="000D4CAB"/>
    <w:rPr>
      <w:rFonts w:ascii="Times New Roman" w:eastAsia="Times New Roman" w:hAnsi="Times New Roman" w:cs="Times New Roman"/>
      <w:sz w:val="24"/>
      <w:szCs w:val="24"/>
      <w:lang w:eastAsia="ru-RU"/>
    </w:rPr>
  </w:style>
  <w:style w:type="paragraph" w:styleId="ae">
    <w:name w:val="Body Text Indent"/>
    <w:basedOn w:val="a"/>
    <w:link w:val="af"/>
    <w:rsid w:val="000D4CAB"/>
    <w:pPr>
      <w:tabs>
        <w:tab w:val="left" w:pos="1122"/>
      </w:tabs>
      <w:ind w:firstLine="374"/>
      <w:jc w:val="both"/>
    </w:pPr>
    <w:rPr>
      <w:sz w:val="28"/>
    </w:rPr>
  </w:style>
  <w:style w:type="character" w:customStyle="1" w:styleId="af">
    <w:name w:val="Основной текст с отступом Знак"/>
    <w:basedOn w:val="a0"/>
    <w:link w:val="ae"/>
    <w:rsid w:val="000D4CAB"/>
    <w:rPr>
      <w:rFonts w:ascii="Times New Roman" w:eastAsia="Times New Roman" w:hAnsi="Times New Roman" w:cs="Times New Roman"/>
      <w:sz w:val="28"/>
      <w:szCs w:val="24"/>
      <w:lang w:eastAsia="ru-RU"/>
    </w:rPr>
  </w:style>
  <w:style w:type="paragraph" w:styleId="31">
    <w:name w:val="Body Text 3"/>
    <w:basedOn w:val="a"/>
    <w:link w:val="32"/>
    <w:rsid w:val="000D4CAB"/>
    <w:pPr>
      <w:spacing w:after="120"/>
    </w:pPr>
    <w:rPr>
      <w:sz w:val="16"/>
      <w:szCs w:val="16"/>
    </w:rPr>
  </w:style>
  <w:style w:type="character" w:customStyle="1" w:styleId="32">
    <w:name w:val="Основной текст 3 Знак"/>
    <w:basedOn w:val="a0"/>
    <w:link w:val="31"/>
    <w:rsid w:val="000D4CAB"/>
    <w:rPr>
      <w:rFonts w:ascii="Times New Roman" w:eastAsia="Times New Roman" w:hAnsi="Times New Roman" w:cs="Times New Roman"/>
      <w:sz w:val="16"/>
      <w:szCs w:val="16"/>
      <w:lang w:eastAsia="ru-RU"/>
    </w:rPr>
  </w:style>
  <w:style w:type="paragraph" w:customStyle="1" w:styleId="ConsNormal">
    <w:name w:val="ConsNormal"/>
    <w:uiPriority w:val="99"/>
    <w:rsid w:val="000D4CAB"/>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blk">
    <w:name w:val="blk"/>
    <w:rsid w:val="000D4CAB"/>
  </w:style>
  <w:style w:type="paragraph" w:customStyle="1" w:styleId="formattext">
    <w:name w:val="formattext"/>
    <w:basedOn w:val="a"/>
    <w:rsid w:val="000D4CAB"/>
    <w:pPr>
      <w:spacing w:before="100" w:beforeAutospacing="1" w:after="100" w:afterAutospacing="1"/>
    </w:pPr>
  </w:style>
  <w:style w:type="paragraph" w:customStyle="1" w:styleId="21">
    <w:name w:val="Стиль таблицы 2"/>
    <w:rsid w:val="000D4CAB"/>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0">
    <w:name w:val="Нормальный (таблица)"/>
    <w:basedOn w:val="a"/>
    <w:next w:val="a"/>
    <w:link w:val="af1"/>
    <w:uiPriority w:val="99"/>
    <w:qFormat/>
    <w:rsid w:val="000D4CAB"/>
    <w:pPr>
      <w:widowControl w:val="0"/>
      <w:autoSpaceDE w:val="0"/>
      <w:autoSpaceDN w:val="0"/>
      <w:adjustRightInd w:val="0"/>
      <w:jc w:val="both"/>
    </w:pPr>
    <w:rPr>
      <w:rFonts w:ascii="Arial" w:hAnsi="Arial" w:cs="Arial"/>
      <w:sz w:val="26"/>
      <w:szCs w:val="26"/>
    </w:rPr>
  </w:style>
  <w:style w:type="character" w:customStyle="1" w:styleId="af1">
    <w:name w:val="Нормальный (таблица) Знак"/>
    <w:link w:val="af0"/>
    <w:uiPriority w:val="99"/>
    <w:rsid w:val="000D4CAB"/>
    <w:rPr>
      <w:rFonts w:ascii="Arial" w:eastAsia="Times New Roman" w:hAnsi="Arial" w:cs="Arial"/>
      <w:sz w:val="26"/>
      <w:szCs w:val="26"/>
      <w:lang w:eastAsia="ru-RU"/>
    </w:rPr>
  </w:style>
  <w:style w:type="paragraph" w:customStyle="1" w:styleId="af2">
    <w:name w:val="Статья!"/>
    <w:basedOn w:val="a"/>
    <w:uiPriority w:val="99"/>
    <w:qFormat/>
    <w:rsid w:val="000D4CAB"/>
    <w:pPr>
      <w:pBdr>
        <w:top w:val="nil"/>
        <w:left w:val="nil"/>
        <w:bottom w:val="nil"/>
        <w:right w:val="nil"/>
        <w:between w:val="nil"/>
        <w:bar w:val="nil"/>
      </w:pBdr>
      <w:spacing w:after="240"/>
      <w:ind w:firstLine="426"/>
    </w:pPr>
    <w:rPr>
      <w:rFonts w:ascii="Helvetica Neue Medium" w:eastAsia="Helvetica Neue Light" w:hAnsi="Helvetica Neue Medium" w:cs="Helvetica Neue Light"/>
      <w:color w:val="000000"/>
      <w:bdr w:val="nil"/>
    </w:rPr>
  </w:style>
  <w:style w:type="paragraph" w:customStyle="1" w:styleId="12">
    <w:name w:val="Стиль таблицы 1"/>
    <w:rsid w:val="000D4CAB"/>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Обычный2"/>
    <w:basedOn w:val="a"/>
    <w:link w:val="23"/>
    <w:uiPriority w:val="99"/>
    <w:qFormat/>
    <w:rsid w:val="000D4CAB"/>
    <w:pPr>
      <w:widowControl w:val="0"/>
      <w:spacing w:before="80" w:after="80" w:line="312" w:lineRule="auto"/>
      <w:ind w:firstLine="357"/>
      <w:jc w:val="both"/>
    </w:pPr>
    <w:rPr>
      <w:rFonts w:ascii="Arial" w:eastAsia="Calibri" w:hAnsi="Arial"/>
      <w:sz w:val="20"/>
      <w:szCs w:val="22"/>
      <w:lang w:eastAsia="en-US"/>
    </w:rPr>
  </w:style>
  <w:style w:type="character" w:customStyle="1" w:styleId="23">
    <w:name w:val="Обычный2 Знак"/>
    <w:link w:val="22"/>
    <w:uiPriority w:val="99"/>
    <w:rsid w:val="000D4CAB"/>
    <w:rPr>
      <w:rFonts w:ascii="Arial" w:eastAsia="Calibri" w:hAnsi="Arial" w:cs="Times New Roman"/>
      <w:sz w:val="20"/>
    </w:rPr>
  </w:style>
  <w:style w:type="paragraph" w:customStyle="1" w:styleId="af3">
    <w:name w:val="Таблица"/>
    <w:basedOn w:val="a"/>
    <w:link w:val="af4"/>
    <w:uiPriority w:val="99"/>
    <w:qFormat/>
    <w:rsid w:val="000D4CAB"/>
    <w:pPr>
      <w:widowControl w:val="0"/>
      <w:spacing w:before="60" w:after="60" w:line="276" w:lineRule="auto"/>
      <w:jc w:val="both"/>
    </w:pPr>
    <w:rPr>
      <w:rFonts w:ascii="Arial" w:eastAsia="Calibri" w:hAnsi="Arial"/>
      <w:sz w:val="20"/>
      <w:szCs w:val="22"/>
      <w:lang w:val="en-US" w:eastAsia="en-US"/>
    </w:rPr>
  </w:style>
  <w:style w:type="character" w:customStyle="1" w:styleId="af4">
    <w:name w:val="Таблица Знак"/>
    <w:link w:val="af3"/>
    <w:uiPriority w:val="99"/>
    <w:rsid w:val="000D4CAB"/>
    <w:rPr>
      <w:rFonts w:ascii="Arial" w:eastAsia="Calibri" w:hAnsi="Arial" w:cs="Times New Roman"/>
      <w:sz w:val="20"/>
      <w:lang w:val="en-US"/>
    </w:rPr>
  </w:style>
  <w:style w:type="paragraph" w:customStyle="1" w:styleId="af5">
    <w:name w:val="ВРИ"/>
    <w:basedOn w:val="af0"/>
    <w:link w:val="af6"/>
    <w:qFormat/>
    <w:rsid w:val="000D4CAB"/>
    <w:rPr>
      <w:rFonts w:eastAsia="Calibri" w:cs="Times New Roman"/>
      <w:sz w:val="22"/>
      <w:szCs w:val="22"/>
      <w:lang w:eastAsia="en-US"/>
    </w:rPr>
  </w:style>
  <w:style w:type="character" w:customStyle="1" w:styleId="af6">
    <w:name w:val="ВРИ Знак"/>
    <w:link w:val="af5"/>
    <w:rsid w:val="000D4CAB"/>
    <w:rPr>
      <w:rFonts w:ascii="Arial" w:eastAsia="Calibri" w:hAnsi="Arial" w:cs="Times New Roman"/>
    </w:rPr>
  </w:style>
  <w:style w:type="paragraph" w:customStyle="1" w:styleId="af7">
    <w:name w:val="Прижатый влево"/>
    <w:basedOn w:val="a"/>
    <w:next w:val="a"/>
    <w:uiPriority w:val="99"/>
    <w:rsid w:val="000D4CAB"/>
    <w:pPr>
      <w:widowControl w:val="0"/>
      <w:autoSpaceDE w:val="0"/>
      <w:autoSpaceDN w:val="0"/>
      <w:adjustRightInd w:val="0"/>
    </w:pPr>
    <w:rPr>
      <w:rFonts w:ascii="Arial" w:hAnsi="Arial" w:cs="Arial"/>
      <w:sz w:val="26"/>
      <w:szCs w:val="26"/>
    </w:rPr>
  </w:style>
  <w:style w:type="character" w:customStyle="1" w:styleId="af8">
    <w:name w:val="Стиль П Знак"/>
    <w:link w:val="af9"/>
    <w:locked/>
    <w:rsid w:val="000D4CAB"/>
    <w:rPr>
      <w:rFonts w:ascii="Times New Roman" w:hAnsi="Times New Roman"/>
      <w:sz w:val="28"/>
      <w:szCs w:val="28"/>
    </w:rPr>
  </w:style>
  <w:style w:type="paragraph" w:customStyle="1" w:styleId="af9">
    <w:name w:val="Стиль П"/>
    <w:basedOn w:val="a"/>
    <w:link w:val="af8"/>
    <w:qFormat/>
    <w:rsid w:val="000D4CAB"/>
    <w:pPr>
      <w:spacing w:after="160" w:line="256" w:lineRule="auto"/>
    </w:pPr>
    <w:rPr>
      <w:rFonts w:eastAsiaTheme="minorHAnsi" w:cstheme="minorBidi"/>
      <w:sz w:val="28"/>
      <w:szCs w:val="28"/>
      <w:lang w:eastAsia="en-US"/>
    </w:rPr>
  </w:style>
  <w:style w:type="character" w:customStyle="1" w:styleId="afa">
    <w:name w:val="Гипертекстовая ссылка"/>
    <w:uiPriority w:val="99"/>
    <w:rsid w:val="000D4CAB"/>
    <w:rPr>
      <w:rFonts w:cs="Times New Roman"/>
      <w:b w:val="0"/>
      <w:color w:val="106BBE"/>
    </w:rPr>
  </w:style>
  <w:style w:type="numbering" w:customStyle="1" w:styleId="13">
    <w:name w:val="Нет списка1"/>
    <w:next w:val="a2"/>
    <w:uiPriority w:val="99"/>
    <w:semiHidden/>
    <w:unhideWhenUsed/>
    <w:rsid w:val="009E1E53"/>
  </w:style>
  <w:style w:type="character" w:customStyle="1" w:styleId="20">
    <w:name w:val="Заголовок 2 Знак"/>
    <w:basedOn w:val="a0"/>
    <w:link w:val="2"/>
    <w:uiPriority w:val="9"/>
    <w:rsid w:val="00C73B4B"/>
    <w:rPr>
      <w:rFonts w:ascii="Calibri Light" w:eastAsia="Times New Roman" w:hAnsi="Calibri Light" w:cs="Times New Roman"/>
      <w:b/>
      <w:bCs/>
      <w:i/>
      <w:iCs/>
      <w:sz w:val="28"/>
      <w:szCs w:val="28"/>
      <w:lang w:val="x-none"/>
    </w:rPr>
  </w:style>
  <w:style w:type="character" w:customStyle="1" w:styleId="30">
    <w:name w:val="Заголовок 3 Знак"/>
    <w:basedOn w:val="a0"/>
    <w:link w:val="3"/>
    <w:uiPriority w:val="9"/>
    <w:rsid w:val="00C73B4B"/>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
    <w:rsid w:val="00C73B4B"/>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C73B4B"/>
    <w:rPr>
      <w:rFonts w:ascii="Calibri" w:eastAsia="Times New Roman" w:hAnsi="Calibri" w:cs="Times New Roman"/>
      <w:b/>
      <w:bCs/>
      <w:i/>
      <w:iCs/>
      <w:sz w:val="26"/>
      <w:szCs w:val="26"/>
      <w:lang w:val="x-none"/>
    </w:rPr>
  </w:style>
  <w:style w:type="paragraph" w:styleId="afb">
    <w:name w:val="footnote text"/>
    <w:aliases w:val="Table_Footnote_last Знак,Table_Footnote_last Знак Знак,Table_Footnote_last"/>
    <w:basedOn w:val="a"/>
    <w:link w:val="afc"/>
    <w:uiPriority w:val="99"/>
    <w:unhideWhenUsed/>
    <w:rsid w:val="00C73B4B"/>
    <w:pPr>
      <w:spacing w:after="160" w:line="259" w:lineRule="auto"/>
    </w:pPr>
    <w:rPr>
      <w:rFonts w:ascii="Calibri" w:eastAsia="Calibri" w:hAnsi="Calibri"/>
      <w:sz w:val="20"/>
      <w:szCs w:val="20"/>
      <w:lang w:val="x-none" w:eastAsia="en-US"/>
    </w:rPr>
  </w:style>
  <w:style w:type="character" w:customStyle="1" w:styleId="afc">
    <w:name w:val="Текст сноски Знак"/>
    <w:aliases w:val="Table_Footnote_last Знак Знак1,Table_Footnote_last Знак Знак Знак,Table_Footnote_last Знак1"/>
    <w:basedOn w:val="a0"/>
    <w:link w:val="afb"/>
    <w:uiPriority w:val="99"/>
    <w:rsid w:val="00C73B4B"/>
    <w:rPr>
      <w:rFonts w:ascii="Calibri" w:eastAsia="Calibri" w:hAnsi="Calibri" w:cs="Times New Roman"/>
      <w:sz w:val="20"/>
      <w:szCs w:val="20"/>
      <w:lang w:val="x-none"/>
    </w:rPr>
  </w:style>
  <w:style w:type="character" w:customStyle="1" w:styleId="afd">
    <w:name w:val="Символ сноски"/>
    <w:rsid w:val="00C73B4B"/>
    <w:rPr>
      <w:vertAlign w:val="superscript"/>
    </w:rPr>
  </w:style>
  <w:style w:type="paragraph" w:styleId="afe">
    <w:name w:val="List Paragraph"/>
    <w:basedOn w:val="a"/>
    <w:uiPriority w:val="34"/>
    <w:qFormat/>
    <w:rsid w:val="00C73B4B"/>
    <w:pPr>
      <w:spacing w:after="200" w:line="276" w:lineRule="auto"/>
      <w:ind w:left="720"/>
      <w:contextualSpacing/>
    </w:pPr>
    <w:rPr>
      <w:rFonts w:ascii="Calibri" w:eastAsia="Calibri" w:hAnsi="Calibri"/>
      <w:sz w:val="22"/>
      <w:szCs w:val="22"/>
      <w:lang w:eastAsia="en-US"/>
    </w:rPr>
  </w:style>
  <w:style w:type="character" w:styleId="aff">
    <w:name w:val="footnote reference"/>
    <w:uiPriority w:val="99"/>
    <w:semiHidden/>
    <w:rsid w:val="00C73B4B"/>
    <w:rPr>
      <w:rFonts w:cs="Times New Roman"/>
      <w:vertAlign w:val="superscript"/>
    </w:rPr>
  </w:style>
  <w:style w:type="paragraph" w:customStyle="1" w:styleId="western">
    <w:name w:val="western"/>
    <w:basedOn w:val="a"/>
    <w:rsid w:val="00C73B4B"/>
    <w:pPr>
      <w:shd w:val="clear" w:color="auto" w:fill="FFFFFF"/>
      <w:spacing w:before="100" w:beforeAutospacing="1" w:after="100" w:afterAutospacing="1"/>
      <w:ind w:left="249" w:hanging="249"/>
      <w:jc w:val="both"/>
    </w:pPr>
    <w:rPr>
      <w:rFonts w:ascii="Tahoma" w:eastAsia="Calibri" w:hAnsi="Tahoma" w:cs="Tahoma"/>
      <w:sz w:val="18"/>
      <w:szCs w:val="18"/>
    </w:rPr>
  </w:style>
  <w:style w:type="paragraph" w:customStyle="1" w:styleId="51">
    <w:name w:val="5 МГП Обычный текст"/>
    <w:basedOn w:val="a"/>
    <w:link w:val="52"/>
    <w:uiPriority w:val="99"/>
    <w:qFormat/>
    <w:rsid w:val="00C73B4B"/>
    <w:pPr>
      <w:spacing w:line="276" w:lineRule="auto"/>
      <w:ind w:firstLine="709"/>
      <w:jc w:val="both"/>
    </w:pPr>
    <w:rPr>
      <w:sz w:val="28"/>
      <w:szCs w:val="22"/>
      <w:lang w:val="x-none" w:eastAsia="en-US"/>
    </w:rPr>
  </w:style>
  <w:style w:type="character" w:customStyle="1" w:styleId="52">
    <w:name w:val="5 МГП Обычный текст Знак"/>
    <w:link w:val="51"/>
    <w:uiPriority w:val="99"/>
    <w:locked/>
    <w:rsid w:val="00C73B4B"/>
    <w:rPr>
      <w:rFonts w:ascii="Times New Roman" w:eastAsia="Times New Roman" w:hAnsi="Times New Roman" w:cs="Times New Roman"/>
      <w:sz w:val="28"/>
      <w:lang w:val="x-none"/>
    </w:rPr>
  </w:style>
  <w:style w:type="paragraph" w:customStyle="1" w:styleId="aff0">
    <w:name w:val="Обычный текст"/>
    <w:basedOn w:val="a"/>
    <w:qFormat/>
    <w:rsid w:val="00C73B4B"/>
    <w:pPr>
      <w:ind w:firstLine="709"/>
      <w:jc w:val="both"/>
    </w:pPr>
    <w:rPr>
      <w:lang w:val="en-US" w:eastAsia="ar-SA" w:bidi="en-US"/>
    </w:rPr>
  </w:style>
  <w:style w:type="paragraph" w:styleId="aff1">
    <w:name w:val="Normal (Web)"/>
    <w:basedOn w:val="a"/>
    <w:uiPriority w:val="99"/>
    <w:semiHidden/>
    <w:unhideWhenUsed/>
    <w:rsid w:val="00C73B4B"/>
    <w:pPr>
      <w:spacing w:before="100" w:beforeAutospacing="1" w:after="100" w:afterAutospacing="1"/>
    </w:pPr>
  </w:style>
  <w:style w:type="table" w:customStyle="1" w:styleId="24">
    <w:name w:val="Сетка таблицы2"/>
    <w:basedOn w:val="a1"/>
    <w:next w:val="a9"/>
    <w:rsid w:val="00EF1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340470BDDE8E7797AA3D5940E52C807F0C81D218E4F62452D32D79D540ABF9624E0253FD341EAD50D09895E127F25BD59B2E7E06FF3DB4vBp8J" TargetMode="External"/><Relationship Id="rId18" Type="http://schemas.openxmlformats.org/officeDocument/2006/relationships/hyperlink" Target="consultantplus://offline/ref=B17431E084D58393654319C58C55A3815F002E0DD4B67C65D0C16B01FB213CEC7E7E588185E37B552F3D80FFE519F95259F40C16C1B34DA53Br6K" TargetMode="External"/><Relationship Id="rId26" Type="http://schemas.openxmlformats.org/officeDocument/2006/relationships/hyperlink" Target="consultantplus://offline/ref=9B21D4DBE4C8233E474B349894BCC1F3A81F242EE578A71E8FC6212498AFA33CBA85A4CC6E27ACFC50DFD708B35D632427C4EE8D1Be4J" TargetMode="External"/><Relationship Id="rId39" Type="http://schemas.openxmlformats.org/officeDocument/2006/relationships/hyperlink" Target="consultantplus://offline/ref=8EB5B5BC72E175A32873357D325DA3964F1CB9177842D5EB02173095768E32D2E7F0ADD5E2C60239388B47036CDE17492B42FAF466DEF7A9KEjCJ"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consultantplus://offline/ref=8EB5B5BC72E175A32873357D325DA3964F1CB9177842D5EB02173095768E32D2E7F0ADD5E3CD546D7CD51E502D951B4A305EFBF7K7j9J" TargetMode="External"/><Relationship Id="rId42" Type="http://schemas.openxmlformats.org/officeDocument/2006/relationships/hyperlink" Target="consultantplus://offline/ref=DA8D1F8F487FB520C0EDF4C9627BC0D1505FE10BE4AA17A1B34C24B621BA95A87358932404191E5ABA8C3A3E89F69378EE9813DBE6BCA845XB38L"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consultantplus://offline/ref=8EB5B5BC72E175A32873357D325DA3964F1CB9177842D5EB02173095768E32D2E7F0ADD5E3CD546D7CD51E502D951B4A305EFBF7K7j9J" TargetMode="External"/><Relationship Id="rId55" Type="http://schemas.openxmlformats.org/officeDocument/2006/relationships/hyperlink" Target="consultantplus://offline/ref=A257BCC8D78C0CD42448D547B79001E891E6676BCA143709AB103F2F43B4CAE11C2D06C660EB02183C54E06BD66C48AEFA53A9E11D5795E4m6JAH"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0340470BDDE8E7797AA3D5940E52C807F0C81D218E4F62452D32D79D540ABF9624E0253FD341EAB5DD09895E127F25BD59B2E7E06FF3DB4vBp8J" TargetMode="External"/><Relationship Id="rId20" Type="http://schemas.openxmlformats.org/officeDocument/2006/relationships/hyperlink" Target="consultantplus://offline/ref=9B21D4DBE4C8233E474B349894BCC1F3A81F242EE578A71E8FC6212498AFA33CBA85A4CC6F2CFAA814818E5BF2166F273CD8EF8EAB98E93519e2J" TargetMode="External"/><Relationship Id="rId29" Type="http://schemas.openxmlformats.org/officeDocument/2006/relationships/hyperlink" Target="consultantplus://offline/ref=9B21D4DBE4C8233E474B349894BCC1F3A81F242EE578A71E8FC6212498AFA33CBA85A4CC6F2CFAA814818E5BF2166F273CD8EF8EAB98E93519e2J" TargetMode="External"/><Relationship Id="rId41" Type="http://schemas.openxmlformats.org/officeDocument/2006/relationships/hyperlink" Target="consultantplus://offline/ref=DA8D1F8F487FB520C0EDF4C9627BC0D1505FE10BE4AA17A1B34C24B621BA95A87358932404191E5AB98C3A3E89F69378EE9813DBE6BCA845XB38L"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consultantplus://offline/ref=2605F78BF64BFAC4BE5EE2D855688E969C1901AD065F69FA85A4FBA043CE473194A1FCF2822F23DABFEB7FDFAB9C469EFB20287CC4EB9218P7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21D4DBE4C8233E474B349894BCC1F3A81F242EE578A71E8FC6212498AFA33CBA85A4CC6E27ACFC50DFD708B35D632427C4EE8D1Be4J" TargetMode="External"/><Relationship Id="rId24" Type="http://schemas.openxmlformats.org/officeDocument/2006/relationships/hyperlink" Target="consultantplus://offline/ref=9B21D4DBE4C8233E474B349894BCC1F3A81F242EE578A71E8FC6212498AFA33CBA85A4CC6E27ACFC50DFD708B35D632427C4EE8D1Be4J" TargetMode="External"/><Relationship Id="rId32" Type="http://schemas.openxmlformats.org/officeDocument/2006/relationships/hyperlink" Target="consultantplus://offline/ref=8EB5B5BC72E175A32873357D325DA3964F1CB9177842D5EB02173095768E32D2E7F0ADD5E3CD546D7CD51E502D951B4A305EFBF7K7j9J" TargetMode="External"/><Relationship Id="rId37" Type="http://schemas.openxmlformats.org/officeDocument/2006/relationships/hyperlink" Target="consultantplus://offline/ref=8EB5B5BC72E175A32873357D325DA3964F1CB9177842D5EB02173095768E32D2E7F0ADD5E2C60239388B47036CDE17492B42FAF466DEF7A9KEjCJ" TargetMode="External"/><Relationship Id="rId40" Type="http://schemas.openxmlformats.org/officeDocument/2006/relationships/hyperlink" Target="consultantplus://offline/ref=DA8D1F8F487FB520C0EDF4C9627BC0D1505FE10BE4AA17A1B34C24B621BA95A87358932404191E5ABA8C3A3E89F69378EE9813DBE6BCA845XB38L" TargetMode="External"/><Relationship Id="rId45" Type="http://schemas.openxmlformats.org/officeDocument/2006/relationships/hyperlink" Target="consultantplus://offline/ref=D99C7E3647639B5296A9192228C95126280DDEDBD5B1F0ADA80219F97DD4544B519A44AF6A2F76DFD5F4C9668EB398A72050B8D3ED640729JA52L"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consultantplus://offline/ref=A257BCC8D78C0CD42448D547B79001E891E6676BCA143709AB103F2F43B4CAE11C2D06C660EB021B3954E06BD66C48AEFA53A9E11D5795E4m6JAH" TargetMode="External"/><Relationship Id="rId5" Type="http://schemas.openxmlformats.org/officeDocument/2006/relationships/webSettings" Target="webSettings.xml"/><Relationship Id="rId15" Type="http://schemas.openxmlformats.org/officeDocument/2006/relationships/hyperlink" Target="consultantplus://offline/ref=C0340470BDDE8E7797AA3D5940E52C807F0C81D218E4F62452D32D79D540ABF9624E0253FD341EAC51D09895E127F25BD59B2E7E06FF3DB4vBp8J" TargetMode="External"/><Relationship Id="rId23" Type="http://schemas.openxmlformats.org/officeDocument/2006/relationships/hyperlink" Target="consultantplus://offline/ref=9B21D4DBE4C8233E474B349894BCC1F3A81F242EE578A71E8FC6212498AFA33CBA85A4CC6F2CFAA814818E5BF2166F273CD8EF8EAB98E93519e2J" TargetMode="External"/><Relationship Id="rId28" Type="http://schemas.openxmlformats.org/officeDocument/2006/relationships/hyperlink" Target="consultantplus://offline/ref=9B21D4DBE4C8233E474B349894BCC1F3A81F242EE578A71E8FC6212498AFA33CBA85A4CC6E27ACFC50DFD708B35D632427C4EE8D1Be4J" TargetMode="External"/><Relationship Id="rId36" Type="http://schemas.openxmlformats.org/officeDocument/2006/relationships/hyperlink" Target="consultantplus://offline/ref=8EB5B5BC72E175A32873357D325DA3964F1CB9177842D5EB02173095768E32D2E7F0ADD5E3CD546D7CD51E502D951B4A305EFBF7K7j9J" TargetMode="External"/><Relationship Id="rId49" Type="http://schemas.openxmlformats.org/officeDocument/2006/relationships/hyperlink" Target="consultantplus://offline/ref=1F88367A26CE44AE3D4CC6126B971AE6F3E18AC0FE4CB5CDAD5FA6A03C8C4428CFE98FD7ECD4FA6EF10265D5817F87CC87DD03AEE9E64EF13564L" TargetMode="External"/><Relationship Id="rId57" Type="http://schemas.openxmlformats.org/officeDocument/2006/relationships/hyperlink" Target="consultantplus://offline/ref=A257BCC8D78C0CD42448D547B79001E891E6676BCA143709AB103F2F43B4CAE11C2D06C660EB021A3B54E06BD66C48AEFA53A9E11D5795E4m6JAH" TargetMode="External"/><Relationship Id="rId61" Type="http://schemas.openxmlformats.org/officeDocument/2006/relationships/hyperlink" Target="file:///C:\Users\&#1057;&#1083;&#1077;&#1087;&#1080;&#1095;&#1077;&#1074;&#1072;\AppData\Local\Temp\&#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consultantplus://offline/ref=49B9F9DFDCCAFB40FE848193CC4AB1391E916130318BB5174C1BBCD94BAAA5CBD8D8929A7668A2CEE07CF72235AC74FE88350C270290CA9619p8I" TargetMode="External"/><Relationship Id="rId19" Type="http://schemas.openxmlformats.org/officeDocument/2006/relationships/hyperlink" Target="consultantplus://offline/ref=9B21D4DBE4C8233E474B349894BCC1F3A81F242EE578A71E8FC6212498AFA33CBA85A4CC6E27ACFC50DFD708B35D632427C4EE8D1Be4J" TargetMode="External"/><Relationship Id="rId31" Type="http://schemas.openxmlformats.org/officeDocument/2006/relationships/hyperlink" Target="consultantplus://offline/ref=8EB5B5BC72E175A32873357D325DA3964F1CB9177842D5EB02173095768E32D2E7F0ADD5E2C60239388B47036CDE17492B42FAF466DEF7A9KEjCJ" TargetMode="External"/><Relationship Id="rId44" Type="http://schemas.openxmlformats.org/officeDocument/2006/relationships/hyperlink" Target="consultantplus://offline/ref=D99C7E3647639B5296A9192228C95126280DDEDBD5B1F0ADA80219F97DD4544B519A44AF6A2F75DADCF4C9668EB398A72050B8D3ED640729JA52L"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consultantplus://offline/ref=2605F78BF64BFAC4BE5EE2D855688E969C1901AD065F69FA85A4FBA043CE473194A1FCF2822F23DABFEB7FDFAB9C469EFB20287CC4EB9218P7cFK" TargetMode="External"/><Relationship Id="rId4" Type="http://schemas.openxmlformats.org/officeDocument/2006/relationships/settings" Target="settings.xml"/><Relationship Id="rId9" Type="http://schemas.openxmlformats.org/officeDocument/2006/relationships/hyperlink" Target="consultantplus://offline/ref=49B9F9DFDCCAFB40FE848193CC4AB1391E916130318BB5174C1BBCD94BAAA5CBD8D8929A7668A2CEE07CF72235AC74FE88350C270290CA9619p8I" TargetMode="External"/><Relationship Id="rId14" Type="http://schemas.openxmlformats.org/officeDocument/2006/relationships/hyperlink" Target="consultantplus://offline/ref=C0340470BDDE8E7797AA3D5940E52C807F0C81D218E4F62452D32D79D540ABF9624E0253FD341EAC5BD09895E127F25BD59B2E7E06FF3DB4vBp8J" TargetMode="External"/><Relationship Id="rId22" Type="http://schemas.openxmlformats.org/officeDocument/2006/relationships/hyperlink" Target="consultantplus://offline/ref=9B21D4DBE4C8233E474B349894BCC1F3A81F242EE578A71E8FC6212498AFA33CBA85A4CC6E27ACFC50DFD708B35D632427C4EE8D1Be4J" TargetMode="External"/><Relationship Id="rId27" Type="http://schemas.openxmlformats.org/officeDocument/2006/relationships/hyperlink" Target="consultantplus://offline/ref=9B21D4DBE4C8233E474B349894BCC1F3A81F242EE578A71E8FC6212498AFA33CBA85A4CC6F2CFAA814818E5BF2166F273CD8EF8EAB98E93519e2J" TargetMode="External"/><Relationship Id="rId30" Type="http://schemas.openxmlformats.org/officeDocument/2006/relationships/hyperlink" Target="consultantplus://offline/ref=8EB5B5BC72E175A32873357D325DA3964F1CB9177842D5EB02173095768E32D2E7F0ADD5E3CD546D7CD51E502D951B4A305EFBF7K7j9J" TargetMode="External"/><Relationship Id="rId35" Type="http://schemas.openxmlformats.org/officeDocument/2006/relationships/hyperlink" Target="consultantplus://offline/ref=8EB5B5BC72E175A32873357D325DA3964F1CB9177842D5EB02173095768E32D2E7F0ADD5E2C60239388B47036CDE17492B42FAF466DEF7A9KEjCJ" TargetMode="External"/><Relationship Id="rId43" Type="http://schemas.openxmlformats.org/officeDocument/2006/relationships/hyperlink" Target="consultantplus://offline/ref=DA8D1F8F487FB520C0EDF4C9627BC0D1505FE10BE4AA17A1B34C24B621BA95A87358932404191E5AB98C3A3E89F69378EE9813DBE6BCA845XB38L" TargetMode="External"/><Relationship Id="rId48" Type="http://schemas.openxmlformats.org/officeDocument/2006/relationships/hyperlink" Target="file:///C:\Users\&#1057;&#1083;&#1077;&#1087;&#1080;&#1095;&#1077;&#1074;&#1072;\AppData\Local\Temp\&#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6" Type="http://schemas.openxmlformats.org/officeDocument/2006/relationships/hyperlink" Target="consultantplus://offline/ref=A257BCC8D78C0CD42448D547B79001E891E6676BCA143709AB103F2F43B4CAE11C2D06C660EB02193D54E06BD66C48AEFA53A9E11D5795E4m6JAH"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8EB5B5BC72E175A32873357D325DA3964F1CB9177842D5EB02173095768E32D2E7F0ADD5E2C60239388B47036CDE17492B42FAF466DEF7A9KEjCJ" TargetMode="External"/><Relationship Id="rId3" Type="http://schemas.openxmlformats.org/officeDocument/2006/relationships/styles" Target="styles.xml"/><Relationship Id="rId12" Type="http://schemas.openxmlformats.org/officeDocument/2006/relationships/hyperlink" Target="consultantplus://offline/ref=9B21D4DBE4C8233E474B349894BCC1F3A81F242EE578A71E8FC6212498AFA33CBA85A4CC6F2CFAA814818E5BF2166F273CD8EF8EAB98E93519e2J" TargetMode="External"/><Relationship Id="rId17" Type="http://schemas.openxmlformats.org/officeDocument/2006/relationships/hyperlink" Target="consultantplus://offline/ref=B17431E084D58393654319C58C55A3815F002E0DD4B67C65D0C16B01FB213CEC7E7E588185E37B552C3D80FFE519F95259F40C16C1B34DA53Br6K" TargetMode="External"/><Relationship Id="rId25" Type="http://schemas.openxmlformats.org/officeDocument/2006/relationships/hyperlink" Target="consultantplus://offline/ref=9B21D4DBE4C8233E474B349894BCC1F3A81F242EE578A71E8FC6212498AFA33CBA85A4CC6F2CFAA814818E5BF2166F273CD8EF8EAB98E93519e2J" TargetMode="External"/><Relationship Id="rId33" Type="http://schemas.openxmlformats.org/officeDocument/2006/relationships/hyperlink" Target="consultantplus://offline/ref=8EB5B5BC72E175A32873357D325DA3964F1CB9177842D5EB02173095768E32D2E7F0ADD5E2C60239388B47036CDE17492B42FAF466DEF7A9KEjCJ" TargetMode="External"/><Relationship Id="rId38" Type="http://schemas.openxmlformats.org/officeDocument/2006/relationships/hyperlink" Target="consultantplus://offline/ref=8EB5B5BC72E175A32873357D325DA3964F1CB9177842D5EB02173095768E32D2E7F0ADD5E3CD546D7CD51E502D951B4A305EFBF7K7j9J" TargetMode="External"/><Relationship Id="rId46" Type="http://schemas.openxmlformats.org/officeDocument/2006/relationships/hyperlink" Target="consultantplus://offline/ref=D99C7E3647639B5296A9192228C95126280DDEDBD5B1F0ADA80219F97DD4544B519A44AF6A2F77D2D0F4C9668EB398A72050B8D3ED640729JA52L" TargetMode="External"/><Relationship Id="rId59" Type="http://schemas.openxmlformats.org/officeDocument/2006/relationships/hyperlink" Target="consultantplus://offline/ref=A257BCC8D78C0CD42448D547B79001E891E6676BCA143709AB103F2F43B4CAE11C2D06C660EB021B3654E06BD66C48AEFA53A9E11D5795E4m6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06B2-3221-4FD0-A173-3C38184D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121</Pages>
  <Words>32715</Words>
  <Characters>186482</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Слепичева</dc:creator>
  <cp:keywords/>
  <dc:description/>
  <cp:lastModifiedBy>Атамас</cp:lastModifiedBy>
  <cp:revision>26</cp:revision>
  <cp:lastPrinted>2023-03-29T06:43:00Z</cp:lastPrinted>
  <dcterms:created xsi:type="dcterms:W3CDTF">2023-03-01T07:17:00Z</dcterms:created>
  <dcterms:modified xsi:type="dcterms:W3CDTF">2023-03-29T06:54:00Z</dcterms:modified>
</cp:coreProperties>
</file>