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23C" w:rsidRPr="0033323C" w:rsidRDefault="0033323C" w:rsidP="0033323C">
      <w:pP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33323C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ПОСТАНОВЛЕНИЕ</w:t>
      </w:r>
    </w:p>
    <w:p w:rsidR="0033323C" w:rsidRPr="0033323C" w:rsidRDefault="0033323C" w:rsidP="00333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323C" w:rsidRPr="0033323C" w:rsidRDefault="0033323C" w:rsidP="00333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3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БЛАГОДАРНЕНСКОГО ГОРОДСКОГО ОКРУГА  СТАВРОПОЛЬСКОГО КРАЯ</w:t>
      </w: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1701"/>
        <w:gridCol w:w="4253"/>
        <w:gridCol w:w="708"/>
        <w:gridCol w:w="957"/>
      </w:tblGrid>
      <w:tr w:rsidR="0033323C" w:rsidRPr="0033323C" w:rsidTr="00682DE6">
        <w:trPr>
          <w:trHeight w:val="80"/>
        </w:trPr>
        <w:tc>
          <w:tcPr>
            <w:tcW w:w="675" w:type="dxa"/>
          </w:tcPr>
          <w:p w:rsidR="0033323C" w:rsidRPr="0033323C" w:rsidRDefault="00DF4B1A" w:rsidP="0033323C">
            <w:pPr>
              <w:tabs>
                <w:tab w:val="left" w:pos="18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76" w:type="dxa"/>
          </w:tcPr>
          <w:p w:rsidR="0033323C" w:rsidRPr="0033323C" w:rsidRDefault="0033323C" w:rsidP="0033323C">
            <w:pPr>
              <w:tabs>
                <w:tab w:val="left" w:pos="18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32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марта  </w:t>
            </w:r>
          </w:p>
        </w:tc>
        <w:tc>
          <w:tcPr>
            <w:tcW w:w="1701" w:type="dxa"/>
          </w:tcPr>
          <w:p w:rsidR="0033323C" w:rsidRPr="0033323C" w:rsidRDefault="0033323C" w:rsidP="0033323C">
            <w:pPr>
              <w:tabs>
                <w:tab w:val="left" w:pos="18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32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 года</w:t>
            </w:r>
          </w:p>
        </w:tc>
        <w:tc>
          <w:tcPr>
            <w:tcW w:w="4253" w:type="dxa"/>
          </w:tcPr>
          <w:p w:rsidR="0033323C" w:rsidRPr="0033323C" w:rsidRDefault="0033323C" w:rsidP="0033323C">
            <w:pPr>
              <w:tabs>
                <w:tab w:val="left" w:pos="18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32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Благодарный</w:t>
            </w:r>
          </w:p>
        </w:tc>
        <w:tc>
          <w:tcPr>
            <w:tcW w:w="708" w:type="dxa"/>
          </w:tcPr>
          <w:p w:rsidR="0033323C" w:rsidRPr="0033323C" w:rsidRDefault="0033323C" w:rsidP="0033323C">
            <w:pPr>
              <w:tabs>
                <w:tab w:val="left" w:pos="18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32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57" w:type="dxa"/>
          </w:tcPr>
          <w:p w:rsidR="0033323C" w:rsidRPr="0033323C" w:rsidRDefault="00DF4B1A" w:rsidP="0033323C">
            <w:pPr>
              <w:tabs>
                <w:tab w:val="left" w:pos="18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266</w:t>
            </w:r>
          </w:p>
        </w:tc>
      </w:tr>
    </w:tbl>
    <w:p w:rsidR="00822777" w:rsidRDefault="00822777" w:rsidP="00427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B53" w:rsidRDefault="00902B53" w:rsidP="00427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801" w:rsidRDefault="00650801" w:rsidP="00B37D99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0801" w:rsidRDefault="00650801" w:rsidP="00EB2D71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="00091BB6">
        <w:rPr>
          <w:rFonts w:ascii="Times New Roman" w:hAnsi="Times New Roman" w:cs="Times New Roman"/>
          <w:sz w:val="28"/>
          <w:szCs w:val="28"/>
          <w:lang w:eastAsia="ru-RU"/>
        </w:rPr>
        <w:t xml:space="preserve">признании утратившим силу </w:t>
      </w:r>
      <w:r w:rsidR="00EB2D71">
        <w:rPr>
          <w:rFonts w:ascii="Times New Roman" w:hAnsi="Times New Roman" w:cs="Times New Roman"/>
          <w:sz w:val="28"/>
          <w:szCs w:val="28"/>
          <w:lang w:eastAsia="ru-RU"/>
        </w:rPr>
        <w:t>постановления</w:t>
      </w:r>
      <w:r w:rsidR="00822777" w:rsidRPr="00822777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Благодарненского городского округа Ставропольского края</w:t>
      </w:r>
      <w:r w:rsidR="00924A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24A82" w:rsidRPr="00924A82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902B53">
        <w:rPr>
          <w:rFonts w:ascii="Times New Roman" w:hAnsi="Times New Roman" w:cs="Times New Roman"/>
          <w:sz w:val="28"/>
          <w:szCs w:val="28"/>
          <w:lang w:eastAsia="ru-RU"/>
        </w:rPr>
        <w:t>26</w:t>
      </w:r>
      <w:r w:rsidR="00924A82" w:rsidRPr="00924A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02B53">
        <w:rPr>
          <w:rFonts w:ascii="Times New Roman" w:hAnsi="Times New Roman" w:cs="Times New Roman"/>
          <w:sz w:val="28"/>
          <w:szCs w:val="28"/>
          <w:lang w:eastAsia="ru-RU"/>
        </w:rPr>
        <w:t>февраля</w:t>
      </w:r>
      <w:r w:rsidR="00924A82" w:rsidRPr="00924A82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902B53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924A82" w:rsidRPr="00924A82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</w:t>
      </w:r>
      <w:r w:rsidR="00902B53">
        <w:rPr>
          <w:rFonts w:ascii="Times New Roman" w:hAnsi="Times New Roman" w:cs="Times New Roman"/>
          <w:sz w:val="28"/>
          <w:szCs w:val="28"/>
          <w:lang w:eastAsia="ru-RU"/>
        </w:rPr>
        <w:t>238</w:t>
      </w:r>
      <w:r w:rsidR="00924A82" w:rsidRPr="00924A82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902B53" w:rsidRPr="00902B53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Благодарненского городского округа Ставропольского края от 15 октября 2018 года № 1155 «Об утверждении Порядка осуществления муниципального земельного контроля на территории Благодарненского городского округа Ставропольского края</w:t>
      </w:r>
      <w:r w:rsidR="00924A82" w:rsidRPr="00924A82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650801" w:rsidRDefault="00650801" w:rsidP="00B37D99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23C" w:rsidRDefault="0033323C" w:rsidP="00B37D9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3323C" w:rsidRDefault="0033323C" w:rsidP="00B37D9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91BB6" w:rsidRDefault="00091BB6" w:rsidP="00B37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протеста прокуратур</w:t>
      </w:r>
      <w:r w:rsidR="009E370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Благодарненского района от          </w:t>
      </w:r>
      <w:r w:rsidR="00924A82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4A82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24A8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924A82">
        <w:rPr>
          <w:rFonts w:ascii="Times New Roman" w:hAnsi="Times New Roman" w:cs="Times New Roman"/>
          <w:sz w:val="28"/>
          <w:szCs w:val="28"/>
        </w:rPr>
        <w:t>Исорг-20070006-236-23/-20070006</w:t>
      </w:r>
      <w:r w:rsidR="00EB2D71">
        <w:rPr>
          <w:rFonts w:ascii="Times New Roman" w:hAnsi="Times New Roman" w:cs="Times New Roman"/>
          <w:sz w:val="28"/>
          <w:szCs w:val="28"/>
        </w:rPr>
        <w:t>,</w:t>
      </w:r>
      <w:r w:rsidR="00EB2D71" w:rsidRPr="00EB2D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B2D71" w:rsidRPr="00822777">
        <w:rPr>
          <w:rFonts w:ascii="Times New Roman" w:hAnsi="Times New Roman" w:cs="Times New Roman"/>
          <w:sz w:val="28"/>
          <w:szCs w:val="28"/>
          <w:lang w:eastAsia="ru-RU"/>
        </w:rPr>
        <w:t>администраци</w:t>
      </w:r>
      <w:r w:rsidR="00EB2D71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EB2D71" w:rsidRPr="00822777">
        <w:rPr>
          <w:rFonts w:ascii="Times New Roman" w:hAnsi="Times New Roman" w:cs="Times New Roman"/>
          <w:sz w:val="28"/>
          <w:szCs w:val="28"/>
          <w:lang w:eastAsia="ru-RU"/>
        </w:rPr>
        <w:t xml:space="preserve"> Благодарненского городского округа Ставропольского края</w:t>
      </w:r>
    </w:p>
    <w:p w:rsidR="00650801" w:rsidRDefault="00650801" w:rsidP="00B37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801" w:rsidRDefault="00650801" w:rsidP="00B37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801" w:rsidRDefault="00650801" w:rsidP="00B37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91BB6" w:rsidRDefault="00091BB6" w:rsidP="00B37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23C" w:rsidRDefault="0033323C" w:rsidP="00333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BB6" w:rsidRPr="00091BB6" w:rsidRDefault="00091BB6" w:rsidP="00091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1.Признать </w:t>
      </w:r>
      <w:r w:rsidR="0033323C">
        <w:rPr>
          <w:rFonts w:ascii="Times New Roman" w:hAnsi="Times New Roman" w:cs="Times New Roman"/>
          <w:sz w:val="28"/>
          <w:szCs w:val="28"/>
          <w:lang w:eastAsia="ru-RU"/>
        </w:rPr>
        <w:t>утратившим силу постановление</w:t>
      </w:r>
      <w:r w:rsidR="00902B53" w:rsidRPr="00822777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Благодарненского городского округа Ставропольского края</w:t>
      </w:r>
      <w:r w:rsidR="00902B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02B53" w:rsidRPr="00924A82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902B53">
        <w:rPr>
          <w:rFonts w:ascii="Times New Roman" w:hAnsi="Times New Roman" w:cs="Times New Roman"/>
          <w:sz w:val="28"/>
          <w:szCs w:val="28"/>
          <w:lang w:eastAsia="ru-RU"/>
        </w:rPr>
        <w:t>26</w:t>
      </w:r>
      <w:r w:rsidR="00902B53" w:rsidRPr="00924A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02B53">
        <w:rPr>
          <w:rFonts w:ascii="Times New Roman" w:hAnsi="Times New Roman" w:cs="Times New Roman"/>
          <w:sz w:val="28"/>
          <w:szCs w:val="28"/>
          <w:lang w:eastAsia="ru-RU"/>
        </w:rPr>
        <w:t>февраля</w:t>
      </w:r>
      <w:r w:rsidR="00902B53" w:rsidRPr="00924A82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902B53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902B53" w:rsidRPr="00924A82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</w:t>
      </w:r>
      <w:r w:rsidR="00902B53">
        <w:rPr>
          <w:rFonts w:ascii="Times New Roman" w:hAnsi="Times New Roman" w:cs="Times New Roman"/>
          <w:sz w:val="28"/>
          <w:szCs w:val="28"/>
          <w:lang w:eastAsia="ru-RU"/>
        </w:rPr>
        <w:t>238</w:t>
      </w:r>
      <w:r w:rsidR="00902B53" w:rsidRPr="00924A82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902B53" w:rsidRPr="00902B53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Благодарненского городского округа Ставропольского края от 15 октября 2018 года № 1155 «Об утверждении Порядка осуществления муниципального земельного контроля на территории Благодарненского городского округа Ставропольского края»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0801" w:rsidRDefault="00650801" w:rsidP="00091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0801" w:rsidRPr="00C0496D" w:rsidRDefault="00650801" w:rsidP="008828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0496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Контроль за выполнением настоящего постановления возложить на </w:t>
      </w:r>
      <w:r w:rsidRPr="00C0496D">
        <w:rPr>
          <w:rFonts w:ascii="Times New Roman" w:hAnsi="Times New Roman" w:cs="Times New Roman"/>
          <w:sz w:val="28"/>
          <w:szCs w:val="28"/>
        </w:rPr>
        <w:t>заместителя главы администрации - начальника финансового управления администрации Благодарненского городского округа Ставропольского края Кузнецову Л. В.</w:t>
      </w:r>
    </w:p>
    <w:p w:rsidR="00650801" w:rsidRDefault="00650801" w:rsidP="00B37D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0801" w:rsidRDefault="00650801" w:rsidP="00B37D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Настоящее постановление вступает в силу на следующий день после дня его официального опубликования.</w:t>
      </w:r>
    </w:p>
    <w:tbl>
      <w:tblPr>
        <w:tblW w:w="9747" w:type="dxa"/>
        <w:tblInd w:w="-106" w:type="dxa"/>
        <w:tblLook w:val="01E0" w:firstRow="1" w:lastRow="1" w:firstColumn="1" w:lastColumn="1" w:noHBand="0" w:noVBand="0"/>
      </w:tblPr>
      <w:tblGrid>
        <w:gridCol w:w="7479"/>
        <w:gridCol w:w="2268"/>
      </w:tblGrid>
      <w:tr w:rsidR="00902B53">
        <w:trPr>
          <w:trHeight w:val="708"/>
        </w:trPr>
        <w:tc>
          <w:tcPr>
            <w:tcW w:w="7479" w:type="dxa"/>
          </w:tcPr>
          <w:p w:rsidR="00902B53" w:rsidRPr="00902B53" w:rsidRDefault="00902B53" w:rsidP="00902B53">
            <w:pPr>
              <w:spacing w:after="0" w:line="240" w:lineRule="exact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902B53"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полномочия Главы </w:t>
            </w:r>
          </w:p>
          <w:p w:rsidR="00902B53" w:rsidRPr="00902B53" w:rsidRDefault="00902B53" w:rsidP="00902B53">
            <w:pPr>
              <w:spacing w:after="0" w:line="240" w:lineRule="exact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902B53">
              <w:rPr>
                <w:rFonts w:ascii="Times New Roman" w:hAnsi="Times New Roman" w:cs="Times New Roman"/>
                <w:sz w:val="28"/>
                <w:szCs w:val="28"/>
              </w:rPr>
              <w:t>Благодарненского городского округа</w:t>
            </w:r>
          </w:p>
          <w:p w:rsidR="00902B53" w:rsidRPr="00902B53" w:rsidRDefault="00902B53" w:rsidP="00902B53">
            <w:pPr>
              <w:spacing w:after="0" w:line="240" w:lineRule="exact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902B53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края, </w:t>
            </w:r>
          </w:p>
          <w:p w:rsidR="00902B53" w:rsidRPr="00902B53" w:rsidRDefault="00902B53" w:rsidP="00902B53">
            <w:pPr>
              <w:spacing w:after="0" w:line="240" w:lineRule="exact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902B53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Благодарненского городского округа</w:t>
            </w:r>
          </w:p>
          <w:p w:rsidR="00902B53" w:rsidRPr="00902B53" w:rsidRDefault="00902B53" w:rsidP="00902B53">
            <w:pPr>
              <w:spacing w:after="0" w:line="240" w:lineRule="exact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902B53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  <w:tc>
          <w:tcPr>
            <w:tcW w:w="2268" w:type="dxa"/>
          </w:tcPr>
          <w:p w:rsidR="00902B53" w:rsidRPr="00902B53" w:rsidRDefault="00902B53" w:rsidP="00902B53">
            <w:pPr>
              <w:spacing w:after="0" w:line="240" w:lineRule="exact"/>
              <w:ind w:left="-120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B53" w:rsidRPr="00902B53" w:rsidRDefault="00902B53" w:rsidP="00902B53">
            <w:pPr>
              <w:spacing w:after="0" w:line="240" w:lineRule="exact"/>
              <w:ind w:left="-120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B53" w:rsidRPr="00902B53" w:rsidRDefault="00902B53" w:rsidP="00902B53">
            <w:pPr>
              <w:spacing w:after="0" w:line="240" w:lineRule="exact"/>
              <w:ind w:left="-120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B53" w:rsidRPr="00902B53" w:rsidRDefault="00902B53" w:rsidP="00902B53">
            <w:pPr>
              <w:spacing w:after="0" w:line="240" w:lineRule="exact"/>
              <w:ind w:left="-120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B53" w:rsidRPr="00902B53" w:rsidRDefault="00902B53" w:rsidP="00902B53">
            <w:pPr>
              <w:spacing w:after="0" w:line="240" w:lineRule="exact"/>
              <w:ind w:left="-120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B53" w:rsidRPr="00902B53" w:rsidRDefault="00902B53" w:rsidP="00902B53">
            <w:pPr>
              <w:spacing w:after="0" w:line="240" w:lineRule="exact"/>
              <w:ind w:left="-120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B53">
              <w:rPr>
                <w:rFonts w:ascii="Times New Roman" w:hAnsi="Times New Roman" w:cs="Times New Roman"/>
                <w:sz w:val="28"/>
                <w:szCs w:val="28"/>
              </w:rPr>
              <w:t>Н.Д. Федюнина</w:t>
            </w:r>
          </w:p>
        </w:tc>
      </w:tr>
    </w:tbl>
    <w:p w:rsidR="00650801" w:rsidRPr="00F873D3" w:rsidRDefault="00650801" w:rsidP="00B5765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50801" w:rsidRPr="00F873D3" w:rsidSect="0033323C"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D7B" w:rsidRDefault="004D1D7B" w:rsidP="00A556B0">
      <w:pPr>
        <w:spacing w:after="0" w:line="240" w:lineRule="auto"/>
      </w:pPr>
      <w:r>
        <w:separator/>
      </w:r>
    </w:p>
  </w:endnote>
  <w:endnote w:type="continuationSeparator" w:id="0">
    <w:p w:rsidR="004D1D7B" w:rsidRDefault="004D1D7B" w:rsidP="00A55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D7B" w:rsidRDefault="004D1D7B" w:rsidP="00A556B0">
      <w:pPr>
        <w:spacing w:after="0" w:line="240" w:lineRule="auto"/>
      </w:pPr>
      <w:r>
        <w:separator/>
      </w:r>
    </w:p>
  </w:footnote>
  <w:footnote w:type="continuationSeparator" w:id="0">
    <w:p w:rsidR="004D1D7B" w:rsidRDefault="004D1D7B" w:rsidP="00A55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5A7D"/>
    <w:multiLevelType w:val="hybridMultilevel"/>
    <w:tmpl w:val="998AE228"/>
    <w:lvl w:ilvl="0" w:tplc="7616B5D6">
      <w:start w:val="1"/>
      <w:numFmt w:val="decimal"/>
      <w:lvlText w:val="%1)"/>
      <w:lvlJc w:val="left"/>
      <w:pPr>
        <w:tabs>
          <w:tab w:val="num" w:pos="0"/>
        </w:tabs>
        <w:ind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 w15:restartNumberingAfterBreak="0">
    <w:nsid w:val="04BD7960"/>
    <w:multiLevelType w:val="hybridMultilevel"/>
    <w:tmpl w:val="7876BEF4"/>
    <w:lvl w:ilvl="0" w:tplc="D152C21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3D3771"/>
    <w:multiLevelType w:val="hybridMultilevel"/>
    <w:tmpl w:val="2E001610"/>
    <w:lvl w:ilvl="0" w:tplc="BAE0DAEC">
      <w:start w:val="1"/>
      <w:numFmt w:val="bullet"/>
      <w:lvlText w:val=""/>
      <w:lvlJc w:val="left"/>
      <w:pPr>
        <w:tabs>
          <w:tab w:val="num" w:pos="284"/>
        </w:tabs>
        <w:ind w:left="142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556035"/>
    <w:multiLevelType w:val="hybridMultilevel"/>
    <w:tmpl w:val="C6648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9384826"/>
    <w:multiLevelType w:val="hybridMultilevel"/>
    <w:tmpl w:val="4DDC47E4"/>
    <w:lvl w:ilvl="0" w:tplc="BAE0DAEC">
      <w:start w:val="1"/>
      <w:numFmt w:val="bullet"/>
      <w:lvlText w:val=""/>
      <w:lvlJc w:val="left"/>
      <w:pPr>
        <w:tabs>
          <w:tab w:val="num" w:pos="284"/>
        </w:tabs>
        <w:ind w:left="142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E4E0884"/>
    <w:multiLevelType w:val="hybridMultilevel"/>
    <w:tmpl w:val="DC2C3F84"/>
    <w:lvl w:ilvl="0" w:tplc="D152C212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EE7703E"/>
    <w:multiLevelType w:val="multilevel"/>
    <w:tmpl w:val="F0B04D46"/>
    <w:lvl w:ilvl="0">
      <w:start w:val="1"/>
      <w:numFmt w:val="bullet"/>
      <w:lvlText w:val=""/>
      <w:lvlJc w:val="left"/>
      <w:pPr>
        <w:tabs>
          <w:tab w:val="num" w:pos="0"/>
        </w:tabs>
        <w:ind w:firstLine="56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6CA67E5"/>
    <w:multiLevelType w:val="hybridMultilevel"/>
    <w:tmpl w:val="F0B04D46"/>
    <w:lvl w:ilvl="0" w:tplc="1304EFAC">
      <w:start w:val="1"/>
      <w:numFmt w:val="bullet"/>
      <w:lvlText w:val=""/>
      <w:lvlJc w:val="left"/>
      <w:pPr>
        <w:tabs>
          <w:tab w:val="num" w:pos="0"/>
        </w:tabs>
        <w:ind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87B4F67"/>
    <w:multiLevelType w:val="hybridMultilevel"/>
    <w:tmpl w:val="CCC8C87E"/>
    <w:lvl w:ilvl="0" w:tplc="126287F4">
      <w:start w:val="5"/>
      <w:numFmt w:val="decimal"/>
      <w:lvlText w:val="%1."/>
      <w:lvlJc w:val="left"/>
      <w:pPr>
        <w:tabs>
          <w:tab w:val="num" w:pos="929"/>
        </w:tabs>
        <w:ind w:left="-868" w:firstLine="1152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5530B"/>
    <w:multiLevelType w:val="hybridMultilevel"/>
    <w:tmpl w:val="06F6623C"/>
    <w:lvl w:ilvl="0" w:tplc="BAE0DAEC">
      <w:start w:val="1"/>
      <w:numFmt w:val="bullet"/>
      <w:lvlText w:val=""/>
      <w:lvlJc w:val="left"/>
      <w:pPr>
        <w:tabs>
          <w:tab w:val="num" w:pos="1004"/>
        </w:tabs>
        <w:ind w:left="862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9DA6A67"/>
    <w:multiLevelType w:val="hybridMultilevel"/>
    <w:tmpl w:val="5E48610E"/>
    <w:lvl w:ilvl="0" w:tplc="0A5A7338">
      <w:start w:val="6"/>
      <w:numFmt w:val="decimal"/>
      <w:lvlText w:val="%1."/>
      <w:lvlJc w:val="left"/>
      <w:pPr>
        <w:tabs>
          <w:tab w:val="num" w:pos="-731"/>
        </w:tabs>
        <w:ind w:left="709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F3C14"/>
    <w:multiLevelType w:val="hybridMultilevel"/>
    <w:tmpl w:val="07720B72"/>
    <w:lvl w:ilvl="0" w:tplc="BAE0DAEC">
      <w:start w:val="1"/>
      <w:numFmt w:val="bullet"/>
      <w:lvlText w:val=""/>
      <w:lvlJc w:val="left"/>
      <w:pPr>
        <w:tabs>
          <w:tab w:val="num" w:pos="284"/>
        </w:tabs>
        <w:ind w:left="142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B2C629E"/>
    <w:multiLevelType w:val="hybridMultilevel"/>
    <w:tmpl w:val="3ECC62F6"/>
    <w:lvl w:ilvl="0" w:tplc="BAE0DAEC">
      <w:start w:val="1"/>
      <w:numFmt w:val="bullet"/>
      <w:lvlText w:val=""/>
      <w:lvlJc w:val="left"/>
      <w:pPr>
        <w:tabs>
          <w:tab w:val="num" w:pos="824"/>
        </w:tabs>
        <w:ind w:left="682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1512856"/>
    <w:multiLevelType w:val="hybridMultilevel"/>
    <w:tmpl w:val="5C3266BC"/>
    <w:lvl w:ilvl="0" w:tplc="BAE0DAEC">
      <w:start w:val="1"/>
      <w:numFmt w:val="bullet"/>
      <w:lvlText w:val=""/>
      <w:lvlJc w:val="left"/>
      <w:pPr>
        <w:tabs>
          <w:tab w:val="num" w:pos="284"/>
        </w:tabs>
        <w:ind w:left="142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68C485B"/>
    <w:multiLevelType w:val="hybridMultilevel"/>
    <w:tmpl w:val="23946A82"/>
    <w:lvl w:ilvl="0" w:tplc="BAE0DAEC">
      <w:start w:val="1"/>
      <w:numFmt w:val="bullet"/>
      <w:lvlText w:val=""/>
      <w:lvlJc w:val="left"/>
      <w:pPr>
        <w:tabs>
          <w:tab w:val="num" w:pos="284"/>
        </w:tabs>
        <w:ind w:left="142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7B7355E"/>
    <w:multiLevelType w:val="hybridMultilevel"/>
    <w:tmpl w:val="465C94EC"/>
    <w:lvl w:ilvl="0" w:tplc="C8B8DAB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6A57841"/>
    <w:multiLevelType w:val="hybridMultilevel"/>
    <w:tmpl w:val="58401B00"/>
    <w:lvl w:ilvl="0" w:tplc="BAE0DAEC">
      <w:start w:val="1"/>
      <w:numFmt w:val="bullet"/>
      <w:lvlText w:val=""/>
      <w:lvlJc w:val="left"/>
      <w:pPr>
        <w:tabs>
          <w:tab w:val="num" w:pos="284"/>
        </w:tabs>
        <w:ind w:left="142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6CE1C6D"/>
    <w:multiLevelType w:val="hybridMultilevel"/>
    <w:tmpl w:val="91F298AC"/>
    <w:lvl w:ilvl="0" w:tplc="BAE0DAEC">
      <w:start w:val="1"/>
      <w:numFmt w:val="bullet"/>
      <w:lvlText w:val=""/>
      <w:lvlJc w:val="left"/>
      <w:pPr>
        <w:tabs>
          <w:tab w:val="num" w:pos="284"/>
        </w:tabs>
        <w:ind w:left="142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6FD13A4"/>
    <w:multiLevelType w:val="hybridMultilevel"/>
    <w:tmpl w:val="5EE27F38"/>
    <w:lvl w:ilvl="0" w:tplc="BAE0DAEC">
      <w:start w:val="1"/>
      <w:numFmt w:val="bullet"/>
      <w:lvlText w:val=""/>
      <w:lvlJc w:val="left"/>
      <w:pPr>
        <w:tabs>
          <w:tab w:val="num" w:pos="284"/>
        </w:tabs>
        <w:ind w:left="142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7EB4ADD"/>
    <w:multiLevelType w:val="hybridMultilevel"/>
    <w:tmpl w:val="8AA0AFDE"/>
    <w:lvl w:ilvl="0" w:tplc="BAE0DAEC">
      <w:start w:val="1"/>
      <w:numFmt w:val="bullet"/>
      <w:lvlText w:val=""/>
      <w:lvlJc w:val="left"/>
      <w:pPr>
        <w:tabs>
          <w:tab w:val="num" w:pos="284"/>
        </w:tabs>
        <w:ind w:left="142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BC622EB"/>
    <w:multiLevelType w:val="hybridMultilevel"/>
    <w:tmpl w:val="7D28E092"/>
    <w:lvl w:ilvl="0" w:tplc="BAE0DAEC">
      <w:start w:val="1"/>
      <w:numFmt w:val="bullet"/>
      <w:lvlText w:val=""/>
      <w:lvlJc w:val="left"/>
      <w:pPr>
        <w:tabs>
          <w:tab w:val="num" w:pos="284"/>
        </w:tabs>
        <w:ind w:left="142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E5963A8"/>
    <w:multiLevelType w:val="hybridMultilevel"/>
    <w:tmpl w:val="C22467FE"/>
    <w:lvl w:ilvl="0" w:tplc="BAE0DAEC">
      <w:start w:val="1"/>
      <w:numFmt w:val="bullet"/>
      <w:lvlText w:val=""/>
      <w:lvlJc w:val="left"/>
      <w:pPr>
        <w:tabs>
          <w:tab w:val="num" w:pos="284"/>
        </w:tabs>
        <w:ind w:left="142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B982774"/>
    <w:multiLevelType w:val="hybridMultilevel"/>
    <w:tmpl w:val="75804540"/>
    <w:lvl w:ilvl="0" w:tplc="D152C21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DD27AAD"/>
    <w:multiLevelType w:val="hybridMultilevel"/>
    <w:tmpl w:val="02F02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08A52AB"/>
    <w:multiLevelType w:val="hybridMultilevel"/>
    <w:tmpl w:val="510EF206"/>
    <w:lvl w:ilvl="0" w:tplc="BAE0DAEC">
      <w:start w:val="1"/>
      <w:numFmt w:val="bullet"/>
      <w:lvlText w:val=""/>
      <w:lvlJc w:val="left"/>
      <w:pPr>
        <w:tabs>
          <w:tab w:val="num" w:pos="993"/>
        </w:tabs>
        <w:ind w:left="851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1D751A6"/>
    <w:multiLevelType w:val="hybridMultilevel"/>
    <w:tmpl w:val="06E040CE"/>
    <w:lvl w:ilvl="0" w:tplc="BAE0DAEC">
      <w:start w:val="1"/>
      <w:numFmt w:val="bullet"/>
      <w:lvlText w:val=""/>
      <w:lvlJc w:val="left"/>
      <w:pPr>
        <w:tabs>
          <w:tab w:val="num" w:pos="284"/>
        </w:tabs>
        <w:ind w:left="142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4142C24"/>
    <w:multiLevelType w:val="hybridMultilevel"/>
    <w:tmpl w:val="2974C474"/>
    <w:lvl w:ilvl="0" w:tplc="BAE0DAEC">
      <w:start w:val="1"/>
      <w:numFmt w:val="bullet"/>
      <w:lvlText w:val=""/>
      <w:lvlJc w:val="left"/>
      <w:pPr>
        <w:tabs>
          <w:tab w:val="num" w:pos="426"/>
        </w:tabs>
        <w:ind w:left="284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446130D"/>
    <w:multiLevelType w:val="hybridMultilevel"/>
    <w:tmpl w:val="35209408"/>
    <w:lvl w:ilvl="0" w:tplc="BAE0DAEC">
      <w:start w:val="1"/>
      <w:numFmt w:val="bullet"/>
      <w:lvlText w:val=""/>
      <w:lvlJc w:val="left"/>
      <w:pPr>
        <w:tabs>
          <w:tab w:val="num" w:pos="1135"/>
        </w:tabs>
        <w:ind w:left="993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7E62798"/>
    <w:multiLevelType w:val="hybridMultilevel"/>
    <w:tmpl w:val="7654D6AC"/>
    <w:lvl w:ilvl="0" w:tplc="D152C21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87C2940"/>
    <w:multiLevelType w:val="hybridMultilevel"/>
    <w:tmpl w:val="616C082E"/>
    <w:lvl w:ilvl="0" w:tplc="BAE0DAEC">
      <w:start w:val="1"/>
      <w:numFmt w:val="bullet"/>
      <w:lvlText w:val=""/>
      <w:lvlJc w:val="left"/>
      <w:pPr>
        <w:tabs>
          <w:tab w:val="num" w:pos="284"/>
        </w:tabs>
        <w:ind w:left="142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8A96DF3"/>
    <w:multiLevelType w:val="hybridMultilevel"/>
    <w:tmpl w:val="510E00CA"/>
    <w:lvl w:ilvl="0" w:tplc="BAE0DAEC">
      <w:start w:val="1"/>
      <w:numFmt w:val="bullet"/>
      <w:lvlText w:val=""/>
      <w:lvlJc w:val="left"/>
      <w:pPr>
        <w:tabs>
          <w:tab w:val="num" w:pos="284"/>
        </w:tabs>
        <w:ind w:left="142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8DA301D"/>
    <w:multiLevelType w:val="hybridMultilevel"/>
    <w:tmpl w:val="2780B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9720226"/>
    <w:multiLevelType w:val="hybridMultilevel"/>
    <w:tmpl w:val="3ED87852"/>
    <w:lvl w:ilvl="0" w:tplc="BAE0DAEC">
      <w:start w:val="1"/>
      <w:numFmt w:val="bullet"/>
      <w:lvlText w:val=""/>
      <w:lvlJc w:val="left"/>
      <w:pPr>
        <w:tabs>
          <w:tab w:val="num" w:pos="284"/>
        </w:tabs>
        <w:ind w:left="142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A631B5E"/>
    <w:multiLevelType w:val="hybridMultilevel"/>
    <w:tmpl w:val="5F42F6D6"/>
    <w:lvl w:ilvl="0" w:tplc="BAE0DAEC">
      <w:start w:val="1"/>
      <w:numFmt w:val="bullet"/>
      <w:lvlText w:val=""/>
      <w:lvlJc w:val="left"/>
      <w:pPr>
        <w:tabs>
          <w:tab w:val="num" w:pos="284"/>
        </w:tabs>
        <w:ind w:left="142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C030BDC"/>
    <w:multiLevelType w:val="hybridMultilevel"/>
    <w:tmpl w:val="547472AC"/>
    <w:lvl w:ilvl="0" w:tplc="BAE0DAEC">
      <w:start w:val="1"/>
      <w:numFmt w:val="bullet"/>
      <w:lvlText w:val=""/>
      <w:lvlJc w:val="left"/>
      <w:pPr>
        <w:tabs>
          <w:tab w:val="num" w:pos="284"/>
        </w:tabs>
        <w:ind w:left="142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38B6224"/>
    <w:multiLevelType w:val="hybridMultilevel"/>
    <w:tmpl w:val="8488C12C"/>
    <w:lvl w:ilvl="0" w:tplc="BAE0DAEC">
      <w:start w:val="1"/>
      <w:numFmt w:val="bullet"/>
      <w:lvlText w:val=""/>
      <w:lvlJc w:val="left"/>
      <w:pPr>
        <w:tabs>
          <w:tab w:val="num" w:pos="284"/>
        </w:tabs>
        <w:ind w:left="142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4924E69"/>
    <w:multiLevelType w:val="hybridMultilevel"/>
    <w:tmpl w:val="A558C378"/>
    <w:lvl w:ilvl="0" w:tplc="C986D6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54C374F"/>
    <w:multiLevelType w:val="multilevel"/>
    <w:tmpl w:val="06E040CE"/>
    <w:lvl w:ilvl="0">
      <w:start w:val="1"/>
      <w:numFmt w:val="bullet"/>
      <w:lvlText w:val=""/>
      <w:lvlJc w:val="left"/>
      <w:pPr>
        <w:tabs>
          <w:tab w:val="num" w:pos="284"/>
        </w:tabs>
        <w:ind w:left="142" w:firstLine="56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55C2CDA"/>
    <w:multiLevelType w:val="hybridMultilevel"/>
    <w:tmpl w:val="D10691C2"/>
    <w:lvl w:ilvl="0" w:tplc="BAE0DAEC">
      <w:start w:val="1"/>
      <w:numFmt w:val="bullet"/>
      <w:lvlText w:val=""/>
      <w:lvlJc w:val="left"/>
      <w:pPr>
        <w:tabs>
          <w:tab w:val="num" w:pos="284"/>
        </w:tabs>
        <w:ind w:left="142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5A17C89"/>
    <w:multiLevelType w:val="hybridMultilevel"/>
    <w:tmpl w:val="F4D882DC"/>
    <w:lvl w:ilvl="0" w:tplc="BAE0DAEC">
      <w:start w:val="1"/>
      <w:numFmt w:val="bullet"/>
      <w:lvlText w:val=""/>
      <w:lvlJc w:val="left"/>
      <w:pPr>
        <w:tabs>
          <w:tab w:val="num" w:pos="284"/>
        </w:tabs>
        <w:ind w:left="142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5C5526A"/>
    <w:multiLevelType w:val="hybridMultilevel"/>
    <w:tmpl w:val="0794F9F2"/>
    <w:lvl w:ilvl="0" w:tplc="BAE0DAEC">
      <w:start w:val="1"/>
      <w:numFmt w:val="bullet"/>
      <w:lvlText w:val=""/>
      <w:lvlJc w:val="left"/>
      <w:pPr>
        <w:tabs>
          <w:tab w:val="num" w:pos="284"/>
        </w:tabs>
        <w:ind w:left="142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84E15DB"/>
    <w:multiLevelType w:val="hybridMultilevel"/>
    <w:tmpl w:val="4EA473D2"/>
    <w:lvl w:ilvl="0" w:tplc="BAE0DAEC">
      <w:start w:val="1"/>
      <w:numFmt w:val="bullet"/>
      <w:lvlText w:val=""/>
      <w:lvlJc w:val="left"/>
      <w:pPr>
        <w:tabs>
          <w:tab w:val="num" w:pos="993"/>
        </w:tabs>
        <w:ind w:left="851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8CE4732"/>
    <w:multiLevelType w:val="multilevel"/>
    <w:tmpl w:val="758045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C202FED"/>
    <w:multiLevelType w:val="hybridMultilevel"/>
    <w:tmpl w:val="256290D4"/>
    <w:lvl w:ilvl="0" w:tplc="1652C020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6"/>
  </w:num>
  <w:num w:numId="2">
    <w:abstractNumId w:val="3"/>
  </w:num>
  <w:num w:numId="3">
    <w:abstractNumId w:val="8"/>
  </w:num>
  <w:num w:numId="4">
    <w:abstractNumId w:val="22"/>
  </w:num>
  <w:num w:numId="5">
    <w:abstractNumId w:val="42"/>
  </w:num>
  <w:num w:numId="6">
    <w:abstractNumId w:val="1"/>
  </w:num>
  <w:num w:numId="7">
    <w:abstractNumId w:val="7"/>
  </w:num>
  <w:num w:numId="8">
    <w:abstractNumId w:val="6"/>
  </w:num>
  <w:num w:numId="9">
    <w:abstractNumId w:val="17"/>
  </w:num>
  <w:num w:numId="10">
    <w:abstractNumId w:val="27"/>
  </w:num>
  <w:num w:numId="11">
    <w:abstractNumId w:val="16"/>
  </w:num>
  <w:num w:numId="12">
    <w:abstractNumId w:val="10"/>
  </w:num>
  <w:num w:numId="13">
    <w:abstractNumId w:val="41"/>
  </w:num>
  <w:num w:numId="14">
    <w:abstractNumId w:val="32"/>
  </w:num>
  <w:num w:numId="15">
    <w:abstractNumId w:val="5"/>
  </w:num>
  <w:num w:numId="16">
    <w:abstractNumId w:val="28"/>
  </w:num>
  <w:num w:numId="17">
    <w:abstractNumId w:val="43"/>
  </w:num>
  <w:num w:numId="18">
    <w:abstractNumId w:val="15"/>
  </w:num>
  <w:num w:numId="19">
    <w:abstractNumId w:val="26"/>
  </w:num>
  <w:num w:numId="20">
    <w:abstractNumId w:val="24"/>
  </w:num>
  <w:num w:numId="21">
    <w:abstractNumId w:val="19"/>
  </w:num>
  <w:num w:numId="22">
    <w:abstractNumId w:val="38"/>
  </w:num>
  <w:num w:numId="23">
    <w:abstractNumId w:val="12"/>
  </w:num>
  <w:num w:numId="24">
    <w:abstractNumId w:val="4"/>
  </w:num>
  <w:num w:numId="25">
    <w:abstractNumId w:val="14"/>
  </w:num>
  <w:num w:numId="26">
    <w:abstractNumId w:val="13"/>
  </w:num>
  <w:num w:numId="27">
    <w:abstractNumId w:val="20"/>
  </w:num>
  <w:num w:numId="28">
    <w:abstractNumId w:val="40"/>
  </w:num>
  <w:num w:numId="29">
    <w:abstractNumId w:val="39"/>
  </w:num>
  <w:num w:numId="30">
    <w:abstractNumId w:val="33"/>
  </w:num>
  <w:num w:numId="31">
    <w:abstractNumId w:val="9"/>
  </w:num>
  <w:num w:numId="32">
    <w:abstractNumId w:val="35"/>
  </w:num>
  <w:num w:numId="33">
    <w:abstractNumId w:val="21"/>
  </w:num>
  <w:num w:numId="34">
    <w:abstractNumId w:val="2"/>
  </w:num>
  <w:num w:numId="35">
    <w:abstractNumId w:val="34"/>
  </w:num>
  <w:num w:numId="36">
    <w:abstractNumId w:val="25"/>
  </w:num>
  <w:num w:numId="37">
    <w:abstractNumId w:val="37"/>
  </w:num>
  <w:num w:numId="38">
    <w:abstractNumId w:val="11"/>
  </w:num>
  <w:num w:numId="39">
    <w:abstractNumId w:val="18"/>
  </w:num>
  <w:num w:numId="40">
    <w:abstractNumId w:val="30"/>
  </w:num>
  <w:num w:numId="41">
    <w:abstractNumId w:val="0"/>
  </w:num>
  <w:num w:numId="42">
    <w:abstractNumId w:val="29"/>
  </w:num>
  <w:num w:numId="43">
    <w:abstractNumId w:val="23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57"/>
  <w:doNotHyphenateCaps/>
  <w:drawingGridHorizontalSpacing w:val="110"/>
  <w:displayHorizontalDrawingGridEvery w:val="2"/>
  <w:displayVertic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7D99"/>
    <w:rsid w:val="00091BB6"/>
    <w:rsid w:val="000C4B68"/>
    <w:rsid w:val="000E690F"/>
    <w:rsid w:val="00186BCC"/>
    <w:rsid w:val="001974B5"/>
    <w:rsid w:val="001A271E"/>
    <w:rsid w:val="001D0617"/>
    <w:rsid w:val="001D19FF"/>
    <w:rsid w:val="00233095"/>
    <w:rsid w:val="00243CDD"/>
    <w:rsid w:val="00244CAF"/>
    <w:rsid w:val="00263C80"/>
    <w:rsid w:val="00277B7D"/>
    <w:rsid w:val="00294812"/>
    <w:rsid w:val="002A13AD"/>
    <w:rsid w:val="002C0FF4"/>
    <w:rsid w:val="0033323C"/>
    <w:rsid w:val="00340997"/>
    <w:rsid w:val="00353BD0"/>
    <w:rsid w:val="00356D9A"/>
    <w:rsid w:val="003671A5"/>
    <w:rsid w:val="00384506"/>
    <w:rsid w:val="003A7F3B"/>
    <w:rsid w:val="003B57B9"/>
    <w:rsid w:val="003C3AA5"/>
    <w:rsid w:val="004007D2"/>
    <w:rsid w:val="00427534"/>
    <w:rsid w:val="004519C9"/>
    <w:rsid w:val="004B4705"/>
    <w:rsid w:val="004C055B"/>
    <w:rsid w:val="004D1D7B"/>
    <w:rsid w:val="004D69D1"/>
    <w:rsid w:val="004E5F50"/>
    <w:rsid w:val="004F2D2A"/>
    <w:rsid w:val="00501726"/>
    <w:rsid w:val="005138BC"/>
    <w:rsid w:val="00526181"/>
    <w:rsid w:val="005544A5"/>
    <w:rsid w:val="0056550F"/>
    <w:rsid w:val="005B0BB5"/>
    <w:rsid w:val="005F4046"/>
    <w:rsid w:val="00605692"/>
    <w:rsid w:val="00617D3E"/>
    <w:rsid w:val="00622471"/>
    <w:rsid w:val="006478F4"/>
    <w:rsid w:val="00650801"/>
    <w:rsid w:val="0065225F"/>
    <w:rsid w:val="00673436"/>
    <w:rsid w:val="006D24E7"/>
    <w:rsid w:val="006F0199"/>
    <w:rsid w:val="006F17FA"/>
    <w:rsid w:val="00761BF8"/>
    <w:rsid w:val="00792EE3"/>
    <w:rsid w:val="007A258C"/>
    <w:rsid w:val="007B7058"/>
    <w:rsid w:val="007D0D3C"/>
    <w:rsid w:val="007D613F"/>
    <w:rsid w:val="007E4A5E"/>
    <w:rsid w:val="007F20CC"/>
    <w:rsid w:val="008137C0"/>
    <w:rsid w:val="00822777"/>
    <w:rsid w:val="008334DB"/>
    <w:rsid w:val="00841681"/>
    <w:rsid w:val="00875ABF"/>
    <w:rsid w:val="0088289D"/>
    <w:rsid w:val="00883362"/>
    <w:rsid w:val="008C139F"/>
    <w:rsid w:val="008C6110"/>
    <w:rsid w:val="008E1292"/>
    <w:rsid w:val="008E702C"/>
    <w:rsid w:val="00902B53"/>
    <w:rsid w:val="00924A82"/>
    <w:rsid w:val="0092525E"/>
    <w:rsid w:val="009261D9"/>
    <w:rsid w:val="0093595D"/>
    <w:rsid w:val="00954693"/>
    <w:rsid w:val="00960955"/>
    <w:rsid w:val="00990DD6"/>
    <w:rsid w:val="009A2AFC"/>
    <w:rsid w:val="009E0DF8"/>
    <w:rsid w:val="009E21D3"/>
    <w:rsid w:val="009E3703"/>
    <w:rsid w:val="009F3061"/>
    <w:rsid w:val="009F430E"/>
    <w:rsid w:val="00A00864"/>
    <w:rsid w:val="00A066F1"/>
    <w:rsid w:val="00A15ECB"/>
    <w:rsid w:val="00A36290"/>
    <w:rsid w:val="00A44489"/>
    <w:rsid w:val="00A5154D"/>
    <w:rsid w:val="00A556B0"/>
    <w:rsid w:val="00A67ACF"/>
    <w:rsid w:val="00AE18F0"/>
    <w:rsid w:val="00B11BA8"/>
    <w:rsid w:val="00B37D99"/>
    <w:rsid w:val="00B42D5D"/>
    <w:rsid w:val="00B57655"/>
    <w:rsid w:val="00B649DE"/>
    <w:rsid w:val="00B776F0"/>
    <w:rsid w:val="00B852B6"/>
    <w:rsid w:val="00B8656D"/>
    <w:rsid w:val="00BA4320"/>
    <w:rsid w:val="00BC2809"/>
    <w:rsid w:val="00BD55BE"/>
    <w:rsid w:val="00BE7979"/>
    <w:rsid w:val="00C0496D"/>
    <w:rsid w:val="00C5791F"/>
    <w:rsid w:val="00C85AD2"/>
    <w:rsid w:val="00CA2524"/>
    <w:rsid w:val="00CA5A04"/>
    <w:rsid w:val="00CC31D6"/>
    <w:rsid w:val="00CE0B36"/>
    <w:rsid w:val="00D0179B"/>
    <w:rsid w:val="00D33A88"/>
    <w:rsid w:val="00D34CA5"/>
    <w:rsid w:val="00D61358"/>
    <w:rsid w:val="00D66FED"/>
    <w:rsid w:val="00D81BA0"/>
    <w:rsid w:val="00D844A1"/>
    <w:rsid w:val="00DE340C"/>
    <w:rsid w:val="00DF4B1A"/>
    <w:rsid w:val="00E04E6E"/>
    <w:rsid w:val="00E15230"/>
    <w:rsid w:val="00E329EB"/>
    <w:rsid w:val="00E43808"/>
    <w:rsid w:val="00E92F4F"/>
    <w:rsid w:val="00EA3E41"/>
    <w:rsid w:val="00EB22B5"/>
    <w:rsid w:val="00EB2D71"/>
    <w:rsid w:val="00ED2499"/>
    <w:rsid w:val="00EE06EC"/>
    <w:rsid w:val="00F023BF"/>
    <w:rsid w:val="00F13CC2"/>
    <w:rsid w:val="00F14496"/>
    <w:rsid w:val="00F31E7B"/>
    <w:rsid w:val="00F51870"/>
    <w:rsid w:val="00F51B77"/>
    <w:rsid w:val="00F54259"/>
    <w:rsid w:val="00F62CB8"/>
    <w:rsid w:val="00F74C22"/>
    <w:rsid w:val="00F873D3"/>
    <w:rsid w:val="00F949B5"/>
    <w:rsid w:val="00FE1B82"/>
    <w:rsid w:val="00FE6196"/>
    <w:rsid w:val="00FF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BC9FDF"/>
  <w15:docId w15:val="{08D78E53-3ED5-4148-BBC8-855EE7892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D99"/>
    <w:pPr>
      <w:spacing w:after="200" w:line="276" w:lineRule="auto"/>
    </w:pPr>
    <w:rPr>
      <w:rFonts w:ascii="Calibri" w:hAnsi="Calibri"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D69D1"/>
    <w:pPr>
      <w:keepNext/>
      <w:suppressAutoHyphens/>
      <w:spacing w:after="0" w:line="240" w:lineRule="auto"/>
      <w:jc w:val="right"/>
      <w:outlineLvl w:val="0"/>
    </w:pPr>
    <w:rPr>
      <w:rFonts w:ascii="TimesET" w:hAnsi="TimesET" w:cs="TimesET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792EE3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styleId="a3">
    <w:name w:val="Hyperlink"/>
    <w:basedOn w:val="a0"/>
    <w:uiPriority w:val="99"/>
    <w:semiHidden/>
    <w:rsid w:val="00B37D99"/>
    <w:rPr>
      <w:color w:val="0000FF"/>
      <w:u w:val="single"/>
    </w:rPr>
  </w:style>
  <w:style w:type="table" w:styleId="a4">
    <w:name w:val="Table Grid"/>
    <w:basedOn w:val="a1"/>
    <w:uiPriority w:val="99"/>
    <w:rsid w:val="00A066F1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locked/>
    <w:rsid w:val="004D69D1"/>
    <w:rPr>
      <w:rFonts w:ascii="TimesET" w:hAnsi="TimesET" w:cs="TimesET"/>
      <w:sz w:val="32"/>
      <w:szCs w:val="32"/>
      <w:lang w:eastAsia="ru-RU"/>
    </w:rPr>
  </w:style>
  <w:style w:type="paragraph" w:customStyle="1" w:styleId="Style1">
    <w:name w:val="Style1"/>
    <w:basedOn w:val="a"/>
    <w:uiPriority w:val="99"/>
    <w:rsid w:val="004D69D1"/>
    <w:pPr>
      <w:widowControl w:val="0"/>
      <w:autoSpaceDE w:val="0"/>
      <w:autoSpaceDN w:val="0"/>
      <w:adjustRightInd w:val="0"/>
      <w:spacing w:after="0" w:line="317" w:lineRule="exact"/>
      <w:jc w:val="center"/>
    </w:pPr>
    <w:rPr>
      <w:sz w:val="24"/>
      <w:szCs w:val="24"/>
      <w:lang w:eastAsia="ru-RU"/>
    </w:rPr>
  </w:style>
  <w:style w:type="character" w:customStyle="1" w:styleId="FontStyle17">
    <w:name w:val="Font Style17"/>
    <w:uiPriority w:val="99"/>
    <w:rsid w:val="004D69D1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D69D1"/>
    <w:pPr>
      <w:widowControl w:val="0"/>
      <w:autoSpaceDE w:val="0"/>
      <w:autoSpaceDN w:val="0"/>
      <w:adjustRightInd w:val="0"/>
      <w:spacing w:after="0" w:line="317" w:lineRule="exact"/>
      <w:ind w:firstLine="547"/>
      <w:jc w:val="both"/>
    </w:pPr>
    <w:rPr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D69D1"/>
    <w:pPr>
      <w:spacing w:after="0" w:line="240" w:lineRule="auto"/>
      <w:ind w:firstLine="720"/>
      <w:jc w:val="both"/>
    </w:pPr>
    <w:rPr>
      <w:rFonts w:ascii="Arial" w:hAnsi="Arial" w:cs="Arial"/>
      <w:sz w:val="28"/>
      <w:szCs w:val="28"/>
      <w:lang w:eastAsia="ru-RU"/>
    </w:rPr>
  </w:style>
  <w:style w:type="character" w:customStyle="1" w:styleId="BodyTextIndentChar">
    <w:name w:val="Body Text Indent Char"/>
    <w:basedOn w:val="a0"/>
    <w:uiPriority w:val="99"/>
    <w:semiHidden/>
    <w:locked/>
    <w:rsid w:val="00792EE3"/>
    <w:rPr>
      <w:rFonts w:ascii="Calibri" w:hAnsi="Calibri" w:cs="Calibri"/>
      <w:lang w:eastAsia="en-US"/>
    </w:rPr>
  </w:style>
  <w:style w:type="character" w:customStyle="1" w:styleId="a6">
    <w:name w:val="Основной текст с отступом Знак"/>
    <w:link w:val="a5"/>
    <w:uiPriority w:val="99"/>
    <w:locked/>
    <w:rsid w:val="004D69D1"/>
    <w:rPr>
      <w:rFonts w:ascii="Arial" w:hAnsi="Arial" w:cs="Arial"/>
      <w:sz w:val="28"/>
      <w:szCs w:val="28"/>
      <w:lang w:eastAsia="ru-RU"/>
    </w:rPr>
  </w:style>
  <w:style w:type="paragraph" w:styleId="a7">
    <w:name w:val="footnote text"/>
    <w:basedOn w:val="a"/>
    <w:link w:val="a8"/>
    <w:uiPriority w:val="99"/>
    <w:semiHidden/>
    <w:rsid w:val="004D69D1"/>
    <w:pPr>
      <w:spacing w:after="0" w:line="240" w:lineRule="auto"/>
      <w:jc w:val="both"/>
    </w:pPr>
    <w:rPr>
      <w:rFonts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a0"/>
    <w:uiPriority w:val="99"/>
    <w:semiHidden/>
    <w:locked/>
    <w:rsid w:val="00792EE3"/>
    <w:rPr>
      <w:rFonts w:ascii="Calibri" w:hAnsi="Calibri" w:cs="Calibri"/>
      <w:sz w:val="20"/>
      <w:szCs w:val="20"/>
      <w:lang w:eastAsia="en-US"/>
    </w:rPr>
  </w:style>
  <w:style w:type="character" w:customStyle="1" w:styleId="a8">
    <w:name w:val="Текст сноски Знак"/>
    <w:link w:val="a7"/>
    <w:uiPriority w:val="99"/>
    <w:semiHidden/>
    <w:locked/>
    <w:rsid w:val="004D69D1"/>
    <w:rPr>
      <w:lang w:eastAsia="ru-RU"/>
    </w:rPr>
  </w:style>
  <w:style w:type="character" w:styleId="a9">
    <w:name w:val="footnote reference"/>
    <w:basedOn w:val="a0"/>
    <w:uiPriority w:val="99"/>
    <w:semiHidden/>
    <w:rsid w:val="004D69D1"/>
    <w:rPr>
      <w:vertAlign w:val="superscript"/>
    </w:rPr>
  </w:style>
  <w:style w:type="paragraph" w:styleId="2">
    <w:name w:val="Body Text 2"/>
    <w:basedOn w:val="a"/>
    <w:link w:val="20"/>
    <w:uiPriority w:val="99"/>
    <w:rsid w:val="004D69D1"/>
    <w:pPr>
      <w:spacing w:after="120" w:line="480" w:lineRule="auto"/>
      <w:jc w:val="both"/>
    </w:pPr>
    <w:rPr>
      <w:rFonts w:cs="Times New Roman"/>
      <w:sz w:val="24"/>
      <w:szCs w:val="24"/>
      <w:lang w:eastAsia="ru-RU"/>
    </w:rPr>
  </w:style>
  <w:style w:type="character" w:customStyle="1" w:styleId="BodyText2Char">
    <w:name w:val="Body Text 2 Char"/>
    <w:basedOn w:val="a0"/>
    <w:uiPriority w:val="99"/>
    <w:semiHidden/>
    <w:locked/>
    <w:rsid w:val="00792EE3"/>
    <w:rPr>
      <w:rFonts w:ascii="Calibri" w:hAnsi="Calibri" w:cs="Calibri"/>
      <w:lang w:eastAsia="en-US"/>
    </w:rPr>
  </w:style>
  <w:style w:type="character" w:customStyle="1" w:styleId="20">
    <w:name w:val="Основной текст 2 Знак"/>
    <w:link w:val="2"/>
    <w:uiPriority w:val="99"/>
    <w:locked/>
    <w:rsid w:val="004D69D1"/>
    <w:rPr>
      <w:sz w:val="24"/>
      <w:szCs w:val="24"/>
      <w:lang w:eastAsia="ru-RU"/>
    </w:rPr>
  </w:style>
  <w:style w:type="paragraph" w:customStyle="1" w:styleId="4">
    <w:name w:val="Основной текст4"/>
    <w:basedOn w:val="a"/>
    <w:uiPriority w:val="99"/>
    <w:rsid w:val="004D69D1"/>
    <w:pPr>
      <w:shd w:val="clear" w:color="auto" w:fill="FFFFFF"/>
      <w:spacing w:after="2220" w:line="326" w:lineRule="exact"/>
      <w:ind w:hanging="380"/>
      <w:jc w:val="right"/>
    </w:pPr>
    <w:rPr>
      <w:sz w:val="25"/>
      <w:szCs w:val="25"/>
      <w:lang w:eastAsia="ru-RU"/>
    </w:rPr>
  </w:style>
  <w:style w:type="paragraph" w:customStyle="1" w:styleId="Style3">
    <w:name w:val="Style3"/>
    <w:basedOn w:val="a"/>
    <w:uiPriority w:val="99"/>
    <w:rsid w:val="004D69D1"/>
    <w:pPr>
      <w:widowControl w:val="0"/>
      <w:autoSpaceDE w:val="0"/>
      <w:autoSpaceDN w:val="0"/>
      <w:adjustRightInd w:val="0"/>
      <w:spacing w:after="0" w:line="310" w:lineRule="exact"/>
      <w:ind w:firstLine="682"/>
      <w:jc w:val="both"/>
    </w:pPr>
    <w:rPr>
      <w:sz w:val="24"/>
      <w:szCs w:val="24"/>
      <w:lang w:eastAsia="ru-RU"/>
    </w:rPr>
  </w:style>
  <w:style w:type="character" w:customStyle="1" w:styleId="FontStyle18">
    <w:name w:val="Font Style18"/>
    <w:uiPriority w:val="99"/>
    <w:rsid w:val="004D69D1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link w:val="ConsPlusNormal0"/>
    <w:uiPriority w:val="99"/>
    <w:rsid w:val="004D69D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Style8">
    <w:name w:val="Style8"/>
    <w:basedOn w:val="a"/>
    <w:uiPriority w:val="99"/>
    <w:rsid w:val="004D69D1"/>
    <w:pPr>
      <w:widowControl w:val="0"/>
      <w:autoSpaceDE w:val="0"/>
      <w:autoSpaceDN w:val="0"/>
      <w:adjustRightInd w:val="0"/>
      <w:spacing w:after="0" w:line="322" w:lineRule="exact"/>
      <w:ind w:firstLine="528"/>
      <w:jc w:val="both"/>
    </w:pPr>
    <w:rPr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4D69D1"/>
    <w:pPr>
      <w:widowControl w:val="0"/>
      <w:autoSpaceDE w:val="0"/>
      <w:autoSpaceDN w:val="0"/>
      <w:adjustRightInd w:val="0"/>
      <w:spacing w:after="0" w:line="312" w:lineRule="exact"/>
      <w:jc w:val="both"/>
    </w:pPr>
    <w:rPr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4D69D1"/>
    <w:pPr>
      <w:spacing w:after="120" w:line="240" w:lineRule="auto"/>
    </w:pPr>
    <w:rPr>
      <w:rFonts w:cs="Times New Roman"/>
      <w:sz w:val="24"/>
      <w:szCs w:val="24"/>
      <w:lang w:eastAsia="ru-RU"/>
    </w:rPr>
  </w:style>
  <w:style w:type="character" w:customStyle="1" w:styleId="BodyTextChar">
    <w:name w:val="Body Text Char"/>
    <w:basedOn w:val="a0"/>
    <w:uiPriority w:val="99"/>
    <w:semiHidden/>
    <w:locked/>
    <w:rsid w:val="00792EE3"/>
    <w:rPr>
      <w:rFonts w:ascii="Calibri" w:hAnsi="Calibri" w:cs="Calibri"/>
      <w:lang w:eastAsia="en-US"/>
    </w:rPr>
  </w:style>
  <w:style w:type="character" w:customStyle="1" w:styleId="ab">
    <w:name w:val="Основной текст Знак"/>
    <w:link w:val="aa"/>
    <w:uiPriority w:val="99"/>
    <w:locked/>
    <w:rsid w:val="004D69D1"/>
    <w:rPr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4D69D1"/>
    <w:pPr>
      <w:spacing w:after="120" w:line="480" w:lineRule="auto"/>
      <w:ind w:left="283"/>
    </w:pPr>
    <w:rPr>
      <w:rFonts w:cs="Times New Roman"/>
      <w:sz w:val="28"/>
      <w:szCs w:val="28"/>
      <w:lang w:eastAsia="ru-RU"/>
    </w:rPr>
  </w:style>
  <w:style w:type="character" w:customStyle="1" w:styleId="BodyTextIndent2Char">
    <w:name w:val="Body Text Indent 2 Char"/>
    <w:basedOn w:val="a0"/>
    <w:uiPriority w:val="99"/>
    <w:semiHidden/>
    <w:locked/>
    <w:rsid w:val="00792EE3"/>
    <w:rPr>
      <w:rFonts w:ascii="Calibri" w:hAnsi="Calibri" w:cs="Calibri"/>
      <w:lang w:eastAsia="en-US"/>
    </w:rPr>
  </w:style>
  <w:style w:type="character" w:customStyle="1" w:styleId="22">
    <w:name w:val="Основной текст с отступом 2 Знак"/>
    <w:link w:val="21"/>
    <w:uiPriority w:val="99"/>
    <w:locked/>
    <w:rsid w:val="004D69D1"/>
    <w:rPr>
      <w:sz w:val="28"/>
      <w:szCs w:val="28"/>
      <w:lang w:eastAsia="ru-RU"/>
    </w:rPr>
  </w:style>
  <w:style w:type="paragraph" w:styleId="ac">
    <w:name w:val="header"/>
    <w:basedOn w:val="a"/>
    <w:link w:val="ad"/>
    <w:uiPriority w:val="99"/>
    <w:rsid w:val="004D69D1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eastAsia="ru-RU"/>
    </w:rPr>
  </w:style>
  <w:style w:type="character" w:customStyle="1" w:styleId="HeaderChar">
    <w:name w:val="Header Char"/>
    <w:basedOn w:val="a0"/>
    <w:uiPriority w:val="99"/>
    <w:semiHidden/>
    <w:locked/>
    <w:rsid w:val="00792EE3"/>
    <w:rPr>
      <w:rFonts w:ascii="Calibri" w:hAnsi="Calibri" w:cs="Calibri"/>
      <w:lang w:eastAsia="en-US"/>
    </w:rPr>
  </w:style>
  <w:style w:type="character" w:customStyle="1" w:styleId="ad">
    <w:name w:val="Верхний колонтитул Знак"/>
    <w:link w:val="ac"/>
    <w:uiPriority w:val="99"/>
    <w:locked/>
    <w:rsid w:val="004D69D1"/>
    <w:rPr>
      <w:sz w:val="24"/>
      <w:szCs w:val="24"/>
      <w:lang w:eastAsia="ru-RU"/>
    </w:rPr>
  </w:style>
  <w:style w:type="character" w:styleId="ae">
    <w:name w:val="page number"/>
    <w:basedOn w:val="a0"/>
    <w:uiPriority w:val="99"/>
    <w:rsid w:val="004D69D1"/>
  </w:style>
  <w:style w:type="paragraph" w:customStyle="1" w:styleId="ConsNormal">
    <w:name w:val="ConsNormal"/>
    <w:uiPriority w:val="99"/>
    <w:rsid w:val="004D69D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">
    <w:name w:val="Знак"/>
    <w:basedOn w:val="a"/>
    <w:uiPriority w:val="99"/>
    <w:rsid w:val="004D69D1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styleId="af0">
    <w:name w:val="footer"/>
    <w:basedOn w:val="a"/>
    <w:link w:val="af1"/>
    <w:uiPriority w:val="99"/>
    <w:rsid w:val="004D69D1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eastAsia="ru-RU"/>
    </w:rPr>
  </w:style>
  <w:style w:type="character" w:customStyle="1" w:styleId="FooterChar">
    <w:name w:val="Footer Char"/>
    <w:basedOn w:val="a0"/>
    <w:uiPriority w:val="99"/>
    <w:semiHidden/>
    <w:locked/>
    <w:rsid w:val="00792EE3"/>
    <w:rPr>
      <w:rFonts w:ascii="Calibri" w:hAnsi="Calibri" w:cs="Calibri"/>
      <w:lang w:eastAsia="en-US"/>
    </w:rPr>
  </w:style>
  <w:style w:type="character" w:customStyle="1" w:styleId="af1">
    <w:name w:val="Нижний колонтитул Знак"/>
    <w:link w:val="af0"/>
    <w:uiPriority w:val="99"/>
    <w:locked/>
    <w:rsid w:val="004D69D1"/>
    <w:rPr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rsid w:val="004D69D1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a0"/>
    <w:uiPriority w:val="99"/>
    <w:semiHidden/>
    <w:locked/>
    <w:rsid w:val="00792EE3"/>
    <w:rPr>
      <w:sz w:val="2"/>
      <w:szCs w:val="2"/>
      <w:lang w:eastAsia="en-US"/>
    </w:rPr>
  </w:style>
  <w:style w:type="character" w:customStyle="1" w:styleId="af3">
    <w:name w:val="Текст выноски Знак"/>
    <w:link w:val="af2"/>
    <w:uiPriority w:val="99"/>
    <w:semiHidden/>
    <w:locked/>
    <w:rsid w:val="004D69D1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4D69D1"/>
    <w:pPr>
      <w:ind w:left="720"/>
    </w:pPr>
    <w:rPr>
      <w:rFonts w:eastAsia="Times New Roman"/>
    </w:rPr>
  </w:style>
  <w:style w:type="paragraph" w:customStyle="1" w:styleId="ConsPlusNonformat">
    <w:name w:val="ConsPlusNonformat"/>
    <w:uiPriority w:val="99"/>
    <w:rsid w:val="004D69D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2">
    <w:name w:val="Без интервала1"/>
    <w:uiPriority w:val="99"/>
    <w:rsid w:val="004D69D1"/>
    <w:rPr>
      <w:rFonts w:ascii="Calibri" w:eastAsia="Times New Roman" w:hAnsi="Calibri" w:cs="Calibri"/>
      <w:lang w:eastAsia="en-US"/>
    </w:rPr>
  </w:style>
  <w:style w:type="paragraph" w:customStyle="1" w:styleId="5">
    <w:name w:val="Знак Знак5"/>
    <w:basedOn w:val="a"/>
    <w:uiPriority w:val="99"/>
    <w:rsid w:val="004D69D1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uiPriority w:val="99"/>
    <w:locked/>
    <w:rsid w:val="004D69D1"/>
    <w:rPr>
      <w:rFonts w:ascii="Arial" w:hAnsi="Arial" w:cs="Arial"/>
      <w:sz w:val="22"/>
      <w:szCs w:val="22"/>
      <w:lang w:val="ru-RU" w:eastAsia="ru-RU"/>
    </w:rPr>
  </w:style>
  <w:style w:type="paragraph" w:styleId="HTML">
    <w:name w:val="HTML Preformatted"/>
    <w:basedOn w:val="a"/>
    <w:link w:val="HTML0"/>
    <w:uiPriority w:val="99"/>
    <w:rsid w:val="004D69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a0"/>
    <w:uiPriority w:val="99"/>
    <w:semiHidden/>
    <w:locked/>
    <w:rsid w:val="00792EE3"/>
    <w:rPr>
      <w:rFonts w:ascii="Courier New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link w:val="HTML"/>
    <w:uiPriority w:val="99"/>
    <w:locked/>
    <w:rsid w:val="004D69D1"/>
    <w:rPr>
      <w:rFonts w:ascii="Courier New" w:hAnsi="Courier New" w:cs="Courier New"/>
    </w:rPr>
  </w:style>
  <w:style w:type="paragraph" w:customStyle="1" w:styleId="13">
    <w:name w:val="Знак Знак1"/>
    <w:basedOn w:val="a"/>
    <w:uiPriority w:val="99"/>
    <w:rsid w:val="004D69D1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rmal1">
    <w:name w:val="consplusnormal"/>
    <w:basedOn w:val="a"/>
    <w:uiPriority w:val="99"/>
    <w:rsid w:val="004D6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4D69D1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paragraph" w:styleId="af4">
    <w:name w:val="List Paragraph"/>
    <w:basedOn w:val="a"/>
    <w:uiPriority w:val="99"/>
    <w:qFormat/>
    <w:rsid w:val="004D69D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Знак Знак4"/>
    <w:basedOn w:val="a"/>
    <w:uiPriority w:val="99"/>
    <w:rsid w:val="00C0496D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4">
    <w:name w:val="Знак Знак1 Знак Знак"/>
    <w:basedOn w:val="a"/>
    <w:uiPriority w:val="99"/>
    <w:rsid w:val="00427534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table" w:customStyle="1" w:styleId="23">
    <w:name w:val="Сетка таблицы2"/>
    <w:basedOn w:val="a1"/>
    <w:next w:val="a4"/>
    <w:rsid w:val="0033323C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14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SPecialiST RePack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Атамас</dc:creator>
  <cp:lastModifiedBy>Номеровченко</cp:lastModifiedBy>
  <cp:revision>5</cp:revision>
  <cp:lastPrinted>2023-03-16T11:01:00Z</cp:lastPrinted>
  <dcterms:created xsi:type="dcterms:W3CDTF">2023-03-03T05:57:00Z</dcterms:created>
  <dcterms:modified xsi:type="dcterms:W3CDTF">2023-03-28T08:12:00Z</dcterms:modified>
</cp:coreProperties>
</file>