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50" w:rsidRPr="005C7C50" w:rsidRDefault="005C7C50" w:rsidP="005C7C50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C7C5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5C7C50" w:rsidRPr="005C7C50" w:rsidRDefault="005C7C50" w:rsidP="005C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C50" w:rsidRPr="005C7C50" w:rsidRDefault="005C7C50" w:rsidP="005C7C50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5C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5C7C50" w:rsidRPr="005C7C50" w:rsidTr="005E2516">
        <w:trPr>
          <w:trHeight w:val="80"/>
        </w:trPr>
        <w:tc>
          <w:tcPr>
            <w:tcW w:w="655" w:type="dxa"/>
          </w:tcPr>
          <w:p w:rsidR="005C7C50" w:rsidRPr="005C7C50" w:rsidRDefault="00922006" w:rsidP="005C7C50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1" w:type="dxa"/>
          </w:tcPr>
          <w:p w:rsidR="005C7C50" w:rsidRPr="005C7C50" w:rsidRDefault="005C7C50" w:rsidP="005C7C50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C7C50"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5C7C50" w:rsidRPr="005C7C50" w:rsidRDefault="005C7C50" w:rsidP="005C7C50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C7C50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5C7C50" w:rsidRPr="005C7C50" w:rsidRDefault="005C7C50" w:rsidP="005C7C50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C7C50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5C7C50" w:rsidRPr="005C7C50" w:rsidRDefault="005C7C50" w:rsidP="005C7C50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C7C50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5C7C50" w:rsidRPr="005C7C50" w:rsidRDefault="00922006" w:rsidP="005C7C50">
            <w:pPr>
              <w:tabs>
                <w:tab w:val="left" w:pos="18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</w:t>
            </w:r>
          </w:p>
        </w:tc>
      </w:tr>
    </w:tbl>
    <w:p w:rsidR="00EF601C" w:rsidRDefault="00EF601C" w:rsidP="00D90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B1" w:rsidRDefault="00D90EB1" w:rsidP="00D90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B1" w:rsidRPr="003C68FE" w:rsidRDefault="00D90EB1" w:rsidP="00D90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C" w:rsidRPr="00081D92" w:rsidRDefault="000F56FC" w:rsidP="00081D9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D9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</w:t>
      </w:r>
      <w:r w:rsidR="00005E98" w:rsidRPr="00081D92">
        <w:rPr>
          <w:rFonts w:ascii="Times New Roman" w:hAnsi="Times New Roman" w:cs="Times New Roman"/>
          <w:bCs/>
          <w:sz w:val="28"/>
          <w:szCs w:val="28"/>
        </w:rPr>
        <w:t>е</w:t>
      </w:r>
      <w:r w:rsidRPr="00081D92">
        <w:rPr>
          <w:rFonts w:ascii="Times New Roman" w:hAnsi="Times New Roman" w:cs="Times New Roman"/>
          <w:bCs/>
          <w:sz w:val="28"/>
          <w:szCs w:val="28"/>
        </w:rPr>
        <w:t xml:space="preserve"> администрации Благодарненского </w:t>
      </w:r>
      <w:r w:rsidR="00B7676F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081D9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005E98" w:rsidRPr="00081D92">
        <w:rPr>
          <w:rFonts w:ascii="Times New Roman" w:hAnsi="Times New Roman" w:cs="Times New Roman"/>
          <w:bCs/>
          <w:sz w:val="28"/>
          <w:szCs w:val="28"/>
        </w:rPr>
        <w:t xml:space="preserve"> от 06 октября 2023 года № 1082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B767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D90EB1" w:rsidRDefault="00D90EB1" w:rsidP="00D90E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EB1" w:rsidRDefault="00D90EB1" w:rsidP="00D90E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EB1" w:rsidRDefault="00D90EB1" w:rsidP="00D90E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EB1" w:rsidRDefault="00D90EB1" w:rsidP="00D90E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EB1" w:rsidRDefault="00D90EB1" w:rsidP="00D9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FC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особенностями работы государственных, региональных и иных информационных систем, </w:t>
      </w:r>
      <w:r w:rsidR="00B7676F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6F">
        <w:rPr>
          <w:rStyle w:val="a3"/>
          <w:rFonts w:ascii="Times New Roman" w:hAnsi="Times New Roman"/>
          <w:color w:val="auto"/>
          <w:sz w:val="28"/>
          <w:szCs w:val="28"/>
        </w:rPr>
        <w:t>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081D92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Pr="000E46E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от 29</w:t>
      </w:r>
      <w:r w:rsidR="00081D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2012 </w:t>
      </w:r>
      <w:r w:rsidR="00081D9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постановлени</w:t>
      </w:r>
      <w:r w:rsidR="007B4049">
        <w:rPr>
          <w:rFonts w:ascii="Times New Roman" w:hAnsi="Times New Roman" w:cs="Times New Roman"/>
          <w:sz w:val="28"/>
          <w:szCs w:val="28"/>
        </w:rPr>
        <w:t>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городского округа </w:t>
      </w:r>
      <w:r w:rsidR="00B7676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F55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мая 2023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559 </w:t>
      </w:r>
      <w:r w:rsidRPr="000E46EE">
        <w:rPr>
          <w:rFonts w:ascii="Times New Roman" w:hAnsi="Times New Roman" w:cs="Times New Roman"/>
          <w:sz w:val="28"/>
          <w:szCs w:val="28"/>
        </w:rPr>
        <w:t xml:space="preserve">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образования», администрация Благодарненского муниципального округа Ставропольского края</w:t>
      </w:r>
    </w:p>
    <w:p w:rsidR="000F56FC" w:rsidRDefault="000F56FC" w:rsidP="00B7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76F" w:rsidRDefault="00B7676F" w:rsidP="00B7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76F" w:rsidRDefault="00B7676F" w:rsidP="00B7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676F" w:rsidRDefault="00B7676F" w:rsidP="00B7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76F" w:rsidRPr="000E46EE" w:rsidRDefault="00B7676F" w:rsidP="00B7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FC" w:rsidRDefault="00D90EB1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6F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F56FC" w:rsidRPr="00C216F3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Благодарненского </w:t>
      </w:r>
      <w:r w:rsidR="00B7676F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0F56FC" w:rsidRPr="00C216F3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0F56FC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0F56FC" w:rsidRPr="00C216F3">
        <w:rPr>
          <w:rFonts w:ascii="Times New Roman" w:hAnsi="Times New Roman" w:cs="Times New Roman"/>
          <w:bCs/>
          <w:sz w:val="28"/>
          <w:szCs w:val="28"/>
        </w:rPr>
        <w:t>от 06 октября 2023 года № 108</w:t>
      </w:r>
      <w:r w:rsidR="00005E98">
        <w:rPr>
          <w:rFonts w:ascii="Times New Roman" w:hAnsi="Times New Roman" w:cs="Times New Roman"/>
          <w:bCs/>
          <w:sz w:val="28"/>
          <w:szCs w:val="28"/>
        </w:rPr>
        <w:t>2</w:t>
      </w:r>
      <w:r w:rsidR="000F56FC" w:rsidRPr="00C216F3">
        <w:rPr>
          <w:rFonts w:ascii="Times New Roman" w:hAnsi="Times New Roman" w:cs="Times New Roman"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B7676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0F56FC">
        <w:rPr>
          <w:rFonts w:ascii="Times New Roman" w:hAnsi="Times New Roman" w:cs="Times New Roman"/>
          <w:sz w:val="28"/>
          <w:szCs w:val="28"/>
        </w:rPr>
        <w:t>:</w:t>
      </w:r>
      <w:r w:rsidR="000F56FC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6F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676F">
        <w:rPr>
          <w:rFonts w:ascii="Times New Roman" w:hAnsi="Times New Roman" w:cs="Times New Roman"/>
          <w:sz w:val="28"/>
          <w:szCs w:val="28"/>
        </w:rPr>
        <w:t xml:space="preserve">В </w:t>
      </w:r>
      <w:r w:rsidR="002370E4">
        <w:rPr>
          <w:rFonts w:ascii="Times New Roman" w:hAnsi="Times New Roman" w:cs="Times New Roman"/>
          <w:sz w:val="28"/>
          <w:szCs w:val="28"/>
        </w:rPr>
        <w:t>П</w:t>
      </w:r>
      <w:r w:rsidR="00B7676F">
        <w:rPr>
          <w:rFonts w:ascii="Times New Roman" w:hAnsi="Times New Roman" w:cs="Times New Roman"/>
          <w:sz w:val="28"/>
          <w:szCs w:val="28"/>
        </w:rPr>
        <w:t>равила</w:t>
      </w:r>
      <w:r w:rsidR="002370E4">
        <w:rPr>
          <w:rFonts w:ascii="Times New Roman" w:hAnsi="Times New Roman" w:cs="Times New Roman"/>
          <w:sz w:val="28"/>
          <w:szCs w:val="28"/>
        </w:rPr>
        <w:t>х</w:t>
      </w:r>
      <w:r w:rsidR="00B7676F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</w:t>
      </w:r>
      <w:r w:rsidR="00B7676F" w:rsidRPr="00081D92">
        <w:rPr>
          <w:rFonts w:ascii="Times New Roman" w:hAnsi="Times New Roman" w:cs="Times New Roman"/>
          <w:bCs/>
          <w:sz w:val="28"/>
          <w:szCs w:val="28"/>
        </w:rPr>
        <w:t>«Реализация дополнительных общеразвивающих программ»</w:t>
      </w:r>
      <w:r w:rsidR="00B7676F">
        <w:rPr>
          <w:rFonts w:ascii="Times New Roman" w:hAnsi="Times New Roman" w:cs="Times New Roman"/>
          <w:sz w:val="28"/>
          <w:szCs w:val="28"/>
        </w:rPr>
        <w:t xml:space="preserve"> и реестра их получателей»: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6F" w:rsidRDefault="00B7676F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 П</w:t>
      </w:r>
      <w:r w:rsidR="000F56FC">
        <w:rPr>
          <w:rFonts w:ascii="Times New Roman" w:hAnsi="Times New Roman" w:cs="Times New Roman"/>
          <w:sz w:val="28"/>
          <w:szCs w:val="28"/>
        </w:rPr>
        <w:t>одпункт 3 пункта 2</w:t>
      </w:r>
      <w:r w:rsidR="00E1029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23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 изложить в следующей редакции;</w:t>
      </w:r>
    </w:p>
    <w:p w:rsidR="000F56FC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76F">
        <w:rPr>
          <w:rFonts w:ascii="Times New Roman" w:hAnsi="Times New Roman" w:cs="Times New Roman"/>
          <w:sz w:val="28"/>
          <w:szCs w:val="28"/>
        </w:rPr>
        <w:t xml:space="preserve">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</w:t>
      </w:r>
      <w:r w:rsidRPr="006C46B4">
        <w:rPr>
          <w:rFonts w:ascii="Times New Roman" w:hAnsi="Times New Roman" w:cs="Times New Roman"/>
          <w:sz w:val="28"/>
          <w:szCs w:val="28"/>
        </w:rPr>
        <w:t>«</w:t>
      </w:r>
      <w:r w:rsidRPr="006C46B4">
        <w:rPr>
          <w:rStyle w:val="a3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6C46B4">
        <w:rPr>
          <w:rStyle w:val="a3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</w:t>
      </w:r>
      <w:r>
        <w:rPr>
          <w:rFonts w:ascii="Times New Roman" w:hAnsi="Times New Roman" w:cs="Times New Roman"/>
          <w:sz w:val="28"/>
          <w:szCs w:val="28"/>
        </w:rPr>
        <w:t>тствии с сертификатом)»;</w:t>
      </w:r>
    </w:p>
    <w:p w:rsidR="00B7676F" w:rsidRDefault="00B7676F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</w:t>
      </w:r>
      <w:r w:rsidR="000F56FC">
        <w:rPr>
          <w:rFonts w:ascii="Times New Roman" w:hAnsi="Times New Roman" w:cs="Times New Roman"/>
          <w:sz w:val="28"/>
          <w:szCs w:val="28"/>
        </w:rPr>
        <w:t xml:space="preserve">бзац третий пункта 4 </w:t>
      </w:r>
      <w:r w:rsidR="006E49D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изложить в следующей редакции:</w:t>
      </w:r>
    </w:p>
    <w:p w:rsidR="000F56FC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 w:rsidR="00B7676F">
        <w:rPr>
          <w:rFonts w:ascii="Times New Roman" w:hAnsi="Times New Roman" w:cs="Times New Roman"/>
          <w:sz w:val="28"/>
          <w:szCs w:val="28"/>
        </w:rPr>
        <w:t>».</w:t>
      </w:r>
    </w:p>
    <w:p w:rsidR="00F84141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676F">
        <w:rPr>
          <w:rFonts w:ascii="Times New Roman" w:hAnsi="Times New Roman" w:cs="Times New Roman"/>
          <w:sz w:val="28"/>
          <w:szCs w:val="28"/>
        </w:rPr>
        <w:t>1.3. П</w:t>
      </w:r>
      <w:r>
        <w:rPr>
          <w:rFonts w:ascii="Times New Roman" w:hAnsi="Times New Roman" w:cs="Times New Roman"/>
          <w:sz w:val="28"/>
          <w:szCs w:val="28"/>
        </w:rPr>
        <w:t xml:space="preserve">ункт 9 </w:t>
      </w:r>
      <w:bookmarkStart w:id="0" w:name="_Ref114175421"/>
      <w:r w:rsidR="00F84141">
        <w:rPr>
          <w:rFonts w:ascii="Times New Roman" w:hAnsi="Times New Roman" w:cs="Times New Roman"/>
          <w:sz w:val="28"/>
          <w:szCs w:val="28"/>
        </w:rPr>
        <w:t xml:space="preserve"> разде</w:t>
      </w:r>
      <w:r w:rsidR="006E49D7">
        <w:rPr>
          <w:rFonts w:ascii="Times New Roman" w:hAnsi="Times New Roman" w:cs="Times New Roman"/>
          <w:sz w:val="28"/>
          <w:szCs w:val="28"/>
        </w:rPr>
        <w:t>ла</w:t>
      </w:r>
      <w:r w:rsidR="00F84141">
        <w:rPr>
          <w:rFonts w:ascii="Times New Roman" w:hAnsi="Times New Roman" w:cs="Times New Roman"/>
          <w:sz w:val="28"/>
          <w:szCs w:val="28"/>
        </w:rPr>
        <w:t xml:space="preserve"> «Порядок выдачи социального сертификата» изложить в следующей редакции:</w:t>
      </w:r>
    </w:p>
    <w:p w:rsidR="000F56FC" w:rsidRPr="000F2673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141">
        <w:rPr>
          <w:rFonts w:ascii="Times New Roman" w:hAnsi="Times New Roman" w:cs="Times New Roman"/>
          <w:sz w:val="28"/>
          <w:szCs w:val="28"/>
        </w:rPr>
        <w:t xml:space="preserve">9.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0F56FC" w:rsidRDefault="000F56FC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6FC" w:rsidRDefault="006E49D7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0F56FC">
        <w:rPr>
          <w:rFonts w:ascii="Times New Roman" w:hAnsi="Times New Roman" w:cs="Times New Roman"/>
          <w:sz w:val="28"/>
          <w:szCs w:val="28"/>
        </w:rPr>
        <w:t>унк</w:t>
      </w:r>
      <w:r w:rsidR="00E1029E">
        <w:rPr>
          <w:rFonts w:ascii="Times New Roman" w:hAnsi="Times New Roman" w:cs="Times New Roman"/>
          <w:sz w:val="28"/>
          <w:szCs w:val="28"/>
        </w:rPr>
        <w:t>т 2.7 раздела</w:t>
      </w:r>
      <w:r>
        <w:rPr>
          <w:rFonts w:ascii="Times New Roman" w:hAnsi="Times New Roman" w:cs="Times New Roman"/>
          <w:sz w:val="28"/>
          <w:szCs w:val="28"/>
        </w:rPr>
        <w:t xml:space="preserve"> «Включение исполнителей услуги в Реестр исполнителей услуги» </w:t>
      </w:r>
      <w:r w:rsidR="000F56FC">
        <w:rPr>
          <w:rFonts w:ascii="Times New Roman" w:hAnsi="Times New Roman" w:cs="Times New Roman"/>
          <w:sz w:val="28"/>
          <w:szCs w:val="28"/>
        </w:rPr>
        <w:t>дополнить абзацем четвертым следующего содержания:</w:t>
      </w:r>
    </w:p>
    <w:p w:rsidR="000F56FC" w:rsidRDefault="006E49D7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0F56FC">
        <w:rPr>
          <w:rFonts w:ascii="Times New Roman" w:hAnsi="Times New Roman" w:cs="Times New Roman"/>
          <w:sz w:val="28"/>
          <w:szCs w:val="28"/>
        </w:rPr>
        <w:t xml:space="preserve">аключение соглашения </w:t>
      </w:r>
      <w:r w:rsidR="000F56FC"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 w:rsidR="000F56FC"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Благодарненского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F56FC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</w:t>
      </w:r>
      <w:r w:rsidR="000F56FC" w:rsidRPr="000E46EE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0F56FC" w:rsidRPr="000E46E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F56FC" w:rsidRPr="000E46EE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».».</w:t>
      </w:r>
    </w:p>
    <w:p w:rsidR="000F56FC" w:rsidRDefault="006E49D7" w:rsidP="000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="000F56FC">
        <w:rPr>
          <w:rFonts w:ascii="Times New Roman" w:hAnsi="Times New Roman" w:cs="Times New Roman"/>
          <w:sz w:val="28"/>
          <w:szCs w:val="28"/>
        </w:rPr>
        <w:t xml:space="preserve"> пункте 4.4 </w:t>
      </w:r>
      <w:r>
        <w:rPr>
          <w:rFonts w:ascii="Times New Roman" w:hAnsi="Times New Roman" w:cs="Times New Roman"/>
          <w:sz w:val="28"/>
          <w:szCs w:val="28"/>
        </w:rPr>
        <w:t xml:space="preserve">раздела «Исключение исполнителей услуги их Реестра исполнителей услуги» </w:t>
      </w:r>
      <w:r w:rsidR="000F56FC">
        <w:rPr>
          <w:rFonts w:ascii="Times New Roman" w:hAnsi="Times New Roman" w:cs="Times New Roman"/>
          <w:sz w:val="28"/>
          <w:szCs w:val="28"/>
        </w:rPr>
        <w:t>слово «направляет» исключить.</w:t>
      </w:r>
    </w:p>
    <w:p w:rsidR="000F56FC" w:rsidRDefault="000F56FC" w:rsidP="000F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0F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0F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0F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D0" w:rsidRPr="005E04D0" w:rsidRDefault="005E04D0" w:rsidP="005E0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E04D0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выполн</w:t>
      </w:r>
      <w:r w:rsidR="00237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ением настоящего постановления </w:t>
      </w:r>
      <w:r w:rsidRPr="005E04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на   заместителя главы администрации - начальника управления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 Донцова А.М.</w:t>
      </w:r>
    </w:p>
    <w:p w:rsidR="00E1029E" w:rsidRPr="000E46EE" w:rsidRDefault="00E1029E" w:rsidP="000F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FC" w:rsidRPr="001E77B5" w:rsidRDefault="005E04D0" w:rsidP="000F56FC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FC" w:rsidRPr="001E77B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</w:t>
      </w:r>
      <w:r w:rsidR="00D90EB1">
        <w:rPr>
          <w:rFonts w:ascii="Times New Roman" w:hAnsi="Times New Roman" w:cs="Times New Roman"/>
          <w:sz w:val="28"/>
          <w:szCs w:val="28"/>
        </w:rPr>
        <w:t>0</w:t>
      </w:r>
      <w:r w:rsidR="000F56FC" w:rsidRPr="001E77B5">
        <w:rPr>
          <w:rFonts w:ascii="Times New Roman" w:hAnsi="Times New Roman" w:cs="Times New Roman"/>
          <w:sz w:val="28"/>
          <w:szCs w:val="28"/>
        </w:rPr>
        <w:t xml:space="preserve">1 января 2024 года. </w:t>
      </w:r>
    </w:p>
    <w:p w:rsidR="000F56FC" w:rsidRDefault="000F56FC" w:rsidP="00EF601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EF601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EF601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0EB1" w:rsidRDefault="00D90EB1" w:rsidP="00EF601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7F63" w:rsidRDefault="004A7F63" w:rsidP="00EF601C">
      <w:pPr>
        <w:spacing w:after="0" w:line="240" w:lineRule="exact"/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5C7C50" w:rsidRPr="002C6D3D" w:rsidTr="005E2516">
        <w:trPr>
          <w:trHeight w:val="708"/>
        </w:trPr>
        <w:tc>
          <w:tcPr>
            <w:tcW w:w="7230" w:type="dxa"/>
          </w:tcPr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 округа </w:t>
            </w:r>
          </w:p>
          <w:p w:rsidR="005C7C50" w:rsidRPr="002C6D3D" w:rsidRDefault="005C7C50" w:rsidP="005E25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C50" w:rsidRPr="002C6D3D" w:rsidRDefault="005C7C50" w:rsidP="005E251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EF601C" w:rsidRDefault="00EF601C" w:rsidP="00EF601C">
      <w:pPr>
        <w:spacing w:after="0" w:line="240" w:lineRule="exact"/>
      </w:pPr>
    </w:p>
    <w:p w:rsidR="00EF601C" w:rsidRDefault="00EF601C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</w:p>
    <w:p w:rsidR="005C7C50" w:rsidRDefault="005C7C50" w:rsidP="00EF601C">
      <w:pPr>
        <w:spacing w:after="0" w:line="240" w:lineRule="exact"/>
      </w:pPr>
      <w:bookmarkStart w:id="1" w:name="_GoBack"/>
      <w:bookmarkEnd w:id="1"/>
    </w:p>
    <w:sectPr w:rsidR="005C7C50" w:rsidSect="00EF601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2"/>
  </w:compat>
  <w:rsids>
    <w:rsidRoot w:val="000F56FC"/>
    <w:rsid w:val="00005E98"/>
    <w:rsid w:val="00081D92"/>
    <w:rsid w:val="000F56FC"/>
    <w:rsid w:val="0014037B"/>
    <w:rsid w:val="00210483"/>
    <w:rsid w:val="002370E4"/>
    <w:rsid w:val="002940A5"/>
    <w:rsid w:val="003C68FE"/>
    <w:rsid w:val="004A7F63"/>
    <w:rsid w:val="005163BB"/>
    <w:rsid w:val="005C7C50"/>
    <w:rsid w:val="005E04D0"/>
    <w:rsid w:val="006C46B4"/>
    <w:rsid w:val="006E49D7"/>
    <w:rsid w:val="0075198A"/>
    <w:rsid w:val="007B4049"/>
    <w:rsid w:val="00922006"/>
    <w:rsid w:val="00996243"/>
    <w:rsid w:val="00AC4349"/>
    <w:rsid w:val="00B41986"/>
    <w:rsid w:val="00B7676F"/>
    <w:rsid w:val="00D31D81"/>
    <w:rsid w:val="00D90EB1"/>
    <w:rsid w:val="00DF5573"/>
    <w:rsid w:val="00E1029E"/>
    <w:rsid w:val="00EF601C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7A67"/>
  <w15:docId w15:val="{9B62A687-D414-4E27-9F48-5BD9B40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56FC"/>
    <w:rPr>
      <w:rFonts w:cs="Times New Roman"/>
      <w:b w:val="0"/>
      <w:color w:val="106BBE"/>
    </w:rPr>
  </w:style>
  <w:style w:type="table" w:styleId="a4">
    <w:name w:val="Table Grid"/>
    <w:basedOn w:val="a1"/>
    <w:rsid w:val="003C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5C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Номеровченко</cp:lastModifiedBy>
  <cp:revision>19</cp:revision>
  <cp:lastPrinted>2024-12-16T06:29:00Z</cp:lastPrinted>
  <dcterms:created xsi:type="dcterms:W3CDTF">2024-11-26T13:31:00Z</dcterms:created>
  <dcterms:modified xsi:type="dcterms:W3CDTF">2025-01-30T12:28:00Z</dcterms:modified>
</cp:coreProperties>
</file>