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A6" w:rsidRPr="00585787" w:rsidRDefault="00C26EA6" w:rsidP="00C26EA6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C26EA6" w:rsidRPr="00585787" w:rsidRDefault="00C26EA6" w:rsidP="00C26EA6">
      <w:pPr>
        <w:jc w:val="center"/>
        <w:rPr>
          <w:b/>
          <w:sz w:val="28"/>
          <w:szCs w:val="28"/>
        </w:rPr>
      </w:pPr>
    </w:p>
    <w:p w:rsidR="00C26EA6" w:rsidRPr="00585787" w:rsidRDefault="00C26EA6" w:rsidP="00C26EA6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>АДМИНИСТР</w:t>
      </w:r>
      <w:r w:rsidR="00880205">
        <w:rPr>
          <w:b/>
          <w:sz w:val="28"/>
          <w:szCs w:val="28"/>
        </w:rPr>
        <w:t>АЦИИ БЛАГОДАРНЕНСКОГО МУНИЦИПАЛЬНОГО</w:t>
      </w:r>
      <w:r w:rsidR="00C94A9D">
        <w:rPr>
          <w:b/>
          <w:sz w:val="28"/>
          <w:szCs w:val="28"/>
        </w:rPr>
        <w:t xml:space="preserve"> ОКРУГА</w:t>
      </w:r>
      <w:bookmarkStart w:id="0" w:name="_GoBack"/>
      <w:bookmarkEnd w:id="0"/>
      <w:r w:rsidRPr="00585787">
        <w:rPr>
          <w:b/>
          <w:sz w:val="28"/>
          <w:szCs w:val="28"/>
        </w:rPr>
        <w:t xml:space="preserve"> СТАВРОПОЛЬСКОГО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26EA6" w:rsidRPr="00585787" w:rsidTr="006A3825">
        <w:trPr>
          <w:trHeight w:val="80"/>
        </w:trPr>
        <w:tc>
          <w:tcPr>
            <w:tcW w:w="675" w:type="dxa"/>
          </w:tcPr>
          <w:p w:rsidR="00C26EA6" w:rsidRPr="00585787" w:rsidRDefault="004415A3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26EA6" w:rsidRPr="00585787" w:rsidRDefault="004415A3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C26EA6" w:rsidRPr="00585787" w:rsidRDefault="00C26EA6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C26EA6" w:rsidRPr="00585787" w:rsidRDefault="00C26EA6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C26EA6" w:rsidRPr="00585787" w:rsidRDefault="00C26EA6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C26EA6" w:rsidRPr="00585787" w:rsidRDefault="004415A3" w:rsidP="006A3825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</w:tbl>
    <w:p w:rsidR="00E61819" w:rsidRDefault="00E61819" w:rsidP="00E61819">
      <w:pPr>
        <w:rPr>
          <w:b/>
          <w:sz w:val="28"/>
          <w:szCs w:val="28"/>
        </w:rPr>
      </w:pPr>
    </w:p>
    <w:p w:rsidR="00E61819" w:rsidRDefault="00E61819" w:rsidP="00E61819">
      <w:pPr>
        <w:spacing w:line="240" w:lineRule="exact"/>
        <w:jc w:val="both"/>
        <w:rPr>
          <w:b/>
          <w:sz w:val="28"/>
          <w:szCs w:val="28"/>
        </w:rPr>
      </w:pPr>
    </w:p>
    <w:p w:rsidR="00E61819" w:rsidRDefault="00E61819" w:rsidP="00E618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 Благодарненского городского округа Ставропольского края от 23 марта 2018 года № 333 «О проведении ежегодного конкурса «Предприниматель года» на территории Благодарненского района Ставропольского края» </w:t>
      </w:r>
    </w:p>
    <w:p w:rsidR="00E61819" w:rsidRDefault="00E61819" w:rsidP="00E61819">
      <w:pPr>
        <w:spacing w:line="240" w:lineRule="exact"/>
        <w:jc w:val="both"/>
        <w:rPr>
          <w:sz w:val="28"/>
          <w:szCs w:val="28"/>
        </w:rPr>
      </w:pPr>
    </w:p>
    <w:p w:rsidR="00E61819" w:rsidRDefault="00E61819" w:rsidP="00E61819">
      <w:pPr>
        <w:jc w:val="both"/>
        <w:rPr>
          <w:sz w:val="28"/>
          <w:szCs w:val="28"/>
        </w:rPr>
      </w:pPr>
    </w:p>
    <w:p w:rsidR="00E61819" w:rsidRDefault="00E61819" w:rsidP="00E61819">
      <w:pPr>
        <w:jc w:val="both"/>
        <w:rPr>
          <w:sz w:val="28"/>
          <w:szCs w:val="28"/>
        </w:rPr>
      </w:pPr>
    </w:p>
    <w:p w:rsidR="00E61819" w:rsidRDefault="00E61819" w:rsidP="00E618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</w:t>
      </w:r>
      <w:r w:rsidR="00880205">
        <w:rPr>
          <w:sz w:val="28"/>
          <w:szCs w:val="28"/>
        </w:rPr>
        <w:t>ация Благодарненского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E61819" w:rsidRDefault="00E61819" w:rsidP="00E61819">
      <w:pPr>
        <w:ind w:firstLine="709"/>
        <w:jc w:val="both"/>
        <w:rPr>
          <w:sz w:val="28"/>
          <w:szCs w:val="28"/>
        </w:rPr>
      </w:pPr>
    </w:p>
    <w:p w:rsidR="00E61819" w:rsidRDefault="00E61819" w:rsidP="00E61819">
      <w:pPr>
        <w:ind w:firstLine="709"/>
        <w:jc w:val="both"/>
        <w:rPr>
          <w:sz w:val="28"/>
          <w:szCs w:val="28"/>
        </w:rPr>
      </w:pPr>
    </w:p>
    <w:p w:rsidR="00E61819" w:rsidRDefault="00E61819" w:rsidP="00E618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1819" w:rsidRDefault="00E61819" w:rsidP="00E61819">
      <w:pPr>
        <w:ind w:firstLine="709"/>
        <w:jc w:val="both"/>
        <w:rPr>
          <w:sz w:val="28"/>
          <w:szCs w:val="28"/>
        </w:rPr>
      </w:pPr>
    </w:p>
    <w:p w:rsidR="00E61819" w:rsidRDefault="00E61819" w:rsidP="00E61819">
      <w:pPr>
        <w:ind w:firstLine="709"/>
        <w:jc w:val="both"/>
        <w:rPr>
          <w:sz w:val="28"/>
          <w:szCs w:val="28"/>
        </w:rPr>
      </w:pPr>
    </w:p>
    <w:p w:rsidR="00E61819" w:rsidRDefault="00E61819" w:rsidP="00E618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61819">
        <w:rPr>
          <w:rFonts w:ascii="Times New Roman" w:hAnsi="Times New Roman"/>
          <w:sz w:val="28"/>
          <w:szCs w:val="28"/>
        </w:rPr>
        <w:t>Внест</w:t>
      </w:r>
      <w:r w:rsidR="00880205">
        <w:rPr>
          <w:rFonts w:ascii="Times New Roman" w:hAnsi="Times New Roman"/>
          <w:sz w:val="28"/>
          <w:szCs w:val="28"/>
        </w:rPr>
        <w:t>и в постановление администрации</w:t>
      </w:r>
      <w:r w:rsidRPr="00E61819">
        <w:rPr>
          <w:rFonts w:ascii="Times New Roman" w:hAnsi="Times New Roman"/>
          <w:sz w:val="28"/>
          <w:szCs w:val="28"/>
        </w:rPr>
        <w:t xml:space="preserve"> Благодарненского городского округа Ставропольского края от 23 марта 2018 года № 333 «О проведении ежегодного конкурса «Предприниматель года» на территории Благодарненского района Ставропольского края»</w:t>
      </w:r>
      <w:r w:rsidR="00C26EA6">
        <w:rPr>
          <w:rFonts w:ascii="Times New Roman" w:hAnsi="Times New Roman"/>
          <w:sz w:val="28"/>
          <w:szCs w:val="28"/>
        </w:rPr>
        <w:t xml:space="preserve"> </w:t>
      </w:r>
      <w:r w:rsidR="00C26EA6" w:rsidRPr="00E61819">
        <w:rPr>
          <w:rFonts w:ascii="Times New Roman" w:hAnsi="Times New Roman"/>
          <w:sz w:val="28"/>
          <w:szCs w:val="28"/>
        </w:rPr>
        <w:t>изменения</w:t>
      </w:r>
      <w:r w:rsidR="00C26E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изложив пункт 5 в </w:t>
      </w:r>
      <w:r w:rsidR="00C26EA6">
        <w:rPr>
          <w:rFonts w:ascii="Times New Roman" w:hAnsi="Times New Roman"/>
          <w:sz w:val="28"/>
          <w:szCs w:val="28"/>
        </w:rPr>
        <w:t xml:space="preserve">следующей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E61819" w:rsidRPr="00E61819" w:rsidRDefault="00E61819" w:rsidP="00E618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r w:rsidRPr="00E61819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.».</w:t>
      </w:r>
    </w:p>
    <w:p w:rsidR="00E61819" w:rsidRDefault="00E61819" w:rsidP="00E61819">
      <w:pPr>
        <w:jc w:val="both"/>
        <w:rPr>
          <w:sz w:val="28"/>
          <w:szCs w:val="28"/>
        </w:rPr>
      </w:pPr>
    </w:p>
    <w:p w:rsidR="00E61819" w:rsidRDefault="00E61819" w:rsidP="00E6181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Контроль за выполнением настоящего постановления возложить на заместителя главы администрации – начальника финансового управления администр</w:t>
      </w:r>
      <w:r w:rsidR="00880205">
        <w:rPr>
          <w:sz w:val="28"/>
          <w:szCs w:val="28"/>
          <w:lang w:eastAsia="en-US"/>
        </w:rPr>
        <w:t>ации Благодарненского муниципального</w:t>
      </w:r>
      <w:r>
        <w:rPr>
          <w:sz w:val="28"/>
          <w:szCs w:val="28"/>
          <w:lang w:eastAsia="en-US"/>
        </w:rPr>
        <w:t xml:space="preserve"> округа Ставропольского края Кузнецову Л.В</w:t>
      </w:r>
    </w:p>
    <w:p w:rsidR="00E61819" w:rsidRDefault="00E61819" w:rsidP="00E61819">
      <w:pPr>
        <w:ind w:firstLine="709"/>
        <w:jc w:val="both"/>
        <w:rPr>
          <w:sz w:val="28"/>
          <w:szCs w:val="28"/>
        </w:rPr>
      </w:pPr>
    </w:p>
    <w:p w:rsidR="00E61819" w:rsidRDefault="00E61819" w:rsidP="00E618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E61819" w:rsidRDefault="00E61819" w:rsidP="00E61819">
      <w:pPr>
        <w:jc w:val="both"/>
        <w:rPr>
          <w:sz w:val="28"/>
          <w:szCs w:val="28"/>
        </w:rPr>
      </w:pPr>
    </w:p>
    <w:p w:rsidR="00E61819" w:rsidRDefault="00E61819" w:rsidP="00E61819">
      <w:pPr>
        <w:jc w:val="both"/>
        <w:rPr>
          <w:sz w:val="28"/>
          <w:szCs w:val="28"/>
        </w:rPr>
      </w:pPr>
    </w:p>
    <w:p w:rsidR="00C26EA6" w:rsidRDefault="00C26EA6" w:rsidP="00E61819">
      <w:pPr>
        <w:jc w:val="both"/>
        <w:rPr>
          <w:sz w:val="28"/>
          <w:szCs w:val="28"/>
        </w:rPr>
      </w:pPr>
    </w:p>
    <w:p w:rsidR="00E61819" w:rsidRDefault="00E61819" w:rsidP="00E618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61819" w:rsidRDefault="00880205" w:rsidP="00E618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Благодарненского муниципального</w:t>
      </w:r>
      <w:r w:rsidR="00E61819">
        <w:rPr>
          <w:sz w:val="28"/>
          <w:szCs w:val="28"/>
        </w:rPr>
        <w:t xml:space="preserve"> округа</w:t>
      </w:r>
    </w:p>
    <w:p w:rsidR="00E61819" w:rsidRDefault="00E61819" w:rsidP="00E61819">
      <w:pPr>
        <w:spacing w:line="240" w:lineRule="exact"/>
        <w:rPr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А.И. Теньков</w:t>
      </w:r>
    </w:p>
    <w:p w:rsidR="00E61819" w:rsidRDefault="00E61819" w:rsidP="00E61819">
      <w:pPr>
        <w:pStyle w:val="a3"/>
        <w:ind w:left="4962" w:firstLine="0"/>
        <w:jc w:val="center"/>
        <w:rPr>
          <w:szCs w:val="28"/>
        </w:rPr>
      </w:pPr>
    </w:p>
    <w:p w:rsidR="00056F02" w:rsidRDefault="00056F02"/>
    <w:sectPr w:rsidR="00056F02" w:rsidSect="00C26EA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19"/>
    <w:rsid w:val="000505ED"/>
    <w:rsid w:val="00056F02"/>
    <w:rsid w:val="004415A3"/>
    <w:rsid w:val="005F2231"/>
    <w:rsid w:val="00880205"/>
    <w:rsid w:val="00C26EA6"/>
    <w:rsid w:val="00C94A9D"/>
    <w:rsid w:val="00E6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EA23"/>
  <w15:docId w15:val="{1A763D0D-51ED-4824-85DA-B68CB144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19"/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6181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61819"/>
    <w:rPr>
      <w:rFonts w:eastAsia="Times New Roman"/>
      <w:color w:val="auto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E61819"/>
    <w:rPr>
      <w:rFonts w:ascii="Calibri" w:eastAsia="Calibri" w:hAnsi="Calibri"/>
      <w:sz w:val="22"/>
      <w:szCs w:val="22"/>
    </w:rPr>
  </w:style>
  <w:style w:type="paragraph" w:styleId="a6">
    <w:name w:val="No Spacing"/>
    <w:link w:val="a5"/>
    <w:uiPriority w:val="1"/>
    <w:qFormat/>
    <w:rsid w:val="00E61819"/>
    <w:rPr>
      <w:rFonts w:ascii="Calibri" w:eastAsia="Calibri" w:hAnsi="Calibri"/>
      <w:sz w:val="22"/>
      <w:szCs w:val="22"/>
    </w:rPr>
  </w:style>
  <w:style w:type="table" w:styleId="a7">
    <w:name w:val="Table Grid"/>
    <w:basedOn w:val="a1"/>
    <w:rsid w:val="00E61819"/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E61819"/>
    <w:rPr>
      <w:rFonts w:eastAsia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E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6EA6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Номеровченко</cp:lastModifiedBy>
  <cp:revision>5</cp:revision>
  <cp:lastPrinted>2023-10-13T06:32:00Z</cp:lastPrinted>
  <dcterms:created xsi:type="dcterms:W3CDTF">2023-09-27T05:21:00Z</dcterms:created>
  <dcterms:modified xsi:type="dcterms:W3CDTF">2023-10-17T11:49:00Z</dcterms:modified>
</cp:coreProperties>
</file>